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1A" w:rsidRDefault="00846511" w:rsidP="00303D61">
      <w:pPr>
        <w:spacing w:line="360" w:lineRule="auto"/>
        <w:contextualSpacing/>
        <w:jc w:val="center"/>
        <w:rPr>
          <w:rFonts w:ascii="Times New Roman" w:hAnsi="Times New Roman" w:cs="Times New Roman"/>
          <w:b/>
          <w:sz w:val="28"/>
          <w:szCs w:val="28"/>
        </w:rPr>
      </w:pPr>
      <w:bookmarkStart w:id="0" w:name="_GoBack"/>
      <w:bookmarkEnd w:id="0"/>
      <w:r w:rsidRPr="00303D61">
        <w:rPr>
          <w:rFonts w:ascii="Times New Roman" w:hAnsi="Times New Roman" w:cs="Times New Roman"/>
          <w:b/>
          <w:sz w:val="28"/>
          <w:szCs w:val="28"/>
        </w:rPr>
        <w:t xml:space="preserve">Legislatíva </w:t>
      </w:r>
      <w:r w:rsidR="00EE3C01" w:rsidRPr="00303D61">
        <w:rPr>
          <w:rFonts w:ascii="Times New Roman" w:hAnsi="Times New Roman" w:cs="Times New Roman"/>
          <w:b/>
          <w:sz w:val="28"/>
          <w:szCs w:val="28"/>
        </w:rPr>
        <w:t xml:space="preserve">a riadenie </w:t>
      </w:r>
      <w:r w:rsidRPr="00303D61">
        <w:rPr>
          <w:rFonts w:ascii="Times New Roman" w:hAnsi="Times New Roman" w:cs="Times New Roman"/>
          <w:b/>
          <w:sz w:val="28"/>
          <w:szCs w:val="28"/>
        </w:rPr>
        <w:t>regionálneho školstva v</w:t>
      </w:r>
      <w:r w:rsidR="00303D61">
        <w:rPr>
          <w:rFonts w:ascii="Times New Roman" w:hAnsi="Times New Roman" w:cs="Times New Roman"/>
          <w:b/>
          <w:sz w:val="28"/>
          <w:szCs w:val="28"/>
        </w:rPr>
        <w:t> </w:t>
      </w:r>
      <w:r w:rsidR="007F126C" w:rsidRPr="00303D61">
        <w:rPr>
          <w:rFonts w:ascii="Times New Roman" w:hAnsi="Times New Roman" w:cs="Times New Roman"/>
          <w:b/>
          <w:sz w:val="28"/>
          <w:szCs w:val="28"/>
        </w:rPr>
        <w:t>SR</w:t>
      </w:r>
    </w:p>
    <w:p w:rsidR="00303D61" w:rsidRPr="00303D61" w:rsidRDefault="00303D61" w:rsidP="00303D61">
      <w:pPr>
        <w:spacing w:line="360" w:lineRule="auto"/>
        <w:contextualSpacing/>
        <w:jc w:val="center"/>
        <w:rPr>
          <w:rFonts w:ascii="Times New Roman" w:hAnsi="Times New Roman" w:cs="Times New Roman"/>
          <w:b/>
          <w:sz w:val="28"/>
          <w:szCs w:val="28"/>
        </w:rPr>
      </w:pPr>
    </w:p>
    <w:p w:rsidR="007F126C" w:rsidRDefault="007F126C" w:rsidP="00303D61">
      <w:pPr>
        <w:spacing w:line="360" w:lineRule="auto"/>
        <w:contextualSpacing/>
        <w:jc w:val="center"/>
        <w:rPr>
          <w:rFonts w:ascii="Times New Roman" w:hAnsi="Times New Roman" w:cs="Times New Roman"/>
          <w:b/>
          <w:sz w:val="24"/>
          <w:szCs w:val="24"/>
        </w:rPr>
      </w:pPr>
      <w:r w:rsidRPr="00303D61">
        <w:rPr>
          <w:rFonts w:ascii="Times New Roman" w:hAnsi="Times New Roman" w:cs="Times New Roman"/>
          <w:b/>
          <w:sz w:val="24"/>
          <w:szCs w:val="24"/>
        </w:rPr>
        <w:t>Renata Vajdičková</w:t>
      </w:r>
    </w:p>
    <w:p w:rsidR="00303D61" w:rsidRPr="00303D61" w:rsidRDefault="00303D61" w:rsidP="00303D61">
      <w:pPr>
        <w:spacing w:line="360" w:lineRule="auto"/>
        <w:contextualSpacing/>
        <w:jc w:val="both"/>
        <w:rPr>
          <w:rFonts w:ascii="Times New Roman" w:hAnsi="Times New Roman" w:cs="Times New Roman"/>
          <w:b/>
          <w:sz w:val="24"/>
          <w:szCs w:val="24"/>
        </w:rPr>
      </w:pPr>
    </w:p>
    <w:p w:rsidR="007F126C" w:rsidRPr="00303D61" w:rsidRDefault="007F126C" w:rsidP="00303D61">
      <w:pPr>
        <w:pStyle w:val="Nadpis1"/>
        <w:spacing w:line="360" w:lineRule="auto"/>
        <w:contextualSpacing/>
        <w:jc w:val="both"/>
        <w:rPr>
          <w:rFonts w:ascii="Times New Roman" w:hAnsi="Times New Roman" w:cs="Times New Roman"/>
          <w:color w:val="auto"/>
          <w:sz w:val="24"/>
          <w:szCs w:val="24"/>
        </w:rPr>
      </w:pPr>
      <w:r w:rsidRPr="00303D61">
        <w:rPr>
          <w:rFonts w:ascii="Times New Roman" w:hAnsi="Times New Roman" w:cs="Times New Roman"/>
          <w:color w:val="auto"/>
          <w:sz w:val="24"/>
          <w:szCs w:val="24"/>
        </w:rPr>
        <w:t>Úvod</w:t>
      </w:r>
    </w:p>
    <w:p w:rsidR="00EE3C01" w:rsidRPr="00303D61" w:rsidRDefault="0077298C"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Vzdelávacia politika Slovenskej republiky sa v súlade s celosvetovým trendom zameriava na zlepšovanie systémov vzdelávania a</w:t>
      </w:r>
      <w:r w:rsidR="0020083F">
        <w:rPr>
          <w:rFonts w:ascii="Times New Roman" w:hAnsi="Times New Roman" w:cs="Times New Roman"/>
          <w:sz w:val="24"/>
          <w:szCs w:val="24"/>
        </w:rPr>
        <w:t xml:space="preserve"> jeho</w:t>
      </w:r>
      <w:r w:rsidRPr="00303D61">
        <w:rPr>
          <w:rFonts w:ascii="Times New Roman" w:hAnsi="Times New Roman" w:cs="Times New Roman"/>
          <w:sz w:val="24"/>
          <w:szCs w:val="24"/>
        </w:rPr>
        <w:t> inovácie. Vzdelávacie inštitúcie sa podieľajú na inovatívnych projektoch, prispôsobujú sa novým prístupom k </w:t>
      </w:r>
      <w:r w:rsidR="00D0010C">
        <w:rPr>
          <w:rFonts w:ascii="Times New Roman" w:hAnsi="Times New Roman" w:cs="Times New Roman"/>
          <w:sz w:val="24"/>
          <w:szCs w:val="24"/>
        </w:rPr>
        <w:t>výučbe</w:t>
      </w:r>
      <w:r w:rsidRPr="00303D61">
        <w:rPr>
          <w:rFonts w:ascii="Times New Roman" w:hAnsi="Times New Roman" w:cs="Times New Roman"/>
          <w:sz w:val="24"/>
          <w:szCs w:val="24"/>
        </w:rPr>
        <w:t xml:space="preserve">. Kvalita vzdelávania je kľúčovou otázkou aj na </w:t>
      </w:r>
      <w:r w:rsidR="0052254C" w:rsidRPr="00303D61">
        <w:rPr>
          <w:rFonts w:ascii="Times New Roman" w:hAnsi="Times New Roman" w:cs="Times New Roman"/>
          <w:sz w:val="24"/>
          <w:szCs w:val="24"/>
        </w:rPr>
        <w:t>vysokých školách</w:t>
      </w:r>
      <w:r w:rsidRPr="00303D61">
        <w:rPr>
          <w:rFonts w:ascii="Times New Roman" w:hAnsi="Times New Roman" w:cs="Times New Roman"/>
          <w:sz w:val="24"/>
          <w:szCs w:val="24"/>
        </w:rPr>
        <w:t xml:space="preserve"> s</w:t>
      </w:r>
      <w:r w:rsidR="00BF01C4" w:rsidRPr="00303D61">
        <w:rPr>
          <w:rFonts w:ascii="Times New Roman" w:hAnsi="Times New Roman" w:cs="Times New Roman"/>
          <w:sz w:val="24"/>
          <w:szCs w:val="24"/>
        </w:rPr>
        <w:t>o vzdelávacími</w:t>
      </w:r>
      <w:r w:rsidRPr="00303D61">
        <w:rPr>
          <w:rFonts w:ascii="Times New Roman" w:hAnsi="Times New Roman" w:cs="Times New Roman"/>
          <w:sz w:val="24"/>
          <w:szCs w:val="24"/>
        </w:rPr>
        <w:t> programami učiteľského zamerania. Prebiehajúca akreditácia vysokých škôl upriamuje pozornosť na všetky aspekty vzdelávania</w:t>
      </w:r>
      <w:r w:rsidR="00EE3C01" w:rsidRPr="00303D61">
        <w:rPr>
          <w:rFonts w:ascii="Times New Roman" w:hAnsi="Times New Roman" w:cs="Times New Roman"/>
          <w:sz w:val="24"/>
          <w:szCs w:val="24"/>
        </w:rPr>
        <w:t>,</w:t>
      </w:r>
      <w:r w:rsidRPr="00303D61">
        <w:rPr>
          <w:rFonts w:ascii="Times New Roman" w:hAnsi="Times New Roman" w:cs="Times New Roman"/>
          <w:sz w:val="24"/>
          <w:szCs w:val="24"/>
        </w:rPr>
        <w:t xml:space="preserve"> vrátane výstupových kompetencií absolventov. Predmety, resp. ich osnovy musia zodpovedať súčasným ale najmä budúcim potrebám praxe, v prípade absolvento</w:t>
      </w:r>
      <w:r w:rsidR="007A0823" w:rsidRPr="00303D61">
        <w:rPr>
          <w:rFonts w:ascii="Times New Roman" w:hAnsi="Times New Roman" w:cs="Times New Roman"/>
          <w:sz w:val="24"/>
          <w:szCs w:val="24"/>
        </w:rPr>
        <w:t>v</w:t>
      </w:r>
      <w:r w:rsidRPr="00303D61">
        <w:rPr>
          <w:rFonts w:ascii="Times New Roman" w:hAnsi="Times New Roman" w:cs="Times New Roman"/>
          <w:sz w:val="24"/>
          <w:szCs w:val="24"/>
        </w:rPr>
        <w:t xml:space="preserve"> učiteľského štúdia</w:t>
      </w:r>
      <w:r w:rsidR="009E00F7" w:rsidRPr="00303D61">
        <w:rPr>
          <w:rFonts w:ascii="Times New Roman" w:hAnsi="Times New Roman" w:cs="Times New Roman"/>
          <w:sz w:val="24"/>
          <w:szCs w:val="24"/>
        </w:rPr>
        <w:t>,</w:t>
      </w:r>
      <w:r w:rsidR="007A0823" w:rsidRPr="00303D61">
        <w:rPr>
          <w:rFonts w:ascii="Times New Roman" w:hAnsi="Times New Roman" w:cs="Times New Roman"/>
          <w:sz w:val="24"/>
          <w:szCs w:val="24"/>
        </w:rPr>
        <w:t xml:space="preserve"> potrebám školy, či školského zariadenia</w:t>
      </w:r>
      <w:r w:rsidRPr="00303D61">
        <w:rPr>
          <w:rFonts w:ascii="Times New Roman" w:hAnsi="Times New Roman" w:cs="Times New Roman"/>
          <w:sz w:val="24"/>
          <w:szCs w:val="24"/>
        </w:rPr>
        <w:t xml:space="preserve">. </w:t>
      </w:r>
    </w:p>
    <w:p w:rsidR="00AE652E" w:rsidRPr="00303D61" w:rsidRDefault="007A0823"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V našom príspevku sa zameriavame na </w:t>
      </w:r>
      <w:r w:rsidR="00846511" w:rsidRPr="00303D61">
        <w:rPr>
          <w:rFonts w:ascii="Times New Roman" w:hAnsi="Times New Roman" w:cs="Times New Roman"/>
          <w:sz w:val="24"/>
          <w:szCs w:val="24"/>
        </w:rPr>
        <w:t xml:space="preserve">legislatívu </w:t>
      </w:r>
      <w:r w:rsidR="00EE3C01" w:rsidRPr="00303D61">
        <w:rPr>
          <w:rFonts w:ascii="Times New Roman" w:hAnsi="Times New Roman" w:cs="Times New Roman"/>
          <w:sz w:val="24"/>
          <w:szCs w:val="24"/>
        </w:rPr>
        <w:t xml:space="preserve">a riadenie </w:t>
      </w:r>
      <w:r w:rsidR="00846511" w:rsidRPr="00303D61">
        <w:rPr>
          <w:rFonts w:ascii="Times New Roman" w:hAnsi="Times New Roman" w:cs="Times New Roman"/>
          <w:sz w:val="24"/>
          <w:szCs w:val="24"/>
        </w:rPr>
        <w:t>v regionálnom školstve</w:t>
      </w:r>
      <w:r w:rsidR="00BF01C4" w:rsidRPr="00303D61">
        <w:rPr>
          <w:rFonts w:ascii="Times New Roman" w:hAnsi="Times New Roman" w:cs="Times New Roman"/>
          <w:sz w:val="24"/>
          <w:szCs w:val="24"/>
        </w:rPr>
        <w:t xml:space="preserve">, ako na </w:t>
      </w:r>
      <w:r w:rsidR="00B038B4" w:rsidRPr="00303D61">
        <w:rPr>
          <w:rFonts w:ascii="Times New Roman" w:hAnsi="Times New Roman" w:cs="Times New Roman"/>
          <w:sz w:val="24"/>
          <w:szCs w:val="24"/>
        </w:rPr>
        <w:t>významn</w:t>
      </w:r>
      <w:r w:rsidR="00476713" w:rsidRPr="00303D61">
        <w:rPr>
          <w:rFonts w:ascii="Times New Roman" w:hAnsi="Times New Roman" w:cs="Times New Roman"/>
          <w:sz w:val="24"/>
          <w:szCs w:val="24"/>
        </w:rPr>
        <w:t>ú</w:t>
      </w:r>
      <w:r w:rsidR="00A35906" w:rsidRPr="00303D61">
        <w:rPr>
          <w:rFonts w:ascii="Times New Roman" w:hAnsi="Times New Roman" w:cs="Times New Roman"/>
          <w:sz w:val="24"/>
          <w:szCs w:val="24"/>
        </w:rPr>
        <w:t xml:space="preserve"> súčasť</w:t>
      </w:r>
      <w:r w:rsidR="00476713" w:rsidRPr="00303D61">
        <w:rPr>
          <w:rFonts w:ascii="Times New Roman" w:hAnsi="Times New Roman" w:cs="Times New Roman"/>
          <w:sz w:val="24"/>
          <w:szCs w:val="24"/>
        </w:rPr>
        <w:t xml:space="preserve"> </w:t>
      </w:r>
      <w:r w:rsidR="00923723" w:rsidRPr="00303D61">
        <w:rPr>
          <w:rFonts w:ascii="Times New Roman" w:hAnsi="Times New Roman" w:cs="Times New Roman"/>
          <w:sz w:val="24"/>
          <w:szCs w:val="24"/>
        </w:rPr>
        <w:t xml:space="preserve">pregraduálnej prípravy  a výstupových vedomostí </w:t>
      </w:r>
      <w:r w:rsidR="00667775" w:rsidRPr="00303D61">
        <w:rPr>
          <w:rFonts w:ascii="Times New Roman" w:hAnsi="Times New Roman" w:cs="Times New Roman"/>
          <w:sz w:val="24"/>
          <w:szCs w:val="24"/>
        </w:rPr>
        <w:t xml:space="preserve">budúcich </w:t>
      </w:r>
      <w:r w:rsidR="00476713" w:rsidRPr="00303D61">
        <w:rPr>
          <w:rFonts w:ascii="Times New Roman" w:hAnsi="Times New Roman" w:cs="Times New Roman"/>
          <w:sz w:val="24"/>
          <w:szCs w:val="24"/>
        </w:rPr>
        <w:t>pedagogických zamestnancov</w:t>
      </w:r>
      <w:r w:rsidR="00A35906" w:rsidRPr="00303D61">
        <w:rPr>
          <w:rFonts w:ascii="Times New Roman" w:hAnsi="Times New Roman" w:cs="Times New Roman"/>
          <w:sz w:val="24"/>
          <w:szCs w:val="24"/>
        </w:rPr>
        <w:t xml:space="preserve">. </w:t>
      </w:r>
      <w:r w:rsidR="00D60125" w:rsidRPr="00303D61">
        <w:rPr>
          <w:rFonts w:ascii="Times New Roman" w:hAnsi="Times New Roman" w:cs="Times New Roman"/>
          <w:sz w:val="24"/>
          <w:szCs w:val="24"/>
        </w:rPr>
        <w:t xml:space="preserve">Počas vysokoškolského štúdia sa </w:t>
      </w:r>
      <w:r w:rsidR="00FC7D4D" w:rsidRPr="00303D61">
        <w:rPr>
          <w:rFonts w:ascii="Times New Roman" w:hAnsi="Times New Roman" w:cs="Times New Roman"/>
          <w:sz w:val="24"/>
          <w:szCs w:val="24"/>
        </w:rPr>
        <w:t xml:space="preserve">môžu študenti </w:t>
      </w:r>
      <w:r w:rsidR="00D60125" w:rsidRPr="00303D61">
        <w:rPr>
          <w:rFonts w:ascii="Times New Roman" w:hAnsi="Times New Roman" w:cs="Times New Roman"/>
          <w:sz w:val="24"/>
          <w:szCs w:val="24"/>
        </w:rPr>
        <w:t>s</w:t>
      </w:r>
      <w:r w:rsidR="00923723" w:rsidRPr="00303D61">
        <w:rPr>
          <w:rFonts w:ascii="Times New Roman" w:hAnsi="Times New Roman" w:cs="Times New Roman"/>
          <w:sz w:val="24"/>
          <w:szCs w:val="24"/>
        </w:rPr>
        <w:t xml:space="preserve"> uvedenou </w:t>
      </w:r>
      <w:r w:rsidR="007E3577" w:rsidRPr="00303D61">
        <w:rPr>
          <w:rFonts w:ascii="Times New Roman" w:hAnsi="Times New Roman" w:cs="Times New Roman"/>
          <w:sz w:val="24"/>
          <w:szCs w:val="24"/>
        </w:rPr>
        <w:t>témou</w:t>
      </w:r>
      <w:r w:rsidR="00D60125" w:rsidRPr="00303D61">
        <w:rPr>
          <w:rFonts w:ascii="Times New Roman" w:hAnsi="Times New Roman" w:cs="Times New Roman"/>
          <w:sz w:val="24"/>
          <w:szCs w:val="24"/>
        </w:rPr>
        <w:t xml:space="preserve"> stretnúť v predmetoch všeobecného pedagogického zamerania, odborových didaktikách a </w:t>
      </w:r>
      <w:r w:rsidR="008F5C33" w:rsidRPr="00303D61">
        <w:rPr>
          <w:rFonts w:ascii="Times New Roman" w:hAnsi="Times New Roman" w:cs="Times New Roman"/>
          <w:sz w:val="24"/>
          <w:szCs w:val="24"/>
        </w:rPr>
        <w:t>v</w:t>
      </w:r>
      <w:r w:rsidR="00D60125" w:rsidRPr="00303D61">
        <w:rPr>
          <w:rFonts w:ascii="Times New Roman" w:hAnsi="Times New Roman" w:cs="Times New Roman"/>
          <w:sz w:val="24"/>
          <w:szCs w:val="24"/>
        </w:rPr>
        <w:t xml:space="preserve"> pedagogickej prax</w:t>
      </w:r>
      <w:r w:rsidR="008F5C33" w:rsidRPr="00303D61">
        <w:rPr>
          <w:rFonts w:ascii="Times New Roman" w:hAnsi="Times New Roman" w:cs="Times New Roman"/>
          <w:sz w:val="24"/>
          <w:szCs w:val="24"/>
        </w:rPr>
        <w:t>i</w:t>
      </w:r>
      <w:r w:rsidR="00D60125" w:rsidRPr="00303D61">
        <w:rPr>
          <w:rFonts w:ascii="Times New Roman" w:hAnsi="Times New Roman" w:cs="Times New Roman"/>
          <w:sz w:val="24"/>
          <w:szCs w:val="24"/>
        </w:rPr>
        <w:t>.</w:t>
      </w:r>
      <w:r w:rsidR="007E3577" w:rsidRPr="00303D61">
        <w:rPr>
          <w:rFonts w:ascii="Times New Roman" w:hAnsi="Times New Roman" w:cs="Times New Roman"/>
          <w:sz w:val="24"/>
          <w:szCs w:val="24"/>
        </w:rPr>
        <w:t xml:space="preserve"> V</w:t>
      </w:r>
      <w:r w:rsidR="00D60125" w:rsidRPr="00303D61">
        <w:rPr>
          <w:rFonts w:ascii="Times New Roman" w:hAnsi="Times New Roman" w:cs="Times New Roman"/>
          <w:sz w:val="24"/>
          <w:szCs w:val="24"/>
        </w:rPr>
        <w:t> súvislosti s rozsahom a zložitosťou danej problematiky</w:t>
      </w:r>
      <w:r w:rsidR="007E3577" w:rsidRPr="00303D61">
        <w:rPr>
          <w:rFonts w:ascii="Times New Roman" w:hAnsi="Times New Roman" w:cs="Times New Roman"/>
          <w:sz w:val="24"/>
          <w:szCs w:val="24"/>
        </w:rPr>
        <w:t xml:space="preserve">, sa </w:t>
      </w:r>
      <w:r w:rsidR="00FC7D4D" w:rsidRPr="00303D61">
        <w:rPr>
          <w:rFonts w:ascii="Times New Roman" w:hAnsi="Times New Roman" w:cs="Times New Roman"/>
          <w:sz w:val="24"/>
          <w:szCs w:val="24"/>
        </w:rPr>
        <w:t>v</w:t>
      </w:r>
      <w:r w:rsidR="00476713" w:rsidRPr="00303D61">
        <w:rPr>
          <w:rFonts w:ascii="Times New Roman" w:hAnsi="Times New Roman" w:cs="Times New Roman"/>
          <w:sz w:val="24"/>
          <w:szCs w:val="24"/>
        </w:rPr>
        <w:t> nasledovnom texte</w:t>
      </w:r>
      <w:r w:rsidR="007E3577" w:rsidRPr="00303D61">
        <w:rPr>
          <w:rFonts w:ascii="Times New Roman" w:hAnsi="Times New Roman" w:cs="Times New Roman"/>
          <w:sz w:val="24"/>
          <w:szCs w:val="24"/>
        </w:rPr>
        <w:t xml:space="preserve"> </w:t>
      </w:r>
      <w:r w:rsidR="00B038B4" w:rsidRPr="00303D61">
        <w:rPr>
          <w:rFonts w:ascii="Times New Roman" w:hAnsi="Times New Roman" w:cs="Times New Roman"/>
          <w:sz w:val="24"/>
          <w:szCs w:val="24"/>
        </w:rPr>
        <w:t>zaoberáme</w:t>
      </w:r>
      <w:r w:rsidR="007E3577" w:rsidRPr="00303D61">
        <w:rPr>
          <w:rFonts w:ascii="Times New Roman" w:hAnsi="Times New Roman" w:cs="Times New Roman"/>
          <w:sz w:val="24"/>
          <w:szCs w:val="24"/>
        </w:rPr>
        <w:t> </w:t>
      </w:r>
      <w:r w:rsidR="00A1425B" w:rsidRPr="00303D61">
        <w:rPr>
          <w:rFonts w:ascii="Times New Roman" w:hAnsi="Times New Roman" w:cs="Times New Roman"/>
          <w:sz w:val="24"/>
          <w:szCs w:val="24"/>
        </w:rPr>
        <w:t xml:space="preserve">základnou </w:t>
      </w:r>
      <w:r w:rsidR="00667775" w:rsidRPr="00303D61">
        <w:rPr>
          <w:rFonts w:ascii="Times New Roman" w:hAnsi="Times New Roman" w:cs="Times New Roman"/>
          <w:sz w:val="24"/>
          <w:szCs w:val="24"/>
        </w:rPr>
        <w:t xml:space="preserve">východiskovou </w:t>
      </w:r>
      <w:r w:rsidR="00923723" w:rsidRPr="00303D61">
        <w:rPr>
          <w:rFonts w:ascii="Times New Roman" w:hAnsi="Times New Roman" w:cs="Times New Roman"/>
          <w:sz w:val="24"/>
          <w:szCs w:val="24"/>
        </w:rPr>
        <w:t xml:space="preserve">legislatívou </w:t>
      </w:r>
      <w:r w:rsidR="00592FA6" w:rsidRPr="00303D61">
        <w:rPr>
          <w:rFonts w:ascii="Times New Roman" w:hAnsi="Times New Roman" w:cs="Times New Roman"/>
          <w:sz w:val="24"/>
          <w:szCs w:val="24"/>
        </w:rPr>
        <w:t xml:space="preserve">pre vzdelávanie </w:t>
      </w:r>
      <w:r w:rsidR="00923723" w:rsidRPr="00303D61">
        <w:rPr>
          <w:rFonts w:ascii="Times New Roman" w:hAnsi="Times New Roman" w:cs="Times New Roman"/>
          <w:sz w:val="24"/>
          <w:szCs w:val="24"/>
        </w:rPr>
        <w:t>v</w:t>
      </w:r>
      <w:r w:rsidR="00592FA6" w:rsidRPr="00303D61">
        <w:rPr>
          <w:rFonts w:ascii="Times New Roman" w:hAnsi="Times New Roman" w:cs="Times New Roman"/>
          <w:sz w:val="24"/>
          <w:szCs w:val="24"/>
        </w:rPr>
        <w:t> ústav</w:t>
      </w:r>
      <w:r w:rsidR="00EE3C01" w:rsidRPr="00303D61">
        <w:rPr>
          <w:rFonts w:ascii="Times New Roman" w:hAnsi="Times New Roman" w:cs="Times New Roman"/>
          <w:sz w:val="24"/>
          <w:szCs w:val="24"/>
        </w:rPr>
        <w:t xml:space="preserve">e, štátnej správe a samospráve a </w:t>
      </w:r>
      <w:r w:rsidR="00592FA6" w:rsidRPr="00303D61">
        <w:rPr>
          <w:rFonts w:ascii="Times New Roman" w:hAnsi="Times New Roman" w:cs="Times New Roman"/>
          <w:sz w:val="24"/>
          <w:szCs w:val="24"/>
        </w:rPr>
        <w:t xml:space="preserve">štruktúrou a kompetenciami v ich riadení, podľa </w:t>
      </w:r>
      <w:r w:rsidR="00476713" w:rsidRPr="00303D61">
        <w:rPr>
          <w:rFonts w:ascii="Times New Roman" w:hAnsi="Times New Roman" w:cs="Times New Roman"/>
          <w:sz w:val="24"/>
          <w:szCs w:val="24"/>
        </w:rPr>
        <w:t>právnych</w:t>
      </w:r>
      <w:r w:rsidR="007E3577" w:rsidRPr="00303D61">
        <w:rPr>
          <w:rFonts w:ascii="Times New Roman" w:hAnsi="Times New Roman" w:cs="Times New Roman"/>
          <w:sz w:val="24"/>
          <w:szCs w:val="24"/>
        </w:rPr>
        <w:t xml:space="preserve"> </w:t>
      </w:r>
      <w:r w:rsidR="00476713" w:rsidRPr="00303D61">
        <w:rPr>
          <w:rFonts w:ascii="Times New Roman" w:hAnsi="Times New Roman" w:cs="Times New Roman"/>
          <w:sz w:val="24"/>
          <w:szCs w:val="24"/>
        </w:rPr>
        <w:t>nor</w:t>
      </w:r>
      <w:r w:rsidR="00592FA6" w:rsidRPr="00303D61">
        <w:rPr>
          <w:rFonts w:ascii="Times New Roman" w:hAnsi="Times New Roman" w:cs="Times New Roman"/>
          <w:sz w:val="24"/>
          <w:szCs w:val="24"/>
        </w:rPr>
        <w:t>iem</w:t>
      </w:r>
      <w:r w:rsidR="007E3577" w:rsidRPr="00303D61">
        <w:rPr>
          <w:rFonts w:ascii="Times New Roman" w:hAnsi="Times New Roman" w:cs="Times New Roman"/>
          <w:sz w:val="24"/>
          <w:szCs w:val="24"/>
        </w:rPr>
        <w:t xml:space="preserve"> Slovenskej republiky. </w:t>
      </w:r>
    </w:p>
    <w:p w:rsidR="00592FA6" w:rsidRPr="00303D61" w:rsidRDefault="00592FA6"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 </w:t>
      </w:r>
    </w:p>
    <w:p w:rsidR="00592FA6" w:rsidRPr="00303D61" w:rsidRDefault="00592FA6" w:rsidP="00303D61">
      <w:pPr>
        <w:spacing w:line="360" w:lineRule="auto"/>
        <w:contextualSpacing/>
        <w:jc w:val="both"/>
        <w:rPr>
          <w:rFonts w:ascii="Times New Roman" w:hAnsi="Times New Roman" w:cs="Times New Roman"/>
          <w:b/>
          <w:sz w:val="24"/>
          <w:szCs w:val="24"/>
        </w:rPr>
      </w:pPr>
      <w:r w:rsidRPr="00303D61">
        <w:rPr>
          <w:rFonts w:ascii="Times New Roman" w:hAnsi="Times New Roman" w:cs="Times New Roman"/>
          <w:b/>
          <w:sz w:val="24"/>
          <w:szCs w:val="24"/>
        </w:rPr>
        <w:t>Ústava</w:t>
      </w:r>
      <w:r w:rsidR="002C25B3" w:rsidRPr="00303D61">
        <w:rPr>
          <w:rFonts w:ascii="Times New Roman" w:hAnsi="Times New Roman" w:cs="Times New Roman"/>
          <w:b/>
          <w:sz w:val="24"/>
          <w:szCs w:val="24"/>
        </w:rPr>
        <w:t xml:space="preserve"> SR</w:t>
      </w:r>
      <w:r w:rsidRPr="00303D61">
        <w:rPr>
          <w:rFonts w:ascii="Times New Roman" w:hAnsi="Times New Roman" w:cs="Times New Roman"/>
          <w:b/>
          <w:sz w:val="24"/>
          <w:szCs w:val="24"/>
        </w:rPr>
        <w:t xml:space="preserve"> a vzdelanie</w:t>
      </w:r>
    </w:p>
    <w:p w:rsidR="00EE3C01" w:rsidRPr="00303D61" w:rsidRDefault="002C25B3"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V našej spoločnosti je vzdelanie všeobecne uznávanou hodnotou. Umocňuje šance na uplatnenie sa človeka v živote, rozvíja osobnostné a odborné kompetencie, rozširuje obzor, nadhľad a tvorí predpoklad pre kvalitný život. Právo na vzdelanie je dôležité základné právo, ktoré každému zaručuje aj Ústava Slovenskej republiky (SR). Je obsiahnuté aj v medzinárodných dohovoroch, ktorými je SR viazaná. </w:t>
      </w:r>
    </w:p>
    <w:p w:rsidR="00592FA6" w:rsidRPr="00303D61" w:rsidRDefault="00592FA6"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Základom pre právo a najvyšším zákonom </w:t>
      </w:r>
      <w:r w:rsidR="002C25B3" w:rsidRPr="00303D61">
        <w:rPr>
          <w:rFonts w:ascii="Times New Roman" w:hAnsi="Times New Roman" w:cs="Times New Roman"/>
          <w:sz w:val="24"/>
          <w:szCs w:val="24"/>
        </w:rPr>
        <w:t>v SR</w:t>
      </w:r>
      <w:r w:rsidRPr="00303D61">
        <w:rPr>
          <w:rFonts w:ascii="Times New Roman" w:hAnsi="Times New Roman" w:cs="Times New Roman"/>
          <w:sz w:val="24"/>
          <w:szCs w:val="24"/>
        </w:rPr>
        <w:t xml:space="preserve"> je Ústava SR</w:t>
      </w:r>
      <w:r w:rsidRPr="00303D61">
        <w:rPr>
          <w:rFonts w:ascii="Times New Roman" w:eastAsiaTheme="majorEastAsia" w:hAnsi="Times New Roman" w:cs="Times New Roman"/>
          <w:bCs/>
          <w:sz w:val="24"/>
          <w:szCs w:val="24"/>
        </w:rPr>
        <w:t xml:space="preserve">  (ústavný zákon č. 460/1992 Zb.).</w:t>
      </w:r>
      <w:r w:rsidRPr="00303D61">
        <w:rPr>
          <w:rFonts w:ascii="Times New Roman" w:hAnsi="Times New Roman" w:cs="Times New Roman"/>
          <w:sz w:val="24"/>
          <w:szCs w:val="24"/>
        </w:rPr>
        <w:t xml:space="preserve"> Vzdelávania sa dotýka </w:t>
      </w:r>
      <w:r w:rsidR="002C25B3" w:rsidRPr="00303D61">
        <w:rPr>
          <w:rFonts w:ascii="Times New Roman" w:hAnsi="Times New Roman" w:cs="Times New Roman"/>
          <w:sz w:val="24"/>
          <w:szCs w:val="24"/>
        </w:rPr>
        <w:t>č</w:t>
      </w:r>
      <w:r w:rsidRPr="00303D61">
        <w:rPr>
          <w:rFonts w:ascii="Times New Roman" w:eastAsiaTheme="majorEastAsia" w:hAnsi="Times New Roman" w:cs="Times New Roman"/>
          <w:bCs/>
          <w:sz w:val="24"/>
          <w:szCs w:val="24"/>
        </w:rPr>
        <w:t>l. 42:</w:t>
      </w:r>
    </w:p>
    <w:p w:rsidR="00592FA6" w:rsidRPr="00303D61" w:rsidRDefault="00592FA6" w:rsidP="00303D61">
      <w:pPr>
        <w:spacing w:line="360" w:lineRule="auto"/>
        <w:contextualSpacing/>
        <w:jc w:val="both"/>
        <w:rPr>
          <w:rFonts w:ascii="Times New Roman" w:eastAsiaTheme="majorEastAsia" w:hAnsi="Times New Roman" w:cs="Times New Roman"/>
          <w:bCs/>
          <w:sz w:val="24"/>
          <w:szCs w:val="24"/>
        </w:rPr>
      </w:pPr>
      <w:r w:rsidRPr="00303D61">
        <w:rPr>
          <w:rFonts w:ascii="Times New Roman" w:eastAsiaTheme="majorEastAsia" w:hAnsi="Times New Roman" w:cs="Times New Roman"/>
          <w:bCs/>
          <w:sz w:val="24"/>
          <w:szCs w:val="24"/>
        </w:rPr>
        <w:t xml:space="preserve">(1) Každý má právo na vzdelanie. Školská dochádzka je povinná. Jej dĺžku po vekovú hranicu ustanoví zákon. </w:t>
      </w:r>
    </w:p>
    <w:p w:rsidR="00592FA6" w:rsidRPr="00303D61" w:rsidRDefault="00592FA6" w:rsidP="00303D61">
      <w:pPr>
        <w:spacing w:line="360" w:lineRule="auto"/>
        <w:contextualSpacing/>
        <w:jc w:val="both"/>
        <w:rPr>
          <w:rFonts w:ascii="Times New Roman" w:eastAsiaTheme="majorEastAsia" w:hAnsi="Times New Roman" w:cs="Times New Roman"/>
          <w:bCs/>
          <w:sz w:val="24"/>
          <w:szCs w:val="24"/>
        </w:rPr>
      </w:pPr>
      <w:r w:rsidRPr="00303D61">
        <w:rPr>
          <w:rFonts w:ascii="Times New Roman" w:eastAsiaTheme="majorEastAsia" w:hAnsi="Times New Roman" w:cs="Times New Roman"/>
          <w:bCs/>
          <w:sz w:val="24"/>
          <w:szCs w:val="24"/>
        </w:rPr>
        <w:lastRenderedPageBreak/>
        <w:t xml:space="preserve">(2) Občania majú právo na bezplatné vzdelanie v základných školách a stredných školách, podľa schopností občana a možnosti spoločnosti aj na vysokých školách. </w:t>
      </w:r>
    </w:p>
    <w:p w:rsidR="00592FA6" w:rsidRPr="00303D61" w:rsidRDefault="00592FA6" w:rsidP="00303D61">
      <w:pPr>
        <w:spacing w:line="360" w:lineRule="auto"/>
        <w:contextualSpacing/>
        <w:jc w:val="both"/>
        <w:rPr>
          <w:rFonts w:ascii="Times New Roman" w:eastAsiaTheme="majorEastAsia" w:hAnsi="Times New Roman" w:cs="Times New Roman"/>
          <w:bCs/>
          <w:sz w:val="24"/>
          <w:szCs w:val="24"/>
        </w:rPr>
      </w:pPr>
      <w:r w:rsidRPr="00303D61">
        <w:rPr>
          <w:rFonts w:ascii="Times New Roman" w:eastAsiaTheme="majorEastAsia" w:hAnsi="Times New Roman" w:cs="Times New Roman"/>
          <w:bCs/>
          <w:sz w:val="24"/>
          <w:szCs w:val="24"/>
        </w:rPr>
        <w:t xml:space="preserve">(3) Zriaďovať iné školy ako štátne a vyučovať v nich možno len za podmienok ustanovených zákonom; v takýchto školách sa môže vzdelávanie poskytovať za úhradu. </w:t>
      </w:r>
    </w:p>
    <w:p w:rsidR="00592FA6" w:rsidRPr="00303D61" w:rsidRDefault="00592FA6" w:rsidP="00303D61">
      <w:pPr>
        <w:spacing w:line="360" w:lineRule="auto"/>
        <w:contextualSpacing/>
        <w:jc w:val="both"/>
        <w:rPr>
          <w:rFonts w:ascii="Times New Roman" w:eastAsiaTheme="majorEastAsia" w:hAnsi="Times New Roman" w:cs="Times New Roman"/>
          <w:bCs/>
          <w:sz w:val="24"/>
          <w:szCs w:val="24"/>
        </w:rPr>
      </w:pPr>
      <w:r w:rsidRPr="00303D61">
        <w:rPr>
          <w:rFonts w:ascii="Times New Roman" w:eastAsiaTheme="majorEastAsia" w:hAnsi="Times New Roman" w:cs="Times New Roman"/>
          <w:bCs/>
          <w:sz w:val="24"/>
          <w:szCs w:val="24"/>
        </w:rPr>
        <w:t>(4) Zákon ustanoví, za akých podmienok majú občania pri štúdiu právo na pomoc štátu.</w:t>
      </w:r>
    </w:p>
    <w:p w:rsidR="00AE652E" w:rsidRPr="00303D61" w:rsidRDefault="003147B0"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tab/>
      </w:r>
      <w:r w:rsidRPr="00303D61">
        <w:rPr>
          <w:rFonts w:ascii="Times New Roman" w:hAnsi="Times New Roman" w:cs="Times New Roman"/>
          <w:sz w:val="24"/>
          <w:szCs w:val="24"/>
        </w:rPr>
        <w:t>Ústava</w:t>
      </w:r>
      <w:r w:rsidRPr="00303D61">
        <w:rPr>
          <w:rFonts w:ascii="Times New Roman" w:hAnsi="Times New Roman" w:cs="Times New Roman"/>
          <w:b/>
          <w:sz w:val="24"/>
          <w:szCs w:val="24"/>
        </w:rPr>
        <w:t xml:space="preserve"> </w:t>
      </w:r>
      <w:r w:rsidRPr="00303D61">
        <w:rPr>
          <w:rFonts w:ascii="Times New Roman" w:hAnsi="Times New Roman" w:cs="Times New Roman"/>
          <w:sz w:val="24"/>
          <w:szCs w:val="24"/>
        </w:rPr>
        <w:t>ako</w:t>
      </w:r>
      <w:r w:rsidRPr="00303D61">
        <w:rPr>
          <w:rFonts w:ascii="Times New Roman" w:hAnsi="Times New Roman" w:cs="Times New Roman"/>
          <w:b/>
          <w:sz w:val="24"/>
          <w:szCs w:val="24"/>
        </w:rPr>
        <w:t xml:space="preserve"> </w:t>
      </w:r>
      <w:r w:rsidRPr="00303D61">
        <w:rPr>
          <w:rFonts w:ascii="Times New Roman" w:hAnsi="Times New Roman" w:cs="Times New Roman"/>
          <w:sz w:val="24"/>
          <w:szCs w:val="24"/>
        </w:rPr>
        <w:t xml:space="preserve">základný zákon štátu vyjadruje </w:t>
      </w:r>
      <w:r w:rsidR="00EE3C01" w:rsidRPr="00303D61">
        <w:rPr>
          <w:rFonts w:ascii="Times New Roman" w:hAnsi="Times New Roman" w:cs="Times New Roman"/>
          <w:sz w:val="24"/>
          <w:szCs w:val="24"/>
        </w:rPr>
        <w:t>primárne</w:t>
      </w:r>
      <w:r w:rsidRPr="00303D61">
        <w:rPr>
          <w:rFonts w:ascii="Times New Roman" w:hAnsi="Times New Roman" w:cs="Times New Roman"/>
          <w:sz w:val="24"/>
          <w:szCs w:val="24"/>
        </w:rPr>
        <w:t xml:space="preserve"> práva občanov, určuje postavenie štátnej moci, definuje kompetencie štátnych orgánov a ich vzájomné vzťahy, symboliku štátu, súdny systém a pod. Ústava tvorí predpoklady na tvorbu ďalších právnych predpisov</w:t>
      </w:r>
      <w:r w:rsidR="000E4B23" w:rsidRPr="00303D61">
        <w:rPr>
          <w:rFonts w:ascii="Times New Roman" w:hAnsi="Times New Roman" w:cs="Times New Roman"/>
          <w:sz w:val="24"/>
          <w:szCs w:val="24"/>
        </w:rPr>
        <w:t xml:space="preserve">. </w:t>
      </w:r>
    </w:p>
    <w:p w:rsidR="000E4B23" w:rsidRPr="00303D61" w:rsidRDefault="000E4B23" w:rsidP="00303D61">
      <w:pPr>
        <w:spacing w:line="360" w:lineRule="auto"/>
        <w:contextualSpacing/>
        <w:jc w:val="both"/>
        <w:rPr>
          <w:rFonts w:ascii="Times New Roman" w:hAnsi="Times New Roman" w:cs="Times New Roman"/>
          <w:b/>
          <w:sz w:val="24"/>
          <w:szCs w:val="24"/>
        </w:rPr>
      </w:pPr>
    </w:p>
    <w:p w:rsidR="00DC0556" w:rsidRPr="00303D61" w:rsidRDefault="006E2E0E" w:rsidP="00303D61">
      <w:pPr>
        <w:spacing w:line="360" w:lineRule="auto"/>
        <w:contextualSpacing/>
        <w:jc w:val="both"/>
        <w:rPr>
          <w:rFonts w:ascii="Times New Roman" w:hAnsi="Times New Roman" w:cs="Times New Roman"/>
          <w:b/>
          <w:sz w:val="24"/>
          <w:szCs w:val="24"/>
        </w:rPr>
      </w:pPr>
      <w:r w:rsidRPr="00303D61">
        <w:rPr>
          <w:rFonts w:ascii="Times New Roman" w:hAnsi="Times New Roman" w:cs="Times New Roman"/>
          <w:b/>
          <w:sz w:val="24"/>
          <w:szCs w:val="24"/>
        </w:rPr>
        <w:t>Právne normy</w:t>
      </w:r>
      <w:r w:rsidR="00EE3C01" w:rsidRPr="00303D61">
        <w:rPr>
          <w:rFonts w:ascii="Times New Roman" w:hAnsi="Times New Roman" w:cs="Times New Roman"/>
          <w:b/>
          <w:sz w:val="24"/>
          <w:szCs w:val="24"/>
        </w:rPr>
        <w:t xml:space="preserve"> (predpisy)</w:t>
      </w:r>
      <w:r w:rsidRPr="00303D61">
        <w:rPr>
          <w:rFonts w:ascii="Times New Roman" w:hAnsi="Times New Roman" w:cs="Times New Roman"/>
          <w:b/>
          <w:sz w:val="24"/>
          <w:szCs w:val="24"/>
        </w:rPr>
        <w:t xml:space="preserve"> a</w:t>
      </w:r>
      <w:r w:rsidR="007F1125" w:rsidRPr="00303D61">
        <w:rPr>
          <w:rFonts w:ascii="Times New Roman" w:hAnsi="Times New Roman" w:cs="Times New Roman"/>
          <w:b/>
          <w:sz w:val="24"/>
          <w:szCs w:val="24"/>
        </w:rPr>
        <w:t> právny systém SR</w:t>
      </w:r>
    </w:p>
    <w:p w:rsidR="00EE3C01" w:rsidRPr="00303D61" w:rsidRDefault="006E2E0E"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Právne normy (predpisy) stanovujú podmienky na vzdelávanie</w:t>
      </w:r>
      <w:r w:rsidR="007F1125" w:rsidRPr="00303D61">
        <w:rPr>
          <w:rFonts w:ascii="Times New Roman" w:hAnsi="Times New Roman" w:cs="Times New Roman"/>
          <w:sz w:val="24"/>
          <w:szCs w:val="24"/>
        </w:rPr>
        <w:t xml:space="preserve"> v SR</w:t>
      </w:r>
      <w:r w:rsidRPr="00303D61">
        <w:rPr>
          <w:rFonts w:ascii="Times New Roman" w:hAnsi="Times New Roman" w:cs="Times New Roman"/>
          <w:sz w:val="24"/>
          <w:szCs w:val="24"/>
        </w:rPr>
        <w:t xml:space="preserve">. Preto je potrebné chápať </w:t>
      </w:r>
      <w:r w:rsidR="003D6109" w:rsidRPr="00303D61">
        <w:rPr>
          <w:rFonts w:ascii="Times New Roman" w:hAnsi="Times New Roman" w:cs="Times New Roman"/>
          <w:sz w:val="24"/>
          <w:szCs w:val="24"/>
        </w:rPr>
        <w:t>právny systém</w:t>
      </w:r>
      <w:r w:rsidRPr="00303D61">
        <w:rPr>
          <w:rFonts w:ascii="Times New Roman" w:hAnsi="Times New Roman" w:cs="Times New Roman"/>
          <w:sz w:val="24"/>
          <w:szCs w:val="24"/>
        </w:rPr>
        <w:t>, ktor</w:t>
      </w:r>
      <w:r w:rsidR="003D6109" w:rsidRPr="00303D61">
        <w:rPr>
          <w:rFonts w:ascii="Times New Roman" w:hAnsi="Times New Roman" w:cs="Times New Roman"/>
          <w:sz w:val="24"/>
          <w:szCs w:val="24"/>
        </w:rPr>
        <w:t>ého</w:t>
      </w:r>
      <w:r w:rsidRPr="00303D61">
        <w:rPr>
          <w:rFonts w:ascii="Times New Roman" w:hAnsi="Times New Roman" w:cs="Times New Roman"/>
          <w:sz w:val="24"/>
          <w:szCs w:val="24"/>
        </w:rPr>
        <w:t xml:space="preserve"> základ</w:t>
      </w:r>
      <w:r w:rsidR="00EE3C01" w:rsidRPr="00303D61">
        <w:rPr>
          <w:rFonts w:ascii="Times New Roman" w:hAnsi="Times New Roman" w:cs="Times New Roman"/>
          <w:sz w:val="24"/>
          <w:szCs w:val="24"/>
        </w:rPr>
        <w:t xml:space="preserve">y siahajú ďaleko do minulosti. </w:t>
      </w:r>
    </w:p>
    <w:p w:rsidR="00646DF2" w:rsidRPr="00303D61" w:rsidRDefault="00A377D1"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Počas histórie ľudskej spoločnosti </w:t>
      </w:r>
      <w:r w:rsidR="001F3849" w:rsidRPr="00303D61">
        <w:rPr>
          <w:rFonts w:ascii="Times New Roman" w:hAnsi="Times New Roman" w:cs="Times New Roman"/>
          <w:sz w:val="24"/>
          <w:szCs w:val="24"/>
        </w:rPr>
        <w:t xml:space="preserve">sa </w:t>
      </w:r>
      <w:r w:rsidRPr="00303D61">
        <w:rPr>
          <w:rFonts w:ascii="Times New Roman" w:hAnsi="Times New Roman" w:cs="Times New Roman"/>
          <w:sz w:val="24"/>
          <w:szCs w:val="24"/>
        </w:rPr>
        <w:t>vytvárali vzory správania a</w:t>
      </w:r>
      <w:r w:rsidR="001F3849" w:rsidRPr="00303D61">
        <w:rPr>
          <w:rFonts w:ascii="Times New Roman" w:hAnsi="Times New Roman" w:cs="Times New Roman"/>
          <w:sz w:val="24"/>
          <w:szCs w:val="24"/>
        </w:rPr>
        <w:t> </w:t>
      </w:r>
      <w:r w:rsidRPr="00303D61">
        <w:rPr>
          <w:rFonts w:ascii="Times New Roman" w:hAnsi="Times New Roman" w:cs="Times New Roman"/>
          <w:sz w:val="24"/>
          <w:szCs w:val="24"/>
        </w:rPr>
        <w:t>hodnôt</w:t>
      </w:r>
      <w:r w:rsidR="001F3849" w:rsidRPr="00303D61">
        <w:rPr>
          <w:rFonts w:ascii="Times New Roman" w:hAnsi="Times New Roman" w:cs="Times New Roman"/>
          <w:sz w:val="24"/>
          <w:szCs w:val="24"/>
        </w:rPr>
        <w:t xml:space="preserve"> (spoločenské normy</w:t>
      </w:r>
      <w:r w:rsidR="003523B1" w:rsidRPr="00303D61">
        <w:rPr>
          <w:rFonts w:ascii="Times New Roman" w:hAnsi="Times New Roman" w:cs="Times New Roman"/>
          <w:sz w:val="24"/>
          <w:szCs w:val="24"/>
        </w:rPr>
        <w:t xml:space="preserve"> – morálne, estetické, náboženské</w:t>
      </w:r>
      <w:r w:rsidR="001F3849" w:rsidRPr="00303D61">
        <w:rPr>
          <w:rFonts w:ascii="Times New Roman" w:hAnsi="Times New Roman" w:cs="Times New Roman"/>
          <w:sz w:val="24"/>
          <w:szCs w:val="24"/>
        </w:rPr>
        <w:t>)</w:t>
      </w:r>
      <w:r w:rsidRPr="00303D61">
        <w:rPr>
          <w:rFonts w:ascii="Times New Roman" w:hAnsi="Times New Roman" w:cs="Times New Roman"/>
          <w:sz w:val="24"/>
          <w:szCs w:val="24"/>
        </w:rPr>
        <w:t xml:space="preserve">, ktoré boli potrebné pre </w:t>
      </w:r>
      <w:r w:rsidR="001F3849" w:rsidRPr="00303D61">
        <w:rPr>
          <w:rFonts w:ascii="Times New Roman" w:hAnsi="Times New Roman" w:cs="Times New Roman"/>
          <w:sz w:val="24"/>
          <w:szCs w:val="24"/>
        </w:rPr>
        <w:t xml:space="preserve">jej </w:t>
      </w:r>
      <w:r w:rsidRPr="00303D61">
        <w:rPr>
          <w:rFonts w:ascii="Times New Roman" w:hAnsi="Times New Roman" w:cs="Times New Roman"/>
          <w:sz w:val="24"/>
          <w:szCs w:val="24"/>
        </w:rPr>
        <w:t>harmonický chod</w:t>
      </w:r>
      <w:r w:rsidR="001F3849" w:rsidRPr="00303D61">
        <w:rPr>
          <w:rFonts w:ascii="Times New Roman" w:hAnsi="Times New Roman" w:cs="Times New Roman"/>
          <w:sz w:val="24"/>
          <w:szCs w:val="24"/>
        </w:rPr>
        <w:t>. Na zabezpečenie poriadku a spravodlivosti boli stanovené právne normy a inštitúcie zabezpečujúce ich dodržiavanie.</w:t>
      </w:r>
      <w:r w:rsidRPr="00303D61">
        <w:rPr>
          <w:rFonts w:ascii="Times New Roman" w:hAnsi="Times New Roman" w:cs="Times New Roman"/>
          <w:sz w:val="24"/>
          <w:szCs w:val="24"/>
        </w:rPr>
        <w:t xml:space="preserve">  </w:t>
      </w:r>
      <w:r w:rsidR="00C05196" w:rsidRPr="00303D61">
        <w:rPr>
          <w:rFonts w:ascii="Times New Roman" w:hAnsi="Times New Roman" w:cs="Times New Roman"/>
          <w:sz w:val="24"/>
          <w:szCs w:val="24"/>
        </w:rPr>
        <w:t>Právne normy sú základom platného práva každého štátu. Usporiadané vo väčších celko</w:t>
      </w:r>
      <w:r w:rsidR="009E00F7" w:rsidRPr="00303D61">
        <w:rPr>
          <w:rFonts w:ascii="Times New Roman" w:hAnsi="Times New Roman" w:cs="Times New Roman"/>
          <w:sz w:val="24"/>
          <w:szCs w:val="24"/>
        </w:rPr>
        <w:t>ch</w:t>
      </w:r>
      <w:r w:rsidR="0072453B" w:rsidRPr="00303D61">
        <w:rPr>
          <w:rFonts w:ascii="Times New Roman" w:hAnsi="Times New Roman" w:cs="Times New Roman"/>
          <w:sz w:val="24"/>
          <w:szCs w:val="24"/>
        </w:rPr>
        <w:t>,</w:t>
      </w:r>
      <w:r w:rsidR="00C05196" w:rsidRPr="00303D61">
        <w:rPr>
          <w:rFonts w:ascii="Times New Roman" w:hAnsi="Times New Roman" w:cs="Times New Roman"/>
          <w:sz w:val="24"/>
          <w:szCs w:val="24"/>
        </w:rPr>
        <w:t xml:space="preserve"> predstavujú právne </w:t>
      </w:r>
      <w:r w:rsidR="00EE3C01" w:rsidRPr="00303D61">
        <w:rPr>
          <w:rFonts w:ascii="Times New Roman" w:hAnsi="Times New Roman" w:cs="Times New Roman"/>
          <w:sz w:val="24"/>
          <w:szCs w:val="24"/>
        </w:rPr>
        <w:t xml:space="preserve">normy </w:t>
      </w:r>
      <w:r w:rsidR="00C05196" w:rsidRPr="00303D61">
        <w:rPr>
          <w:rFonts w:ascii="Times New Roman" w:hAnsi="Times New Roman" w:cs="Times New Roman"/>
          <w:sz w:val="24"/>
          <w:szCs w:val="24"/>
        </w:rPr>
        <w:t>predpisy rovnorodých skupín spoločenských vzťahov – odvetv</w:t>
      </w:r>
      <w:r w:rsidR="001F3849" w:rsidRPr="00303D61">
        <w:rPr>
          <w:rFonts w:ascii="Times New Roman" w:hAnsi="Times New Roman" w:cs="Times New Roman"/>
          <w:sz w:val="24"/>
          <w:szCs w:val="24"/>
        </w:rPr>
        <w:t>ia</w:t>
      </w:r>
      <w:r w:rsidR="00C05196" w:rsidRPr="00303D61">
        <w:rPr>
          <w:rFonts w:ascii="Times New Roman" w:hAnsi="Times New Roman" w:cs="Times New Roman"/>
          <w:sz w:val="24"/>
          <w:szCs w:val="24"/>
        </w:rPr>
        <w:t xml:space="preserve"> </w:t>
      </w:r>
      <w:r w:rsidR="00285477" w:rsidRPr="00303D61">
        <w:rPr>
          <w:rFonts w:ascii="Times New Roman" w:hAnsi="Times New Roman" w:cs="Times New Roman"/>
          <w:sz w:val="24"/>
          <w:szCs w:val="24"/>
        </w:rPr>
        <w:t xml:space="preserve">verejného a súkromného práva. Medzi odvetvia verejného práva patrí </w:t>
      </w:r>
      <w:r w:rsidR="009657BB" w:rsidRPr="00303D61">
        <w:rPr>
          <w:rFonts w:ascii="Times New Roman" w:hAnsi="Times New Roman" w:cs="Times New Roman"/>
          <w:sz w:val="24"/>
          <w:szCs w:val="24"/>
        </w:rPr>
        <w:t>štátne (</w:t>
      </w:r>
      <w:r w:rsidR="00285477" w:rsidRPr="00303D61">
        <w:rPr>
          <w:rFonts w:ascii="Times New Roman" w:hAnsi="Times New Roman" w:cs="Times New Roman"/>
          <w:sz w:val="24"/>
          <w:szCs w:val="24"/>
        </w:rPr>
        <w:t>ústavné</w:t>
      </w:r>
      <w:r w:rsidR="009657BB" w:rsidRPr="00303D61">
        <w:rPr>
          <w:rFonts w:ascii="Times New Roman" w:hAnsi="Times New Roman" w:cs="Times New Roman"/>
          <w:sz w:val="24"/>
          <w:szCs w:val="24"/>
        </w:rPr>
        <w:t>)</w:t>
      </w:r>
      <w:r w:rsidR="00285477" w:rsidRPr="00303D61">
        <w:rPr>
          <w:rFonts w:ascii="Times New Roman" w:hAnsi="Times New Roman" w:cs="Times New Roman"/>
          <w:sz w:val="24"/>
          <w:szCs w:val="24"/>
        </w:rPr>
        <w:t xml:space="preserve">, </w:t>
      </w:r>
      <w:r w:rsidR="009657BB" w:rsidRPr="00303D61">
        <w:rPr>
          <w:rFonts w:ascii="Times New Roman" w:hAnsi="Times New Roman" w:cs="Times New Roman"/>
          <w:sz w:val="24"/>
          <w:szCs w:val="24"/>
        </w:rPr>
        <w:t xml:space="preserve">správne, </w:t>
      </w:r>
      <w:r w:rsidR="005C0A27" w:rsidRPr="00303D61">
        <w:rPr>
          <w:rFonts w:ascii="Times New Roman" w:hAnsi="Times New Roman" w:cs="Times New Roman"/>
          <w:sz w:val="24"/>
          <w:szCs w:val="24"/>
        </w:rPr>
        <w:t>trestné,  finančné</w:t>
      </w:r>
      <w:r w:rsidR="009657BB" w:rsidRPr="00303D61">
        <w:rPr>
          <w:rFonts w:ascii="Times New Roman" w:hAnsi="Times New Roman" w:cs="Times New Roman"/>
          <w:sz w:val="24"/>
          <w:szCs w:val="24"/>
        </w:rPr>
        <w:t xml:space="preserve"> právo, právo životného prostredia, právo sociálneho zabezpečenia a tiež všetky odvetvia procesného práva (</w:t>
      </w:r>
      <w:proofErr w:type="spellStart"/>
      <w:r w:rsidR="009657BB" w:rsidRPr="00303D61">
        <w:rPr>
          <w:rFonts w:ascii="Times New Roman" w:hAnsi="Times New Roman" w:cs="Times New Roman"/>
          <w:sz w:val="24"/>
          <w:szCs w:val="24"/>
        </w:rPr>
        <w:t>Ottová</w:t>
      </w:r>
      <w:proofErr w:type="spellEnd"/>
      <w:r w:rsidR="009657BB" w:rsidRPr="00303D61">
        <w:rPr>
          <w:rFonts w:ascii="Times New Roman" w:hAnsi="Times New Roman" w:cs="Times New Roman"/>
          <w:sz w:val="24"/>
          <w:szCs w:val="24"/>
        </w:rPr>
        <w:t>, 2010)</w:t>
      </w:r>
      <w:r w:rsidR="00285477" w:rsidRPr="00303D61">
        <w:rPr>
          <w:rFonts w:ascii="Times New Roman" w:hAnsi="Times New Roman" w:cs="Times New Roman"/>
          <w:sz w:val="24"/>
          <w:szCs w:val="24"/>
        </w:rPr>
        <w:t>.</w:t>
      </w:r>
      <w:r w:rsidR="00657F32" w:rsidRPr="00303D61">
        <w:rPr>
          <w:rFonts w:ascii="Times New Roman" w:hAnsi="Times New Roman" w:cs="Times New Roman"/>
          <w:sz w:val="24"/>
          <w:szCs w:val="24"/>
        </w:rPr>
        <w:t xml:space="preserve"> </w:t>
      </w:r>
      <w:r w:rsidR="00285477" w:rsidRPr="00303D61">
        <w:rPr>
          <w:rFonts w:ascii="Times New Roman" w:hAnsi="Times New Roman" w:cs="Times New Roman"/>
          <w:sz w:val="24"/>
          <w:szCs w:val="24"/>
        </w:rPr>
        <w:t>Do súkromného práva zaraďuje slovenská odborná verejnosť</w:t>
      </w:r>
      <w:r w:rsidR="009657BB" w:rsidRPr="00303D61">
        <w:rPr>
          <w:rFonts w:ascii="Times New Roman" w:hAnsi="Times New Roman" w:cs="Times New Roman"/>
          <w:sz w:val="24"/>
          <w:szCs w:val="24"/>
        </w:rPr>
        <w:t xml:space="preserve"> </w:t>
      </w:r>
      <w:r w:rsidR="00285477" w:rsidRPr="00303D61">
        <w:rPr>
          <w:rFonts w:ascii="Times New Roman" w:hAnsi="Times New Roman" w:cs="Times New Roman"/>
          <w:sz w:val="24"/>
          <w:szCs w:val="24"/>
        </w:rPr>
        <w:t xml:space="preserve">občianske, </w:t>
      </w:r>
      <w:r w:rsidR="005C0A27" w:rsidRPr="00303D61">
        <w:rPr>
          <w:rFonts w:ascii="Times New Roman" w:hAnsi="Times New Roman" w:cs="Times New Roman"/>
          <w:sz w:val="24"/>
          <w:szCs w:val="24"/>
        </w:rPr>
        <w:t>rodinné, pracovné</w:t>
      </w:r>
      <w:r w:rsidR="009657BB" w:rsidRPr="00303D61">
        <w:rPr>
          <w:rFonts w:ascii="Times New Roman" w:hAnsi="Times New Roman" w:cs="Times New Roman"/>
          <w:sz w:val="24"/>
          <w:szCs w:val="24"/>
        </w:rPr>
        <w:t xml:space="preserve"> a</w:t>
      </w:r>
      <w:r w:rsidR="005C0A27" w:rsidRPr="00303D61">
        <w:rPr>
          <w:rFonts w:ascii="Times New Roman" w:hAnsi="Times New Roman" w:cs="Times New Roman"/>
          <w:sz w:val="24"/>
          <w:szCs w:val="24"/>
        </w:rPr>
        <w:t xml:space="preserve"> </w:t>
      </w:r>
      <w:r w:rsidR="00285477" w:rsidRPr="00303D61">
        <w:rPr>
          <w:rFonts w:ascii="Times New Roman" w:hAnsi="Times New Roman" w:cs="Times New Roman"/>
          <w:sz w:val="24"/>
          <w:szCs w:val="24"/>
        </w:rPr>
        <w:t xml:space="preserve">obchodné </w:t>
      </w:r>
      <w:r w:rsidR="00CB352D" w:rsidRPr="00303D61">
        <w:rPr>
          <w:rFonts w:ascii="Times New Roman" w:hAnsi="Times New Roman" w:cs="Times New Roman"/>
          <w:sz w:val="24"/>
          <w:szCs w:val="24"/>
        </w:rPr>
        <w:t>právo</w:t>
      </w:r>
      <w:r w:rsidR="006E2E0E" w:rsidRPr="00303D61">
        <w:rPr>
          <w:rFonts w:ascii="Times New Roman" w:hAnsi="Times New Roman" w:cs="Times New Roman"/>
          <w:sz w:val="24"/>
          <w:szCs w:val="24"/>
        </w:rPr>
        <w:t xml:space="preserve"> (</w:t>
      </w:r>
      <w:proofErr w:type="spellStart"/>
      <w:r w:rsidR="006E2E0E" w:rsidRPr="00303D61">
        <w:rPr>
          <w:rFonts w:ascii="Times New Roman" w:hAnsi="Times New Roman" w:cs="Times New Roman"/>
          <w:sz w:val="24"/>
          <w:szCs w:val="24"/>
        </w:rPr>
        <w:t>Vojčík</w:t>
      </w:r>
      <w:proofErr w:type="spellEnd"/>
      <w:r w:rsidR="006E2E0E" w:rsidRPr="00303D61">
        <w:rPr>
          <w:rFonts w:ascii="Times New Roman" w:hAnsi="Times New Roman" w:cs="Times New Roman"/>
          <w:sz w:val="24"/>
          <w:szCs w:val="24"/>
        </w:rPr>
        <w:t>, 2007)</w:t>
      </w:r>
      <w:r w:rsidR="00285477" w:rsidRPr="00303D61">
        <w:rPr>
          <w:rFonts w:ascii="Times New Roman" w:hAnsi="Times New Roman" w:cs="Times New Roman"/>
          <w:sz w:val="24"/>
          <w:szCs w:val="24"/>
        </w:rPr>
        <w:t>.</w:t>
      </w:r>
      <w:r w:rsidR="00E04D5F" w:rsidRPr="00303D61">
        <w:rPr>
          <w:rFonts w:ascii="Times New Roman" w:hAnsi="Times New Roman" w:cs="Times New Roman"/>
          <w:sz w:val="24"/>
          <w:szCs w:val="24"/>
        </w:rPr>
        <w:t xml:space="preserve"> </w:t>
      </w:r>
      <w:r w:rsidR="009657BB" w:rsidRPr="00303D61">
        <w:rPr>
          <w:rFonts w:ascii="Times New Roman" w:hAnsi="Times New Roman" w:cs="Times New Roman"/>
          <w:sz w:val="24"/>
          <w:szCs w:val="24"/>
        </w:rPr>
        <w:t xml:space="preserve">V súčasnosti sa však jednotlivé odvetvia prelínajú </w:t>
      </w:r>
      <w:r w:rsidR="00BF03CC" w:rsidRPr="00303D61">
        <w:rPr>
          <w:rFonts w:ascii="Times New Roman" w:hAnsi="Times New Roman" w:cs="Times New Roman"/>
          <w:sz w:val="24"/>
          <w:szCs w:val="24"/>
        </w:rPr>
        <w:t>a existujú aj tzv. zmiešané právne odvetvia (</w:t>
      </w:r>
      <w:proofErr w:type="spellStart"/>
      <w:r w:rsidR="00BF03CC" w:rsidRPr="00303D61">
        <w:rPr>
          <w:rFonts w:ascii="Times New Roman" w:hAnsi="Times New Roman" w:cs="Times New Roman"/>
          <w:sz w:val="24"/>
          <w:szCs w:val="24"/>
        </w:rPr>
        <w:t>Šmihula</w:t>
      </w:r>
      <w:proofErr w:type="spellEnd"/>
      <w:r w:rsidR="00BF03CC" w:rsidRPr="00303D61">
        <w:rPr>
          <w:rFonts w:ascii="Times New Roman" w:hAnsi="Times New Roman" w:cs="Times New Roman"/>
          <w:sz w:val="24"/>
          <w:szCs w:val="24"/>
        </w:rPr>
        <w:t>, 2010).</w:t>
      </w:r>
      <w:r w:rsidR="007F1125" w:rsidRPr="00303D61">
        <w:rPr>
          <w:rFonts w:ascii="Times New Roman" w:hAnsi="Times New Roman" w:cs="Times New Roman"/>
          <w:sz w:val="24"/>
          <w:szCs w:val="24"/>
        </w:rPr>
        <w:t xml:space="preserve"> Oblasť školstva patrí do verejného - správneho práva.</w:t>
      </w:r>
    </w:p>
    <w:p w:rsidR="007F1125" w:rsidRPr="00303D61" w:rsidRDefault="00646DF2"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Predmetom správneho práva je verejná správa</w:t>
      </w:r>
      <w:r w:rsidR="007F1125" w:rsidRPr="00303D61">
        <w:rPr>
          <w:rFonts w:ascii="Times New Roman" w:hAnsi="Times New Roman" w:cs="Times New Roman"/>
          <w:sz w:val="24"/>
          <w:szCs w:val="24"/>
        </w:rPr>
        <w:t xml:space="preserve">. </w:t>
      </w:r>
      <w:r w:rsidR="00E55093" w:rsidRPr="00303D61">
        <w:rPr>
          <w:rFonts w:ascii="Times New Roman" w:hAnsi="Times New Roman" w:cs="Times New Roman"/>
          <w:sz w:val="24"/>
          <w:szCs w:val="24"/>
        </w:rPr>
        <w:t xml:space="preserve">Štruktúra verejnej správy </w:t>
      </w:r>
      <w:r w:rsidR="00A26330" w:rsidRPr="00303D61">
        <w:rPr>
          <w:rFonts w:ascii="Times New Roman" w:hAnsi="Times New Roman" w:cs="Times New Roman"/>
          <w:sz w:val="24"/>
          <w:szCs w:val="24"/>
        </w:rPr>
        <w:t xml:space="preserve">SR </w:t>
      </w:r>
      <w:r w:rsidR="00BC64AE" w:rsidRPr="00303D61">
        <w:rPr>
          <w:rFonts w:ascii="Times New Roman" w:hAnsi="Times New Roman" w:cs="Times New Roman"/>
          <w:sz w:val="24"/>
          <w:szCs w:val="24"/>
        </w:rPr>
        <w:t>sa člení na štátnu správu a samosprávu.</w:t>
      </w:r>
      <w:r w:rsidR="00874939" w:rsidRPr="00303D61">
        <w:rPr>
          <w:rFonts w:ascii="Times New Roman" w:hAnsi="Times New Roman" w:cs="Times New Roman"/>
          <w:sz w:val="24"/>
          <w:szCs w:val="24"/>
        </w:rPr>
        <w:t xml:space="preserve"> Štátna správa predstavuje činnosti vykonávané v mene štátu prostredníctvom jej orgánov, </w:t>
      </w:r>
      <w:r w:rsidR="003D6109" w:rsidRPr="00303D61">
        <w:rPr>
          <w:rFonts w:ascii="Times New Roman" w:hAnsi="Times New Roman" w:cs="Times New Roman"/>
          <w:sz w:val="24"/>
          <w:szCs w:val="24"/>
        </w:rPr>
        <w:t xml:space="preserve">zatiaľ čo </w:t>
      </w:r>
      <w:r w:rsidR="00874939" w:rsidRPr="00303D61">
        <w:rPr>
          <w:rFonts w:ascii="Times New Roman" w:hAnsi="Times New Roman" w:cs="Times New Roman"/>
          <w:sz w:val="24"/>
          <w:szCs w:val="24"/>
        </w:rPr>
        <w:t>samospráva prostredníctvom orgánov obcí, miest a vyšších územných celkov (</w:t>
      </w:r>
      <w:proofErr w:type="spellStart"/>
      <w:r w:rsidR="00874939" w:rsidRPr="00303D61">
        <w:rPr>
          <w:rFonts w:ascii="Times New Roman" w:hAnsi="Times New Roman" w:cs="Times New Roman"/>
          <w:sz w:val="24"/>
          <w:szCs w:val="24"/>
        </w:rPr>
        <w:t>Machajová</w:t>
      </w:r>
      <w:proofErr w:type="spellEnd"/>
      <w:r w:rsidR="00874939" w:rsidRPr="00303D61">
        <w:rPr>
          <w:rFonts w:ascii="Times New Roman" w:hAnsi="Times New Roman" w:cs="Times New Roman"/>
          <w:sz w:val="24"/>
          <w:szCs w:val="24"/>
        </w:rPr>
        <w:t xml:space="preserve"> a kol., 2000</w:t>
      </w:r>
      <w:r w:rsidR="007F1125" w:rsidRPr="00303D61">
        <w:rPr>
          <w:rFonts w:ascii="Times New Roman" w:hAnsi="Times New Roman" w:cs="Times New Roman"/>
          <w:sz w:val="24"/>
          <w:szCs w:val="24"/>
        </w:rPr>
        <w:t xml:space="preserve">, </w:t>
      </w:r>
      <w:proofErr w:type="spellStart"/>
      <w:r w:rsidR="007F1125" w:rsidRPr="00303D61">
        <w:rPr>
          <w:rFonts w:ascii="Times New Roman" w:hAnsi="Times New Roman" w:cs="Times New Roman"/>
          <w:sz w:val="24"/>
          <w:szCs w:val="24"/>
        </w:rPr>
        <w:t>Košičiarová</w:t>
      </w:r>
      <w:proofErr w:type="spellEnd"/>
      <w:r w:rsidR="007F1125" w:rsidRPr="00303D61">
        <w:rPr>
          <w:rFonts w:ascii="Times New Roman" w:hAnsi="Times New Roman" w:cs="Times New Roman"/>
          <w:sz w:val="24"/>
          <w:szCs w:val="24"/>
        </w:rPr>
        <w:t>, 2004</w:t>
      </w:r>
      <w:r w:rsidR="00874939" w:rsidRPr="00303D61">
        <w:rPr>
          <w:rFonts w:ascii="Times New Roman" w:hAnsi="Times New Roman" w:cs="Times New Roman"/>
          <w:sz w:val="24"/>
          <w:szCs w:val="24"/>
        </w:rPr>
        <w:t>).</w:t>
      </w:r>
    </w:p>
    <w:p w:rsidR="002D0FD1" w:rsidRPr="00303D61" w:rsidRDefault="002D0FD1" w:rsidP="00303D61">
      <w:pPr>
        <w:spacing w:line="360" w:lineRule="auto"/>
        <w:ind w:firstLine="709"/>
        <w:contextualSpacing/>
        <w:jc w:val="both"/>
        <w:rPr>
          <w:rFonts w:ascii="Times New Roman" w:hAnsi="Times New Roman" w:cs="Times New Roman"/>
          <w:sz w:val="24"/>
          <w:szCs w:val="24"/>
        </w:rPr>
      </w:pPr>
      <w:r w:rsidRPr="00303D61">
        <w:rPr>
          <w:rFonts w:ascii="Times New Roman" w:hAnsi="Times New Roman" w:cs="Times New Roman"/>
          <w:sz w:val="24"/>
          <w:szCs w:val="24"/>
        </w:rPr>
        <w:t>Podľa Zákona NR SR č. 575/2001 Z.z. o organizácii činnosti vlády a organizácii ústrednej štátnej správy,</w:t>
      </w:r>
      <w:r w:rsidR="007F1125" w:rsidRPr="00303D61">
        <w:rPr>
          <w:rFonts w:ascii="Times New Roman" w:hAnsi="Times New Roman" w:cs="Times New Roman"/>
          <w:sz w:val="24"/>
          <w:szCs w:val="24"/>
        </w:rPr>
        <w:t xml:space="preserve"> </w:t>
      </w:r>
      <w:r w:rsidRPr="00303D61">
        <w:rPr>
          <w:rFonts w:ascii="Times New Roman" w:hAnsi="Times New Roman" w:cs="Times New Roman"/>
          <w:b/>
          <w:sz w:val="24"/>
          <w:szCs w:val="24"/>
        </w:rPr>
        <w:t>ústredn</w:t>
      </w:r>
      <w:r w:rsidR="007F1125" w:rsidRPr="00303D61">
        <w:rPr>
          <w:rFonts w:ascii="Times New Roman" w:hAnsi="Times New Roman" w:cs="Times New Roman"/>
          <w:b/>
          <w:sz w:val="24"/>
          <w:szCs w:val="24"/>
        </w:rPr>
        <w:t>ú</w:t>
      </w:r>
      <w:r w:rsidRPr="00303D61">
        <w:rPr>
          <w:rFonts w:ascii="Times New Roman" w:hAnsi="Times New Roman" w:cs="Times New Roman"/>
          <w:b/>
          <w:sz w:val="24"/>
          <w:szCs w:val="24"/>
        </w:rPr>
        <w:t xml:space="preserve"> štátn</w:t>
      </w:r>
      <w:r w:rsidR="007F1125" w:rsidRPr="00303D61">
        <w:rPr>
          <w:rFonts w:ascii="Times New Roman" w:hAnsi="Times New Roman" w:cs="Times New Roman"/>
          <w:b/>
          <w:sz w:val="24"/>
          <w:szCs w:val="24"/>
        </w:rPr>
        <w:t>u</w:t>
      </w:r>
      <w:r w:rsidRPr="00303D61">
        <w:rPr>
          <w:rFonts w:ascii="Times New Roman" w:hAnsi="Times New Roman" w:cs="Times New Roman"/>
          <w:b/>
          <w:sz w:val="24"/>
          <w:szCs w:val="24"/>
        </w:rPr>
        <w:t xml:space="preserve"> správ</w:t>
      </w:r>
      <w:r w:rsidR="007F1125" w:rsidRPr="00303D61">
        <w:rPr>
          <w:rFonts w:ascii="Times New Roman" w:hAnsi="Times New Roman" w:cs="Times New Roman"/>
          <w:b/>
          <w:sz w:val="24"/>
          <w:szCs w:val="24"/>
        </w:rPr>
        <w:t>u</w:t>
      </w:r>
      <w:r w:rsidRPr="00303D61">
        <w:rPr>
          <w:rFonts w:ascii="Times New Roman" w:hAnsi="Times New Roman" w:cs="Times New Roman"/>
          <w:b/>
          <w:sz w:val="24"/>
          <w:szCs w:val="24"/>
        </w:rPr>
        <w:t xml:space="preserve"> tvoria</w:t>
      </w:r>
      <w:r w:rsidR="007F1125" w:rsidRPr="00303D61">
        <w:rPr>
          <w:rFonts w:ascii="Times New Roman" w:hAnsi="Times New Roman" w:cs="Times New Roman"/>
          <w:b/>
          <w:sz w:val="24"/>
          <w:szCs w:val="24"/>
        </w:rPr>
        <w:t>:</w:t>
      </w:r>
    </w:p>
    <w:p w:rsidR="002D0FD1" w:rsidRPr="00303D61" w:rsidRDefault="00D0010C" w:rsidP="00303D61">
      <w:pPr>
        <w:pStyle w:val="Odsekzoznamu"/>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2D0FD1" w:rsidRPr="00303D61">
        <w:rPr>
          <w:rFonts w:ascii="Times New Roman" w:hAnsi="Times New Roman" w:cs="Times New Roman"/>
          <w:sz w:val="24"/>
          <w:szCs w:val="24"/>
        </w:rPr>
        <w:t>láda SR a jej poradné orgány</w:t>
      </w:r>
      <w:r>
        <w:rPr>
          <w:rFonts w:ascii="Times New Roman" w:hAnsi="Times New Roman" w:cs="Times New Roman"/>
          <w:sz w:val="24"/>
          <w:szCs w:val="24"/>
        </w:rPr>
        <w:t>,</w:t>
      </w:r>
    </w:p>
    <w:p w:rsidR="002D0FD1" w:rsidRPr="00303D61" w:rsidRDefault="00EE3C01" w:rsidP="00303D61">
      <w:pPr>
        <w:pStyle w:val="Odsekzoznamu"/>
        <w:numPr>
          <w:ilvl w:val="0"/>
          <w:numId w:val="2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m</w:t>
      </w:r>
      <w:r w:rsidR="002D0FD1" w:rsidRPr="00303D61">
        <w:rPr>
          <w:rFonts w:ascii="Times New Roman" w:hAnsi="Times New Roman" w:cs="Times New Roman"/>
          <w:sz w:val="24"/>
          <w:szCs w:val="24"/>
        </w:rPr>
        <w:t>inisterstvá SR,</w:t>
      </w:r>
    </w:p>
    <w:p w:rsidR="007F1125" w:rsidRPr="00303D61" w:rsidRDefault="002D0FD1" w:rsidP="00303D61">
      <w:pPr>
        <w:pStyle w:val="Odsekzoznamu"/>
        <w:numPr>
          <w:ilvl w:val="0"/>
          <w:numId w:val="2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ostatné orgány štátnej správy </w:t>
      </w:r>
      <w:r w:rsidR="002E7C41" w:rsidRPr="00303D61">
        <w:rPr>
          <w:rFonts w:ascii="Times New Roman" w:hAnsi="Times New Roman" w:cs="Times New Roman"/>
          <w:sz w:val="24"/>
          <w:szCs w:val="24"/>
        </w:rPr>
        <w:t xml:space="preserve">- </w:t>
      </w:r>
      <w:r w:rsidRPr="00303D61">
        <w:rPr>
          <w:rFonts w:ascii="Times New Roman" w:hAnsi="Times New Roman" w:cs="Times New Roman"/>
          <w:sz w:val="24"/>
          <w:szCs w:val="24"/>
        </w:rPr>
        <w:t>Protimonopolný úrad, Štatistický úrad, atď.</w:t>
      </w:r>
      <w:r w:rsidR="006F07CD" w:rsidRPr="00303D61">
        <w:rPr>
          <w:rFonts w:ascii="Times New Roman" w:hAnsi="Times New Roman" w:cs="Times New Roman"/>
          <w:sz w:val="24"/>
          <w:szCs w:val="24"/>
        </w:rPr>
        <w:t>,</w:t>
      </w:r>
    </w:p>
    <w:p w:rsidR="007F1125" w:rsidRPr="00303D61" w:rsidRDefault="006F07CD" w:rsidP="00303D61">
      <w:pPr>
        <w:pStyle w:val="Odsekzoznamu"/>
        <w:numPr>
          <w:ilvl w:val="0"/>
          <w:numId w:val="21"/>
        </w:numPr>
        <w:spacing w:line="360" w:lineRule="auto"/>
        <w:jc w:val="both"/>
        <w:rPr>
          <w:rFonts w:ascii="Times New Roman" w:hAnsi="Times New Roman" w:cs="Times New Roman"/>
          <w:b/>
          <w:bCs/>
          <w:sz w:val="24"/>
          <w:szCs w:val="24"/>
        </w:rPr>
      </w:pPr>
      <w:r w:rsidRPr="00303D61">
        <w:rPr>
          <w:rFonts w:ascii="Times New Roman" w:hAnsi="Times New Roman" w:cs="Times New Roman"/>
          <w:sz w:val="24"/>
          <w:szCs w:val="24"/>
        </w:rPr>
        <w:lastRenderedPageBreak/>
        <w:t>orgány miestnej štátnej správy</w:t>
      </w:r>
      <w:r w:rsidR="002E7C41" w:rsidRPr="00303D61">
        <w:rPr>
          <w:rFonts w:ascii="Times New Roman" w:hAnsi="Times New Roman" w:cs="Times New Roman"/>
          <w:sz w:val="24"/>
          <w:szCs w:val="24"/>
        </w:rPr>
        <w:t xml:space="preserve"> – okresné úrady</w:t>
      </w:r>
      <w:r w:rsidRPr="00303D61">
        <w:rPr>
          <w:rFonts w:ascii="Times New Roman" w:hAnsi="Times New Roman" w:cs="Times New Roman"/>
          <w:sz w:val="24"/>
          <w:szCs w:val="24"/>
        </w:rPr>
        <w:t xml:space="preserve"> (</w:t>
      </w:r>
      <w:r w:rsidRPr="00303D61">
        <w:rPr>
          <w:rFonts w:ascii="Times New Roman" w:hAnsi="Times New Roman" w:cs="Times New Roman"/>
          <w:bCs/>
          <w:sz w:val="24"/>
          <w:szCs w:val="24"/>
        </w:rPr>
        <w:t>Predpis č. 180/2013 Z. z. Zákon o organizácii miestnej štátnej správy a o zmene a doplnení niektorých zákonov)</w:t>
      </w:r>
    </w:p>
    <w:p w:rsidR="005368B9" w:rsidRPr="00303D61" w:rsidRDefault="005368B9" w:rsidP="00303D61">
      <w:pPr>
        <w:pStyle w:val="Odsekzoznamu"/>
        <w:spacing w:line="360" w:lineRule="auto"/>
        <w:ind w:left="1080"/>
        <w:jc w:val="both"/>
        <w:rPr>
          <w:rFonts w:ascii="Times New Roman" w:hAnsi="Times New Roman" w:cs="Times New Roman"/>
          <w:bCs/>
          <w:sz w:val="24"/>
          <w:szCs w:val="24"/>
        </w:rPr>
      </w:pPr>
      <w:r w:rsidRPr="00303D61">
        <w:rPr>
          <w:rFonts w:ascii="Times New Roman" w:hAnsi="Times New Roman" w:cs="Times New Roman"/>
          <w:bCs/>
          <w:sz w:val="24"/>
          <w:szCs w:val="24"/>
        </w:rPr>
        <w:t xml:space="preserve">a </w:t>
      </w:r>
      <w:r w:rsidRPr="00303D61">
        <w:rPr>
          <w:rFonts w:ascii="Times New Roman" w:hAnsi="Times New Roman" w:cs="Times New Roman"/>
          <w:b/>
          <w:bCs/>
          <w:sz w:val="24"/>
          <w:szCs w:val="24"/>
        </w:rPr>
        <w:t xml:space="preserve">samosprávu tvoria </w:t>
      </w:r>
      <w:r w:rsidRPr="00303D61">
        <w:rPr>
          <w:rFonts w:ascii="Times New Roman" w:hAnsi="Times New Roman" w:cs="Times New Roman"/>
          <w:bCs/>
          <w:sz w:val="24"/>
          <w:szCs w:val="24"/>
        </w:rPr>
        <w:t>(</w:t>
      </w:r>
      <w:r w:rsidR="00697E55" w:rsidRPr="00303D61">
        <w:rPr>
          <w:rFonts w:ascii="Times New Roman" w:hAnsi="Times New Roman" w:cs="Times New Roman"/>
          <w:bCs/>
          <w:sz w:val="24"/>
          <w:szCs w:val="24"/>
        </w:rPr>
        <w:t>p</w:t>
      </w:r>
      <w:r w:rsidR="007F1125" w:rsidRPr="00303D61">
        <w:rPr>
          <w:rFonts w:ascii="Times New Roman" w:hAnsi="Times New Roman" w:cs="Times New Roman"/>
          <w:bCs/>
          <w:sz w:val="24"/>
          <w:szCs w:val="24"/>
        </w:rPr>
        <w:t>odľa P</w:t>
      </w:r>
      <w:r w:rsidRPr="00303D61">
        <w:rPr>
          <w:rFonts w:ascii="Times New Roman" w:hAnsi="Times New Roman" w:cs="Times New Roman"/>
          <w:bCs/>
          <w:sz w:val="24"/>
          <w:szCs w:val="24"/>
        </w:rPr>
        <w:t>redpis</w:t>
      </w:r>
      <w:r w:rsidR="007F1125" w:rsidRPr="00303D61">
        <w:rPr>
          <w:rFonts w:ascii="Times New Roman" w:hAnsi="Times New Roman" w:cs="Times New Roman"/>
          <w:bCs/>
          <w:sz w:val="24"/>
          <w:szCs w:val="24"/>
        </w:rPr>
        <w:t>u</w:t>
      </w:r>
      <w:r w:rsidRPr="00303D61">
        <w:rPr>
          <w:rFonts w:ascii="Times New Roman" w:hAnsi="Times New Roman" w:cs="Times New Roman"/>
          <w:bCs/>
          <w:sz w:val="24"/>
          <w:szCs w:val="24"/>
        </w:rPr>
        <w:t xml:space="preserve"> č. 302/2001 Z.z. Zákon o samospráve vyšších územných celkov) </w:t>
      </w:r>
    </w:p>
    <w:p w:rsidR="005368B9" w:rsidRPr="00303D61" w:rsidRDefault="00C74EE9" w:rsidP="00303D61">
      <w:pPr>
        <w:pStyle w:val="Odsekzoznamu"/>
        <w:numPr>
          <w:ilvl w:val="0"/>
          <w:numId w:val="22"/>
        </w:numPr>
        <w:spacing w:line="360" w:lineRule="auto"/>
        <w:jc w:val="both"/>
        <w:rPr>
          <w:rFonts w:ascii="Times New Roman" w:hAnsi="Times New Roman" w:cs="Times New Roman"/>
          <w:bCs/>
          <w:sz w:val="24"/>
          <w:szCs w:val="24"/>
        </w:rPr>
      </w:pPr>
      <w:r w:rsidRPr="00303D61">
        <w:rPr>
          <w:rFonts w:ascii="Times New Roman" w:hAnsi="Times New Roman" w:cs="Times New Roman"/>
          <w:bCs/>
          <w:sz w:val="24"/>
          <w:szCs w:val="24"/>
        </w:rPr>
        <w:t>územná samospráva - v</w:t>
      </w:r>
      <w:r w:rsidR="005368B9" w:rsidRPr="00303D61">
        <w:rPr>
          <w:rFonts w:ascii="Times New Roman" w:hAnsi="Times New Roman" w:cs="Times New Roman"/>
          <w:bCs/>
          <w:sz w:val="24"/>
          <w:szCs w:val="24"/>
        </w:rPr>
        <w:t>yšš</w:t>
      </w:r>
      <w:r w:rsidRPr="00303D61">
        <w:rPr>
          <w:rFonts w:ascii="Times New Roman" w:hAnsi="Times New Roman" w:cs="Times New Roman"/>
          <w:bCs/>
          <w:sz w:val="24"/>
          <w:szCs w:val="24"/>
        </w:rPr>
        <w:t>ie</w:t>
      </w:r>
      <w:r w:rsidR="005368B9" w:rsidRPr="00303D61">
        <w:rPr>
          <w:rFonts w:ascii="Times New Roman" w:hAnsi="Times New Roman" w:cs="Times New Roman"/>
          <w:bCs/>
          <w:sz w:val="24"/>
          <w:szCs w:val="24"/>
        </w:rPr>
        <w:t xml:space="preserve"> územn</w:t>
      </w:r>
      <w:r w:rsidRPr="00303D61">
        <w:rPr>
          <w:rFonts w:ascii="Times New Roman" w:hAnsi="Times New Roman" w:cs="Times New Roman"/>
          <w:bCs/>
          <w:sz w:val="24"/>
          <w:szCs w:val="24"/>
        </w:rPr>
        <w:t>é</w:t>
      </w:r>
      <w:r w:rsidR="005368B9" w:rsidRPr="00303D61">
        <w:rPr>
          <w:rFonts w:ascii="Times New Roman" w:hAnsi="Times New Roman" w:cs="Times New Roman"/>
          <w:bCs/>
          <w:sz w:val="24"/>
          <w:szCs w:val="24"/>
        </w:rPr>
        <w:t xml:space="preserve"> cel</w:t>
      </w:r>
      <w:r w:rsidRPr="00303D61">
        <w:rPr>
          <w:rFonts w:ascii="Times New Roman" w:hAnsi="Times New Roman" w:cs="Times New Roman"/>
          <w:bCs/>
          <w:sz w:val="24"/>
          <w:szCs w:val="24"/>
        </w:rPr>
        <w:t>ky</w:t>
      </w:r>
      <w:r w:rsidR="005368B9" w:rsidRPr="00303D61">
        <w:rPr>
          <w:rFonts w:ascii="Times New Roman" w:hAnsi="Times New Roman" w:cs="Times New Roman"/>
          <w:bCs/>
          <w:sz w:val="24"/>
          <w:szCs w:val="24"/>
        </w:rPr>
        <w:t xml:space="preserve"> (VUC)</w:t>
      </w:r>
      <w:r w:rsidRPr="00303D61">
        <w:rPr>
          <w:rFonts w:ascii="Times New Roman" w:hAnsi="Times New Roman" w:cs="Times New Roman"/>
          <w:bCs/>
          <w:sz w:val="24"/>
          <w:szCs w:val="24"/>
        </w:rPr>
        <w:t>, obce,</w:t>
      </w:r>
    </w:p>
    <w:p w:rsidR="009D7EC4" w:rsidRPr="00303D61" w:rsidRDefault="009D7EC4" w:rsidP="00303D61">
      <w:pPr>
        <w:pStyle w:val="Odsekzoznamu"/>
        <w:numPr>
          <w:ilvl w:val="0"/>
          <w:numId w:val="22"/>
        </w:numPr>
        <w:spacing w:line="360" w:lineRule="auto"/>
        <w:jc w:val="both"/>
        <w:rPr>
          <w:rFonts w:ascii="Times New Roman" w:hAnsi="Times New Roman" w:cs="Times New Roman"/>
          <w:bCs/>
          <w:sz w:val="24"/>
          <w:szCs w:val="24"/>
        </w:rPr>
      </w:pPr>
      <w:r w:rsidRPr="00303D61">
        <w:rPr>
          <w:rFonts w:ascii="Times New Roman" w:hAnsi="Times New Roman" w:cs="Times New Roman"/>
          <w:bCs/>
          <w:sz w:val="24"/>
          <w:szCs w:val="24"/>
        </w:rPr>
        <w:t>záujmov</w:t>
      </w:r>
      <w:r w:rsidR="00C74EE9" w:rsidRPr="00303D61">
        <w:rPr>
          <w:rFonts w:ascii="Times New Roman" w:hAnsi="Times New Roman" w:cs="Times New Roman"/>
          <w:bCs/>
          <w:sz w:val="24"/>
          <w:szCs w:val="24"/>
        </w:rPr>
        <w:t xml:space="preserve">á samospráva </w:t>
      </w:r>
      <w:r w:rsidRPr="00303D61">
        <w:rPr>
          <w:rFonts w:ascii="Times New Roman" w:hAnsi="Times New Roman" w:cs="Times New Roman"/>
          <w:bCs/>
          <w:sz w:val="24"/>
          <w:szCs w:val="24"/>
        </w:rPr>
        <w:t>- družstvá, profesijné organizácie, verejno-právne korporácie.</w:t>
      </w:r>
    </w:p>
    <w:p w:rsidR="0025033C" w:rsidRPr="00303D61" w:rsidRDefault="0025033C" w:rsidP="00D0010C">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t>Zákonodarné orgány a právne predpisy v regionálnom školstve</w:t>
      </w:r>
    </w:p>
    <w:p w:rsidR="0025033C" w:rsidRPr="00303D61" w:rsidRDefault="0025033C"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Podľa Grmana a </w:t>
      </w:r>
      <w:proofErr w:type="spellStart"/>
      <w:r w:rsidRPr="00303D61">
        <w:rPr>
          <w:rFonts w:ascii="Times New Roman" w:hAnsi="Times New Roman" w:cs="Times New Roman"/>
          <w:sz w:val="24"/>
          <w:szCs w:val="24"/>
        </w:rPr>
        <w:t>Kanku</w:t>
      </w:r>
      <w:proofErr w:type="spellEnd"/>
      <w:r w:rsidRPr="00303D61">
        <w:rPr>
          <w:rFonts w:ascii="Times New Roman" w:hAnsi="Times New Roman" w:cs="Times New Roman"/>
          <w:sz w:val="24"/>
          <w:szCs w:val="24"/>
        </w:rPr>
        <w:t xml:space="preserve"> (2011, s. 10,11) sa na základe relatívnej právnej sily právne predpisy členia predovšetkým na:</w:t>
      </w:r>
    </w:p>
    <w:p w:rsidR="0025033C" w:rsidRPr="00303D61" w:rsidRDefault="0025033C" w:rsidP="00303D61">
      <w:pPr>
        <w:pStyle w:val="Odsekzoznamu"/>
        <w:numPr>
          <w:ilvl w:val="0"/>
          <w:numId w:val="8"/>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pôvodné (zákonné), ktoré prijíma Národná rada SR: ústava, ústavné zákony, zákony,</w:t>
      </w:r>
    </w:p>
    <w:p w:rsidR="0025033C" w:rsidRPr="00303D61" w:rsidRDefault="0025033C" w:rsidP="00303D61">
      <w:pPr>
        <w:pStyle w:val="Odsekzoznamu"/>
        <w:numPr>
          <w:ilvl w:val="0"/>
          <w:numId w:val="8"/>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odvodené (podzákonné), ktoré prijímajú:</w:t>
      </w:r>
    </w:p>
    <w:p w:rsidR="0025033C" w:rsidRPr="00303D61" w:rsidRDefault="0025033C" w:rsidP="00303D61">
      <w:pPr>
        <w:pStyle w:val="Odsekzoznamu"/>
        <w:numPr>
          <w:ilvl w:val="0"/>
          <w:numId w:val="9"/>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vláda, ministerstvá: nariadenia, vyhlášky, výnosy, opatrenia (vykonávacie predpisy)</w:t>
      </w:r>
    </w:p>
    <w:p w:rsidR="0025033C" w:rsidRPr="00303D61" w:rsidRDefault="0025033C" w:rsidP="00303D61">
      <w:pPr>
        <w:pStyle w:val="Odsekzoznamu"/>
        <w:numPr>
          <w:ilvl w:val="0"/>
          <w:numId w:val="9"/>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ústredné a miestne orgány štátnej správy: smernice, metodické pokyny a opatrenia, všeobecne záväzné nariadenia vyšších územných celkov a obcí. </w:t>
      </w:r>
    </w:p>
    <w:p w:rsidR="0025033C" w:rsidRPr="00303D61" w:rsidRDefault="0025033C" w:rsidP="001A6DD8">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Orgánmi, ktoré v SR </w:t>
      </w:r>
      <w:r w:rsidRPr="00303D61">
        <w:rPr>
          <w:rFonts w:ascii="Times New Roman" w:hAnsi="Times New Roman" w:cs="Times New Roman"/>
          <w:bCs/>
          <w:sz w:val="24"/>
          <w:szCs w:val="24"/>
        </w:rPr>
        <w:t>tvoria právo, tzn. vydávajú, menia a rušia právne predpisy v oblasti regionálneho školstva</w:t>
      </w:r>
      <w:r w:rsidRPr="00303D61">
        <w:rPr>
          <w:rFonts w:ascii="Times New Roman" w:hAnsi="Times New Roman" w:cs="Times New Roman"/>
          <w:sz w:val="24"/>
          <w:szCs w:val="24"/>
        </w:rPr>
        <w:t>, sú :</w:t>
      </w:r>
    </w:p>
    <w:p w:rsidR="0025033C" w:rsidRPr="00303D61" w:rsidRDefault="0025033C" w:rsidP="00303D61">
      <w:pPr>
        <w:spacing w:line="360" w:lineRule="auto"/>
        <w:contextualSpacing/>
        <w:jc w:val="both"/>
        <w:rPr>
          <w:rFonts w:ascii="Times New Roman" w:eastAsiaTheme="majorEastAsia" w:hAnsi="Times New Roman" w:cs="Times New Roman"/>
          <w:bCs/>
          <w:sz w:val="24"/>
          <w:szCs w:val="24"/>
        </w:rPr>
      </w:pPr>
      <w:r w:rsidRPr="00303D61">
        <w:rPr>
          <w:rFonts w:ascii="Times New Roman" w:hAnsi="Times New Roman" w:cs="Times New Roman"/>
          <w:b/>
          <w:sz w:val="24"/>
          <w:szCs w:val="24"/>
        </w:rPr>
        <w:t>Národná rada Slovenskej republiky</w:t>
      </w:r>
      <w:r w:rsidR="00615DC4" w:rsidRPr="00303D61">
        <w:rPr>
          <w:rFonts w:ascii="Times New Roman" w:hAnsi="Times New Roman" w:cs="Times New Roman"/>
          <w:b/>
          <w:sz w:val="24"/>
          <w:szCs w:val="24"/>
        </w:rPr>
        <w:t xml:space="preserve">, </w:t>
      </w:r>
      <w:r w:rsidR="00615DC4" w:rsidRPr="00303D61">
        <w:rPr>
          <w:rFonts w:ascii="Times New Roman" w:hAnsi="Times New Roman" w:cs="Times New Roman"/>
          <w:sz w:val="24"/>
          <w:szCs w:val="24"/>
        </w:rPr>
        <w:t>ktorá</w:t>
      </w:r>
      <w:r w:rsidRPr="00303D61">
        <w:rPr>
          <w:rFonts w:ascii="Times New Roman" w:hAnsi="Times New Roman" w:cs="Times New Roman"/>
          <w:sz w:val="24"/>
          <w:szCs w:val="24"/>
        </w:rPr>
        <w:t xml:space="preserve"> vydáva ústavné zákony a zákony, napr.:</w:t>
      </w:r>
    </w:p>
    <w:p w:rsidR="0025033C" w:rsidRPr="00303D61" w:rsidRDefault="0025033C" w:rsidP="00303D61">
      <w:pPr>
        <w:pStyle w:val="Odsekzoznamu"/>
        <w:numPr>
          <w:ilvl w:val="0"/>
          <w:numId w:val="10"/>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Zákon č. 81/2013 Z. z. ktorým sa mení a dopĺňa zákon č. 293/2007 Z. z. o uznávaní odborných kvalifikácií v znení zákona č. 560/2008 Z. z. a o zmene a doplnení zákona č. 597/2003 Z. z. o financovaní základných škôl, stredných škôl a školských zariadení v znení neskorších predpisov,</w:t>
      </w:r>
    </w:p>
    <w:p w:rsidR="0025033C" w:rsidRPr="00303D61" w:rsidRDefault="0025033C" w:rsidP="00303D61">
      <w:pPr>
        <w:pStyle w:val="Odsekzoznamu"/>
        <w:numPr>
          <w:ilvl w:val="0"/>
          <w:numId w:val="10"/>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Zákon č. 312/2013 Z. z., ktorým sa mení a dopĺňa zákon č. 317/2009 Z. z. o pedagogických zamestnancoch a odborných zamestnancoch a o zmene a doplnení niektorých zákonov v znení neskorších predpisov a ktorým sa menia a dopĺňajú niektoré zákony,</w:t>
      </w:r>
    </w:p>
    <w:p w:rsidR="0025033C" w:rsidRPr="00303D61" w:rsidRDefault="0025033C" w:rsidP="00303D61">
      <w:pPr>
        <w:pStyle w:val="Odsekzoznamu"/>
        <w:numPr>
          <w:ilvl w:val="0"/>
          <w:numId w:val="10"/>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Zákon č. 464/2013 Z. z., ktorým sa mení a dopĺňa zákon č. 245/2008 Z.z. o výchove a vzdelávaní (školský zákon) a o zmene a doplnení niektorých zákonov v znení neskorších predpisov a ktorým sa menia a dopĺňajú niektoré zákony.</w:t>
      </w:r>
    </w:p>
    <w:p w:rsidR="0025033C" w:rsidRPr="00303D61" w:rsidRDefault="0025033C"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lastRenderedPageBreak/>
        <w:t>Vláda Slovenskej republiky</w:t>
      </w:r>
      <w:r w:rsidR="00615DC4" w:rsidRPr="00303D61">
        <w:rPr>
          <w:rFonts w:ascii="Times New Roman" w:hAnsi="Times New Roman" w:cs="Times New Roman"/>
          <w:b/>
          <w:sz w:val="24"/>
          <w:szCs w:val="24"/>
        </w:rPr>
        <w:t xml:space="preserve">, </w:t>
      </w:r>
      <w:r w:rsidR="00615DC4" w:rsidRPr="00303D61">
        <w:rPr>
          <w:rFonts w:ascii="Times New Roman" w:hAnsi="Times New Roman" w:cs="Times New Roman"/>
          <w:sz w:val="24"/>
          <w:szCs w:val="24"/>
        </w:rPr>
        <w:t>ktorá</w:t>
      </w:r>
      <w:r w:rsidRPr="00303D61">
        <w:rPr>
          <w:rFonts w:ascii="Times New Roman" w:hAnsi="Times New Roman" w:cs="Times New Roman"/>
          <w:b/>
          <w:sz w:val="24"/>
          <w:szCs w:val="24"/>
        </w:rPr>
        <w:t xml:space="preserve"> </w:t>
      </w:r>
      <w:r w:rsidRPr="00303D61">
        <w:rPr>
          <w:rFonts w:ascii="Times New Roman" w:hAnsi="Times New Roman" w:cs="Times New Roman"/>
          <w:sz w:val="24"/>
          <w:szCs w:val="24"/>
        </w:rPr>
        <w:t>prijaté zákony vykonáva prostredníctvom normatívnych (vykonávacích) predpisov – nariadení vlády, napr.:</w:t>
      </w:r>
    </w:p>
    <w:p w:rsidR="0025033C" w:rsidRPr="00303D61" w:rsidRDefault="0025033C" w:rsidP="00303D61">
      <w:pPr>
        <w:pStyle w:val="Odsekzoznamu"/>
        <w:numPr>
          <w:ilvl w:val="0"/>
          <w:numId w:val="1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Nariadenie vlády č. 441/2013 Z. z., ktorým sa ustanovujú zvýšené stupnice platových taríf zamestnancov pri výkone prác vo verejnom záujme,</w:t>
      </w:r>
    </w:p>
    <w:p w:rsidR="0025033C" w:rsidRPr="00303D61" w:rsidRDefault="0025033C" w:rsidP="00303D61">
      <w:pPr>
        <w:pStyle w:val="Odsekzoznamu"/>
        <w:numPr>
          <w:ilvl w:val="0"/>
          <w:numId w:val="1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Nariadenie vlády SR č. 507/2013 Z. z. ktorým sa mení a dopĺňa nariadenie vlády SR č. 630/2008 Z. z., ktorým sa ustanovujú podrobnosti rozpisu finančných prostriedkov zo štátneho rozpočtu pre školy a školské zariadenia v znení neskorších predpisov.</w:t>
      </w:r>
    </w:p>
    <w:p w:rsidR="0025033C" w:rsidRPr="00303D61" w:rsidRDefault="0025033C" w:rsidP="001A6DD8">
      <w:pPr>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 xml:space="preserve">Ministerstvo školstva, vedy výskumu a športu SR </w:t>
      </w:r>
      <w:r w:rsidRPr="00303D61">
        <w:rPr>
          <w:rFonts w:ascii="Times New Roman" w:hAnsi="Times New Roman" w:cs="Times New Roman"/>
          <w:sz w:val="24"/>
          <w:szCs w:val="24"/>
        </w:rPr>
        <w:t>(</w:t>
      </w:r>
      <w:proofErr w:type="spellStart"/>
      <w:r w:rsidRPr="00303D61">
        <w:rPr>
          <w:rFonts w:ascii="Times New Roman" w:hAnsi="Times New Roman" w:cs="Times New Roman"/>
          <w:sz w:val="24"/>
          <w:szCs w:val="24"/>
        </w:rPr>
        <w:t>MŠVVaŠ</w:t>
      </w:r>
      <w:proofErr w:type="spellEnd"/>
      <w:r w:rsidRPr="00303D61">
        <w:rPr>
          <w:rFonts w:ascii="Times New Roman" w:hAnsi="Times New Roman" w:cs="Times New Roman"/>
          <w:sz w:val="24"/>
          <w:szCs w:val="24"/>
        </w:rPr>
        <w:t xml:space="preserve"> SR)</w:t>
      </w:r>
      <w:r w:rsidR="00615DC4" w:rsidRPr="00303D61">
        <w:rPr>
          <w:rFonts w:ascii="Times New Roman" w:hAnsi="Times New Roman" w:cs="Times New Roman"/>
          <w:sz w:val="24"/>
          <w:szCs w:val="24"/>
        </w:rPr>
        <w:t>, ktoré</w:t>
      </w:r>
      <w:r w:rsidRPr="00303D61">
        <w:rPr>
          <w:rFonts w:ascii="Times New Roman" w:hAnsi="Times New Roman" w:cs="Times New Roman"/>
          <w:b/>
          <w:sz w:val="24"/>
          <w:szCs w:val="24"/>
        </w:rPr>
        <w:t xml:space="preserve"> </w:t>
      </w:r>
      <w:r w:rsidRPr="00303D61">
        <w:rPr>
          <w:rFonts w:ascii="Times New Roman" w:hAnsi="Times New Roman" w:cs="Times New Roman"/>
          <w:sz w:val="24"/>
          <w:szCs w:val="24"/>
        </w:rPr>
        <w:t>vydáva vykonávacie predpisy - vyhlášky, smernice, atď. napr.:</w:t>
      </w:r>
    </w:p>
    <w:p w:rsidR="0025033C" w:rsidRPr="00303D61" w:rsidRDefault="0025033C" w:rsidP="00303D61">
      <w:pPr>
        <w:pStyle w:val="Odsekzoznamu"/>
        <w:numPr>
          <w:ilvl w:val="0"/>
          <w:numId w:val="12"/>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Metodické usmernenie č. 35/2013 na uplatňovanie kritérií pri určovaní počtu tried prvého ročníka stredných škôl pre prijímacie konanie v nasledujúcom školskom roku,</w:t>
      </w:r>
    </w:p>
    <w:p w:rsidR="0025033C" w:rsidRPr="00303D61" w:rsidRDefault="0025033C" w:rsidP="00303D61">
      <w:pPr>
        <w:pStyle w:val="Odsekzoznamu"/>
        <w:numPr>
          <w:ilvl w:val="0"/>
          <w:numId w:val="12"/>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Smernica č. 50/2013, ktorou sa určuje postup obvodného úradu v sídle kraja pri potvrdzovaní obce ako školského úradu a pri posudzovaní odborného zabezpečenia činnosti obce a samosprávneho kraja ako školských úradov,</w:t>
      </w:r>
    </w:p>
    <w:p w:rsidR="0025033C" w:rsidRPr="00303D61" w:rsidRDefault="0025033C" w:rsidP="00303D61">
      <w:pPr>
        <w:pStyle w:val="Odsekzoznamu"/>
        <w:numPr>
          <w:ilvl w:val="0"/>
          <w:numId w:val="12"/>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Smernica č. 29/2013, ktorou sa určuje postup pri poskytovaní finančných prostriedkov zriaďovateľom škôl na riešenie havarijných situácií,</w:t>
      </w:r>
    </w:p>
    <w:p w:rsidR="0025033C" w:rsidRPr="00303D61" w:rsidRDefault="0025033C" w:rsidP="00303D61">
      <w:pPr>
        <w:pStyle w:val="Odsekzoznamu"/>
        <w:numPr>
          <w:ilvl w:val="0"/>
          <w:numId w:val="12"/>
        </w:numPr>
        <w:spacing w:after="0"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Metodický pokyn č. 30/2013, ktorým sa mení pokyn č. 12/2009-R z 27. augusta 2009,  ktorým sa určuje postup škôl a školských zariadení pri vykonávaní podnikateľskej  činnosti</w:t>
      </w:r>
    </w:p>
    <w:p w:rsidR="0025033C" w:rsidRPr="00303D61" w:rsidRDefault="0025033C" w:rsidP="00303D61">
      <w:pPr>
        <w:pStyle w:val="Odsekzoznamu"/>
        <w:numPr>
          <w:ilvl w:val="0"/>
          <w:numId w:val="12"/>
        </w:numPr>
        <w:spacing w:after="0" w:line="360" w:lineRule="auto"/>
        <w:jc w:val="both"/>
        <w:rPr>
          <w:rFonts w:ascii="Times New Roman" w:eastAsia="Times New Roman" w:hAnsi="Times New Roman" w:cs="Times New Roman"/>
          <w:sz w:val="24"/>
          <w:szCs w:val="24"/>
          <w:lang w:eastAsia="sk-SK"/>
        </w:rPr>
      </w:pPr>
      <w:r w:rsidRPr="00303D61">
        <w:rPr>
          <w:rFonts w:ascii="Times New Roman" w:hAnsi="Times New Roman" w:cs="Times New Roman"/>
          <w:sz w:val="24"/>
          <w:szCs w:val="24"/>
        </w:rPr>
        <w:t>Smernica č. 6/2013, ktorou sa mení smernica č. 27/2011 o organizovaní, riadení a finančnom zabezpečení súťaží detí a žiakov škôl a školských zariadení.</w:t>
      </w:r>
    </w:p>
    <w:p w:rsidR="0025033C" w:rsidRPr="00303D61" w:rsidRDefault="0025033C"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t>Orgány regionálnej (územnej) a miestnej samosprávy</w:t>
      </w:r>
      <w:r w:rsidR="00615DC4" w:rsidRPr="00303D61">
        <w:rPr>
          <w:rFonts w:ascii="Times New Roman" w:hAnsi="Times New Roman" w:cs="Times New Roman"/>
          <w:b/>
          <w:sz w:val="24"/>
          <w:szCs w:val="24"/>
        </w:rPr>
        <w:t xml:space="preserve">, </w:t>
      </w:r>
      <w:r w:rsidR="00615DC4" w:rsidRPr="00303D61">
        <w:rPr>
          <w:rFonts w:ascii="Times New Roman" w:hAnsi="Times New Roman" w:cs="Times New Roman"/>
          <w:sz w:val="24"/>
          <w:szCs w:val="24"/>
        </w:rPr>
        <w:t>ktoré</w:t>
      </w:r>
      <w:r w:rsidRPr="00303D61">
        <w:rPr>
          <w:rFonts w:ascii="Times New Roman" w:hAnsi="Times New Roman" w:cs="Times New Roman"/>
          <w:b/>
          <w:sz w:val="24"/>
          <w:szCs w:val="24"/>
        </w:rPr>
        <w:t xml:space="preserve"> </w:t>
      </w:r>
      <w:r w:rsidR="00615DC4" w:rsidRPr="00303D61">
        <w:rPr>
          <w:rFonts w:ascii="Times New Roman" w:hAnsi="Times New Roman" w:cs="Times New Roman"/>
          <w:sz w:val="24"/>
          <w:szCs w:val="24"/>
        </w:rPr>
        <w:t>vydávajú</w:t>
      </w:r>
      <w:r w:rsidR="00615DC4" w:rsidRPr="00303D61">
        <w:rPr>
          <w:rFonts w:ascii="Times New Roman" w:hAnsi="Times New Roman" w:cs="Times New Roman"/>
          <w:b/>
          <w:sz w:val="24"/>
          <w:szCs w:val="24"/>
        </w:rPr>
        <w:t xml:space="preserve"> </w:t>
      </w:r>
      <w:r w:rsidRPr="00303D61">
        <w:rPr>
          <w:rFonts w:ascii="Times New Roman" w:hAnsi="Times New Roman" w:cs="Times New Roman"/>
          <w:sz w:val="24"/>
          <w:szCs w:val="24"/>
        </w:rPr>
        <w:t>všeobecne záväzné nariadenia, interné predpisy, napr.</w:t>
      </w:r>
      <w:r w:rsidR="00615DC4" w:rsidRPr="00303D61">
        <w:rPr>
          <w:rFonts w:ascii="Times New Roman" w:hAnsi="Times New Roman" w:cs="Times New Roman"/>
          <w:sz w:val="24"/>
          <w:szCs w:val="24"/>
        </w:rPr>
        <w:t>:</w:t>
      </w:r>
      <w:r w:rsidRPr="00303D61">
        <w:rPr>
          <w:rFonts w:ascii="Times New Roman" w:hAnsi="Times New Roman" w:cs="Times New Roman"/>
          <w:sz w:val="24"/>
          <w:szCs w:val="24"/>
        </w:rPr>
        <w:t xml:space="preserve"> </w:t>
      </w:r>
    </w:p>
    <w:p w:rsidR="0025033C" w:rsidRPr="00303D61" w:rsidRDefault="0025033C" w:rsidP="00303D61">
      <w:pPr>
        <w:pStyle w:val="Odsekzoznamu"/>
        <w:numPr>
          <w:ilvl w:val="0"/>
          <w:numId w:val="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VZN BBSK č. 23/2013 o určení počtu tried prvého ročníka stredných škôl financovaných zo štátneho rozpočtu v územnej pôsobnosti BBSK pre prijímacie konanie na školský rok 2014/2015,</w:t>
      </w:r>
    </w:p>
    <w:p w:rsidR="0025033C" w:rsidRPr="00303D61" w:rsidRDefault="0025033C" w:rsidP="00303D61">
      <w:pPr>
        <w:pStyle w:val="Odsekzoznamu"/>
        <w:numPr>
          <w:ilvl w:val="0"/>
          <w:numId w:val="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Dodatok č. 5 VZN BBSK č. 17/2010 o poskytovaní príspevku z vlastných príjmov BBSK pre ZUŠ, jazykové školy a školské zariadenia samosprávneho kraja a o poskytovaní dotácie súkromným a cirkevným ZUŠ, súkromným a cirkevným jazykovým školám a súkromným a cirkevným školským zariadeniam,</w:t>
      </w:r>
    </w:p>
    <w:p w:rsidR="0025033C" w:rsidRPr="00303D61" w:rsidRDefault="0025033C" w:rsidP="00303D61">
      <w:pPr>
        <w:pStyle w:val="Odsekzoznamu"/>
        <w:numPr>
          <w:ilvl w:val="0"/>
          <w:numId w:val="1"/>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Školský poriadok, zamestnanecký poriadok. </w:t>
      </w:r>
    </w:p>
    <w:p w:rsidR="0025033C" w:rsidRPr="00303D61" w:rsidRDefault="0025033C"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lastRenderedPageBreak/>
        <w:t>Všetky právne predpisy (okrem všeobecne záväzných vyhlášok a nariadení miestnych orgánov) podľa Zákona NR SR č. 1/1993 Z. z. o zbierke zákonov</w:t>
      </w:r>
      <w:r w:rsidRPr="00303D61">
        <w:rPr>
          <w:rFonts w:ascii="Times New Roman" w:hAnsi="Times New Roman" w:cs="Times New Roman"/>
          <w:b/>
          <w:bCs/>
          <w:sz w:val="24"/>
          <w:szCs w:val="24"/>
        </w:rPr>
        <w:t xml:space="preserve"> </w:t>
      </w:r>
      <w:r w:rsidRPr="00303D61">
        <w:rPr>
          <w:rFonts w:ascii="Times New Roman" w:hAnsi="Times New Roman" w:cs="Times New Roman"/>
          <w:bCs/>
          <w:sz w:val="24"/>
          <w:szCs w:val="24"/>
        </w:rPr>
        <w:t>nadobúdajú platnosť zverejnením v Zbierke zákonov Slovenskej republiky (</w:t>
      </w:r>
      <w:proofErr w:type="spellStart"/>
      <w:r w:rsidRPr="00303D61">
        <w:rPr>
          <w:rFonts w:ascii="Times New Roman" w:eastAsia="Times New Roman" w:hAnsi="Times New Roman" w:cs="Times New Roman"/>
          <w:sz w:val="24"/>
          <w:szCs w:val="24"/>
          <w:lang w:eastAsia="sk-SK"/>
        </w:rPr>
        <w:t>www.zbierka.sk</w:t>
      </w:r>
      <w:proofErr w:type="spellEnd"/>
      <w:r w:rsidRPr="00303D61">
        <w:rPr>
          <w:rFonts w:ascii="Times New Roman" w:eastAsia="Times New Roman" w:hAnsi="Times New Roman" w:cs="Times New Roman"/>
          <w:sz w:val="24"/>
          <w:szCs w:val="24"/>
          <w:lang w:eastAsia="sk-SK"/>
        </w:rPr>
        <w:t>)</w:t>
      </w:r>
      <w:r w:rsidRPr="00303D61">
        <w:rPr>
          <w:rFonts w:ascii="Times New Roman" w:hAnsi="Times New Roman" w:cs="Times New Roman"/>
          <w:sz w:val="24"/>
          <w:szCs w:val="24"/>
        </w:rPr>
        <w:t xml:space="preserve">. Žiadne </w:t>
      </w:r>
      <w:r w:rsidR="00615DC4" w:rsidRPr="00303D61">
        <w:rPr>
          <w:rFonts w:ascii="Times New Roman" w:hAnsi="Times New Roman" w:cs="Times New Roman"/>
          <w:sz w:val="24"/>
          <w:szCs w:val="24"/>
        </w:rPr>
        <w:t>právne predpisy</w:t>
      </w:r>
      <w:r w:rsidRPr="00303D61">
        <w:rPr>
          <w:rFonts w:ascii="Times New Roman" w:hAnsi="Times New Roman" w:cs="Times New Roman"/>
          <w:sz w:val="24"/>
          <w:szCs w:val="24"/>
        </w:rPr>
        <w:t xml:space="preserve"> nesmú byť v rozpore s Ústavou SR.</w:t>
      </w:r>
    </w:p>
    <w:p w:rsidR="0025033C" w:rsidRPr="00303D61" w:rsidRDefault="0025033C" w:rsidP="001A6DD8">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Právne predpisy, ktoré sa týkajú vzdelávania, resp. školstva možno nájsť na internetových stránkach:</w:t>
      </w:r>
      <w:r w:rsidRPr="00303D61">
        <w:rPr>
          <w:rFonts w:ascii="Times New Roman" w:eastAsia="Times New Roman" w:hAnsi="Times New Roman" w:cs="Times New Roman"/>
          <w:sz w:val="24"/>
          <w:szCs w:val="24"/>
          <w:lang w:eastAsia="sk-SK"/>
        </w:rPr>
        <w:t xml:space="preserve"> </w:t>
      </w:r>
      <w:proofErr w:type="spellStart"/>
      <w:r w:rsidRPr="00303D61">
        <w:rPr>
          <w:rFonts w:ascii="Times New Roman" w:eastAsia="Times New Roman" w:hAnsi="Times New Roman" w:cs="Times New Roman"/>
          <w:sz w:val="24"/>
          <w:szCs w:val="24"/>
          <w:lang w:eastAsia="sk-SK"/>
        </w:rPr>
        <w:t>www.justice.gov.sk</w:t>
      </w:r>
      <w:proofErr w:type="spellEnd"/>
      <w:r w:rsidRPr="00303D61">
        <w:rPr>
          <w:rFonts w:ascii="Times New Roman" w:eastAsia="Times New Roman" w:hAnsi="Times New Roman" w:cs="Times New Roman"/>
          <w:sz w:val="24"/>
          <w:szCs w:val="24"/>
          <w:lang w:eastAsia="sk-SK"/>
        </w:rPr>
        <w:t xml:space="preserve">, http://jaspi.justice.gov.sk, </w:t>
      </w:r>
      <w:proofErr w:type="spellStart"/>
      <w:r w:rsidRPr="00303D61">
        <w:rPr>
          <w:rFonts w:ascii="Times New Roman" w:eastAsia="Times New Roman" w:hAnsi="Times New Roman" w:cs="Times New Roman"/>
          <w:sz w:val="24"/>
          <w:szCs w:val="24"/>
          <w:lang w:eastAsia="sk-SK"/>
        </w:rPr>
        <w:t>www.epi.sk</w:t>
      </w:r>
      <w:proofErr w:type="spellEnd"/>
      <w:r w:rsidRPr="00303D61">
        <w:rPr>
          <w:rFonts w:ascii="Times New Roman" w:eastAsia="Times New Roman" w:hAnsi="Times New Roman" w:cs="Times New Roman"/>
          <w:sz w:val="24"/>
          <w:szCs w:val="24"/>
          <w:lang w:eastAsia="sk-SK"/>
        </w:rPr>
        <w:t xml:space="preserve">; </w:t>
      </w:r>
      <w:proofErr w:type="spellStart"/>
      <w:r w:rsidRPr="00303D61">
        <w:rPr>
          <w:rFonts w:ascii="Times New Roman" w:eastAsia="Times New Roman" w:hAnsi="Times New Roman" w:cs="Times New Roman"/>
          <w:sz w:val="24"/>
          <w:szCs w:val="24"/>
          <w:lang w:eastAsia="sk-SK"/>
        </w:rPr>
        <w:t>www.finance.gov.sk</w:t>
      </w:r>
      <w:proofErr w:type="spellEnd"/>
      <w:r w:rsidRPr="00303D61">
        <w:rPr>
          <w:rFonts w:ascii="Times New Roman" w:eastAsia="Times New Roman" w:hAnsi="Times New Roman" w:cs="Times New Roman"/>
          <w:sz w:val="24"/>
          <w:szCs w:val="24"/>
          <w:lang w:eastAsia="sk-SK"/>
        </w:rPr>
        <w:t xml:space="preserve">, </w:t>
      </w:r>
      <w:proofErr w:type="spellStart"/>
      <w:r w:rsidRPr="00303D61">
        <w:rPr>
          <w:rFonts w:ascii="Times New Roman" w:eastAsia="Times New Roman" w:hAnsi="Times New Roman" w:cs="Times New Roman"/>
          <w:sz w:val="24"/>
          <w:szCs w:val="24"/>
          <w:lang w:eastAsia="sk-SK"/>
        </w:rPr>
        <w:t>w</w:t>
      </w:r>
      <w:r w:rsidRPr="00303D61">
        <w:rPr>
          <w:rFonts w:ascii="Times New Roman" w:hAnsi="Times New Roman" w:cs="Times New Roman"/>
          <w:sz w:val="24"/>
          <w:szCs w:val="24"/>
        </w:rPr>
        <w:t>ww.minedu.sk</w:t>
      </w:r>
      <w:proofErr w:type="spellEnd"/>
      <w:r w:rsidRPr="00303D61">
        <w:rPr>
          <w:rFonts w:ascii="Times New Roman" w:hAnsi="Times New Roman" w:cs="Times New Roman"/>
          <w:sz w:val="24"/>
          <w:szCs w:val="24"/>
        </w:rPr>
        <w:t xml:space="preserve">, </w:t>
      </w:r>
      <w:proofErr w:type="spellStart"/>
      <w:r w:rsidRPr="00303D61">
        <w:rPr>
          <w:rFonts w:ascii="Times New Roman" w:hAnsi="Times New Roman" w:cs="Times New Roman"/>
          <w:sz w:val="24"/>
          <w:szCs w:val="24"/>
        </w:rPr>
        <w:t>www.statpedu.sk</w:t>
      </w:r>
      <w:proofErr w:type="spellEnd"/>
      <w:r w:rsidRPr="00303D61">
        <w:rPr>
          <w:rFonts w:ascii="Times New Roman" w:hAnsi="Times New Roman" w:cs="Times New Roman"/>
          <w:sz w:val="24"/>
          <w:szCs w:val="24"/>
        </w:rPr>
        <w:t xml:space="preserve">, </w:t>
      </w:r>
      <w:proofErr w:type="spellStart"/>
      <w:r w:rsidRPr="00303D61">
        <w:rPr>
          <w:rFonts w:ascii="Times New Roman" w:hAnsi="Times New Roman" w:cs="Times New Roman"/>
          <w:sz w:val="24"/>
          <w:szCs w:val="24"/>
        </w:rPr>
        <w:t>www.siov.sk</w:t>
      </w:r>
      <w:proofErr w:type="spellEnd"/>
      <w:r w:rsidRPr="00303D61">
        <w:rPr>
          <w:rFonts w:ascii="Times New Roman" w:hAnsi="Times New Roman" w:cs="Times New Roman"/>
          <w:sz w:val="24"/>
          <w:szCs w:val="24"/>
        </w:rPr>
        <w:t xml:space="preserve">, </w:t>
      </w:r>
      <w:proofErr w:type="spellStart"/>
      <w:r w:rsidRPr="00303D61">
        <w:rPr>
          <w:rFonts w:ascii="Times New Roman" w:hAnsi="Times New Roman" w:cs="Times New Roman"/>
          <w:sz w:val="24"/>
          <w:szCs w:val="24"/>
        </w:rPr>
        <w:t>www.vudpap.sk</w:t>
      </w:r>
      <w:proofErr w:type="spellEnd"/>
      <w:r w:rsidRPr="00303D61">
        <w:rPr>
          <w:rFonts w:ascii="Times New Roman" w:hAnsi="Times New Roman" w:cs="Times New Roman"/>
          <w:sz w:val="24"/>
          <w:szCs w:val="24"/>
        </w:rPr>
        <w:t>, atď.</w:t>
      </w:r>
    </w:p>
    <w:p w:rsidR="0025033C" w:rsidRPr="00303D61" w:rsidRDefault="0025033C" w:rsidP="00303D61">
      <w:pPr>
        <w:spacing w:line="360" w:lineRule="auto"/>
        <w:contextualSpacing/>
        <w:jc w:val="both"/>
        <w:rPr>
          <w:rFonts w:ascii="Times New Roman" w:hAnsi="Times New Roman" w:cs="Times New Roman"/>
          <w:b/>
          <w:bCs/>
          <w:sz w:val="24"/>
          <w:szCs w:val="24"/>
        </w:rPr>
      </w:pPr>
    </w:p>
    <w:p w:rsidR="00781230" w:rsidRPr="00303D61" w:rsidRDefault="00254FB3" w:rsidP="00303D61">
      <w:pPr>
        <w:spacing w:line="360" w:lineRule="auto"/>
        <w:contextualSpacing/>
        <w:jc w:val="both"/>
        <w:rPr>
          <w:rFonts w:ascii="Times New Roman" w:hAnsi="Times New Roman" w:cs="Times New Roman"/>
          <w:b/>
          <w:bCs/>
          <w:sz w:val="24"/>
          <w:szCs w:val="24"/>
        </w:rPr>
      </w:pPr>
      <w:r w:rsidRPr="00303D61">
        <w:rPr>
          <w:rFonts w:ascii="Times New Roman" w:hAnsi="Times New Roman" w:cs="Times New Roman"/>
          <w:b/>
          <w:bCs/>
          <w:sz w:val="24"/>
          <w:szCs w:val="24"/>
        </w:rPr>
        <w:t>Riadiace a v</w:t>
      </w:r>
      <w:r w:rsidR="00087007" w:rsidRPr="00303D61">
        <w:rPr>
          <w:rFonts w:ascii="Times New Roman" w:hAnsi="Times New Roman" w:cs="Times New Roman"/>
          <w:b/>
          <w:bCs/>
          <w:sz w:val="24"/>
          <w:szCs w:val="24"/>
        </w:rPr>
        <w:t>ýkonné inštitúcie v</w:t>
      </w:r>
      <w:r w:rsidR="003D6109" w:rsidRPr="00303D61">
        <w:rPr>
          <w:rFonts w:ascii="Times New Roman" w:hAnsi="Times New Roman" w:cs="Times New Roman"/>
          <w:b/>
          <w:bCs/>
          <w:sz w:val="24"/>
          <w:szCs w:val="24"/>
        </w:rPr>
        <w:t xml:space="preserve"> regionáln</w:t>
      </w:r>
      <w:r w:rsidR="00087007" w:rsidRPr="00303D61">
        <w:rPr>
          <w:rFonts w:ascii="Times New Roman" w:hAnsi="Times New Roman" w:cs="Times New Roman"/>
          <w:b/>
          <w:bCs/>
          <w:sz w:val="24"/>
          <w:szCs w:val="24"/>
        </w:rPr>
        <w:t>om</w:t>
      </w:r>
      <w:r w:rsidR="003D6109" w:rsidRPr="00303D61">
        <w:rPr>
          <w:rFonts w:ascii="Times New Roman" w:hAnsi="Times New Roman" w:cs="Times New Roman"/>
          <w:b/>
          <w:bCs/>
          <w:sz w:val="24"/>
          <w:szCs w:val="24"/>
        </w:rPr>
        <w:t xml:space="preserve"> školstv</w:t>
      </w:r>
      <w:r w:rsidR="00087007" w:rsidRPr="00303D61">
        <w:rPr>
          <w:rFonts w:ascii="Times New Roman" w:hAnsi="Times New Roman" w:cs="Times New Roman"/>
          <w:b/>
          <w:bCs/>
          <w:sz w:val="24"/>
          <w:szCs w:val="24"/>
        </w:rPr>
        <w:t>e</w:t>
      </w:r>
      <w:r w:rsidR="003D6109" w:rsidRPr="00303D61">
        <w:rPr>
          <w:rFonts w:ascii="Times New Roman" w:hAnsi="Times New Roman" w:cs="Times New Roman"/>
          <w:b/>
          <w:bCs/>
          <w:sz w:val="24"/>
          <w:szCs w:val="24"/>
        </w:rPr>
        <w:t xml:space="preserve"> </w:t>
      </w:r>
    </w:p>
    <w:p w:rsidR="00697E55" w:rsidRPr="00303D61" w:rsidRDefault="00697E55"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V</w:t>
      </w:r>
      <w:r w:rsidR="003D6109" w:rsidRPr="00303D61">
        <w:rPr>
          <w:rFonts w:ascii="Times New Roman" w:hAnsi="Times New Roman" w:cs="Times New Roman"/>
          <w:sz w:val="24"/>
          <w:szCs w:val="24"/>
        </w:rPr>
        <w:t xml:space="preserve"> </w:t>
      </w:r>
      <w:r w:rsidR="00254FB3" w:rsidRPr="00303D61">
        <w:rPr>
          <w:rFonts w:ascii="Times New Roman" w:hAnsi="Times New Roman" w:cs="Times New Roman"/>
          <w:sz w:val="24"/>
          <w:szCs w:val="24"/>
        </w:rPr>
        <w:t>S</w:t>
      </w:r>
      <w:r w:rsidR="003D6109" w:rsidRPr="00303D61">
        <w:rPr>
          <w:rFonts w:ascii="Times New Roman" w:hAnsi="Times New Roman" w:cs="Times New Roman"/>
          <w:sz w:val="24"/>
          <w:szCs w:val="24"/>
        </w:rPr>
        <w:t>práv</w:t>
      </w:r>
      <w:r w:rsidR="00254FB3" w:rsidRPr="00303D61">
        <w:rPr>
          <w:rFonts w:ascii="Times New Roman" w:hAnsi="Times New Roman" w:cs="Times New Roman"/>
          <w:sz w:val="24"/>
          <w:szCs w:val="24"/>
        </w:rPr>
        <w:t>e</w:t>
      </w:r>
      <w:r w:rsidR="003D6109" w:rsidRPr="00303D61">
        <w:rPr>
          <w:rFonts w:ascii="Times New Roman" w:hAnsi="Times New Roman" w:cs="Times New Roman"/>
          <w:sz w:val="24"/>
          <w:szCs w:val="24"/>
        </w:rPr>
        <w:t xml:space="preserve"> o stave školstva (2013)</w:t>
      </w:r>
      <w:r w:rsidRPr="00303D61">
        <w:rPr>
          <w:rFonts w:ascii="Times New Roman" w:hAnsi="Times New Roman" w:cs="Times New Roman"/>
          <w:sz w:val="24"/>
          <w:szCs w:val="24"/>
        </w:rPr>
        <w:t xml:space="preserve"> sa uvádza, že</w:t>
      </w:r>
      <w:r w:rsidR="00615DC4" w:rsidRPr="00303D61">
        <w:rPr>
          <w:rFonts w:ascii="Times New Roman" w:hAnsi="Times New Roman" w:cs="Times New Roman"/>
          <w:sz w:val="24"/>
          <w:szCs w:val="24"/>
        </w:rPr>
        <w:t xml:space="preserve"> v riadení</w:t>
      </w:r>
      <w:r w:rsidRPr="00303D61">
        <w:rPr>
          <w:rFonts w:ascii="Times New Roman" w:hAnsi="Times New Roman" w:cs="Times New Roman"/>
          <w:sz w:val="24"/>
          <w:szCs w:val="24"/>
        </w:rPr>
        <w:t xml:space="preserve"> </w:t>
      </w:r>
      <w:r w:rsidR="003D6109" w:rsidRPr="00303D61">
        <w:rPr>
          <w:rFonts w:ascii="Times New Roman" w:hAnsi="Times New Roman" w:cs="Times New Roman"/>
          <w:sz w:val="24"/>
          <w:szCs w:val="24"/>
        </w:rPr>
        <w:t>regionálne školstv</w:t>
      </w:r>
      <w:r w:rsidR="00615DC4" w:rsidRPr="00303D61">
        <w:rPr>
          <w:rFonts w:ascii="Times New Roman" w:hAnsi="Times New Roman" w:cs="Times New Roman"/>
          <w:sz w:val="24"/>
          <w:szCs w:val="24"/>
        </w:rPr>
        <w:t>a sú tri</w:t>
      </w:r>
      <w:r w:rsidR="006D2EE2" w:rsidRPr="00303D61">
        <w:rPr>
          <w:rFonts w:ascii="Times New Roman" w:hAnsi="Times New Roman" w:cs="Times New Roman"/>
          <w:sz w:val="24"/>
          <w:szCs w:val="24"/>
        </w:rPr>
        <w:t xml:space="preserve"> úrovn</w:t>
      </w:r>
      <w:r w:rsidR="00615DC4" w:rsidRPr="00303D61">
        <w:rPr>
          <w:rFonts w:ascii="Times New Roman" w:hAnsi="Times New Roman" w:cs="Times New Roman"/>
          <w:sz w:val="24"/>
          <w:szCs w:val="24"/>
        </w:rPr>
        <w:t>e</w:t>
      </w:r>
      <w:r w:rsidR="00A26330" w:rsidRPr="00303D61">
        <w:rPr>
          <w:rFonts w:ascii="Times New Roman" w:hAnsi="Times New Roman" w:cs="Times New Roman"/>
          <w:sz w:val="24"/>
          <w:szCs w:val="24"/>
        </w:rPr>
        <w:t>:</w:t>
      </w:r>
    </w:p>
    <w:p w:rsidR="00F314FE" w:rsidRPr="00303D61" w:rsidRDefault="00697E55" w:rsidP="00303D61">
      <w:pPr>
        <w:pStyle w:val="Odsekzoznamu"/>
        <w:numPr>
          <w:ilvl w:val="0"/>
          <w:numId w:val="31"/>
        </w:numPr>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Centrálna úroveň:</w:t>
      </w:r>
      <w:r w:rsidRPr="00303D61">
        <w:rPr>
          <w:rFonts w:ascii="Times New Roman" w:hAnsi="Times New Roman" w:cs="Times New Roman"/>
          <w:sz w:val="24"/>
          <w:szCs w:val="24"/>
        </w:rPr>
        <w:t xml:space="preserve"> </w:t>
      </w:r>
    </w:p>
    <w:p w:rsidR="00697E55" w:rsidRPr="00303D61" w:rsidRDefault="00697E55" w:rsidP="00303D61">
      <w:pPr>
        <w:pStyle w:val="Odsekzoznamu"/>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Ministerstvo školstva, vedy, výskumu a športu</w:t>
      </w:r>
      <w:r w:rsidRPr="00303D61">
        <w:rPr>
          <w:rFonts w:ascii="Times New Roman" w:hAnsi="Times New Roman" w:cs="Times New Roman"/>
          <w:sz w:val="24"/>
          <w:szCs w:val="24"/>
        </w:rPr>
        <w:t xml:space="preserve"> (</w:t>
      </w:r>
      <w:proofErr w:type="spellStart"/>
      <w:r w:rsidRPr="00303D61">
        <w:rPr>
          <w:rFonts w:ascii="Times New Roman" w:hAnsi="Times New Roman" w:cs="Times New Roman"/>
          <w:sz w:val="24"/>
          <w:szCs w:val="24"/>
        </w:rPr>
        <w:t>MŠVVaŠ</w:t>
      </w:r>
      <w:proofErr w:type="spellEnd"/>
      <w:r w:rsidRPr="00303D61">
        <w:rPr>
          <w:rFonts w:ascii="Times New Roman" w:hAnsi="Times New Roman" w:cs="Times New Roman"/>
          <w:sz w:val="24"/>
          <w:szCs w:val="24"/>
        </w:rPr>
        <w:t xml:space="preserve"> SR). </w:t>
      </w:r>
      <w:r w:rsidR="00347956" w:rsidRPr="00303D61">
        <w:rPr>
          <w:rFonts w:ascii="Times New Roman" w:hAnsi="Times New Roman" w:cs="Times New Roman"/>
          <w:sz w:val="24"/>
          <w:szCs w:val="24"/>
        </w:rPr>
        <w:t>Má v kompetencii:</w:t>
      </w:r>
    </w:p>
    <w:p w:rsidR="00697E55" w:rsidRPr="00303D61" w:rsidRDefault="00697E55" w:rsidP="00303D61">
      <w:pPr>
        <w:pStyle w:val="Odsekzoznamu"/>
        <w:numPr>
          <w:ilvl w:val="0"/>
          <w:numId w:val="30"/>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vypracovanie koncepcií</w:t>
      </w:r>
      <w:r w:rsidR="00615DC4" w:rsidRPr="00303D61">
        <w:rPr>
          <w:rFonts w:ascii="Times New Roman" w:hAnsi="Times New Roman" w:cs="Times New Roman"/>
          <w:sz w:val="24"/>
          <w:szCs w:val="24"/>
        </w:rPr>
        <w:t>,</w:t>
      </w:r>
    </w:p>
    <w:p w:rsidR="00347956" w:rsidRPr="00303D61" w:rsidRDefault="00471A2B"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vydávanie </w:t>
      </w:r>
      <w:r w:rsidR="00347956" w:rsidRPr="00303D61">
        <w:rPr>
          <w:rFonts w:ascii="Times New Roman" w:hAnsi="Times New Roman" w:cs="Times New Roman"/>
          <w:sz w:val="24"/>
          <w:szCs w:val="24"/>
        </w:rPr>
        <w:t>všeobecne záväzné právn</w:t>
      </w:r>
      <w:r w:rsidRPr="00303D61">
        <w:rPr>
          <w:rFonts w:ascii="Times New Roman" w:hAnsi="Times New Roman" w:cs="Times New Roman"/>
          <w:sz w:val="24"/>
          <w:szCs w:val="24"/>
        </w:rPr>
        <w:t>ych</w:t>
      </w:r>
      <w:r w:rsidR="00347956" w:rsidRPr="00303D61">
        <w:rPr>
          <w:rFonts w:ascii="Times New Roman" w:hAnsi="Times New Roman" w:cs="Times New Roman"/>
          <w:sz w:val="24"/>
          <w:szCs w:val="24"/>
        </w:rPr>
        <w:t xml:space="preserve"> predpis</w:t>
      </w:r>
      <w:r w:rsidRPr="00303D61">
        <w:rPr>
          <w:rFonts w:ascii="Times New Roman" w:hAnsi="Times New Roman" w:cs="Times New Roman"/>
          <w:sz w:val="24"/>
          <w:szCs w:val="24"/>
        </w:rPr>
        <w:t>ov</w:t>
      </w:r>
      <w:r w:rsidR="00347956" w:rsidRPr="00303D61">
        <w:rPr>
          <w:rFonts w:ascii="Times New Roman" w:hAnsi="Times New Roman" w:cs="Times New Roman"/>
          <w:sz w:val="24"/>
          <w:szCs w:val="24"/>
        </w:rPr>
        <w:t>,</w:t>
      </w:r>
    </w:p>
    <w:p w:rsidR="00347956" w:rsidRPr="00303D61" w:rsidRDefault="00471A2B"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správu </w:t>
      </w:r>
      <w:r w:rsidR="00347956" w:rsidRPr="00303D61">
        <w:rPr>
          <w:rFonts w:ascii="Times New Roman" w:hAnsi="Times New Roman" w:cs="Times New Roman"/>
          <w:sz w:val="24"/>
          <w:szCs w:val="24"/>
        </w:rPr>
        <w:t>sie</w:t>
      </w:r>
      <w:r w:rsidRPr="00303D61">
        <w:rPr>
          <w:rFonts w:ascii="Times New Roman" w:hAnsi="Times New Roman" w:cs="Times New Roman"/>
          <w:sz w:val="24"/>
          <w:szCs w:val="24"/>
        </w:rPr>
        <w:t>te</w:t>
      </w:r>
      <w:r w:rsidR="00347956" w:rsidRPr="00303D61">
        <w:rPr>
          <w:rFonts w:ascii="Times New Roman" w:hAnsi="Times New Roman" w:cs="Times New Roman"/>
          <w:sz w:val="24"/>
          <w:szCs w:val="24"/>
        </w:rPr>
        <w:t xml:space="preserve"> škôl a školských zariadení,</w:t>
      </w:r>
    </w:p>
    <w:p w:rsidR="00347956" w:rsidRPr="00303D61" w:rsidRDefault="00471A2B"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zabezpečenie </w:t>
      </w:r>
      <w:r w:rsidR="00347956" w:rsidRPr="00303D61">
        <w:rPr>
          <w:rFonts w:ascii="Times New Roman" w:hAnsi="Times New Roman" w:cs="Times New Roman"/>
          <w:sz w:val="24"/>
          <w:szCs w:val="24"/>
        </w:rPr>
        <w:t>financovani</w:t>
      </w:r>
      <w:r w:rsidRPr="00303D61">
        <w:rPr>
          <w:rFonts w:ascii="Times New Roman" w:hAnsi="Times New Roman" w:cs="Times New Roman"/>
          <w:sz w:val="24"/>
          <w:szCs w:val="24"/>
        </w:rPr>
        <w:t>a</w:t>
      </w:r>
      <w:r w:rsidR="00347956" w:rsidRPr="00303D61">
        <w:rPr>
          <w:rFonts w:ascii="Times New Roman" w:hAnsi="Times New Roman" w:cs="Times New Roman"/>
          <w:sz w:val="24"/>
          <w:szCs w:val="24"/>
        </w:rPr>
        <w:t xml:space="preserve"> stredných škôl</w:t>
      </w:r>
      <w:r w:rsidRPr="00303D61">
        <w:rPr>
          <w:rFonts w:ascii="Times New Roman" w:hAnsi="Times New Roman" w:cs="Times New Roman"/>
          <w:sz w:val="24"/>
          <w:szCs w:val="24"/>
        </w:rPr>
        <w:t xml:space="preserve"> (prostredníctvom Ministerstva vnútra aj základných škôl a špeciálnych škôl)</w:t>
      </w:r>
      <w:r w:rsidR="00347956" w:rsidRPr="00303D61">
        <w:rPr>
          <w:rFonts w:ascii="Times New Roman" w:hAnsi="Times New Roman" w:cs="Times New Roman"/>
          <w:sz w:val="24"/>
          <w:szCs w:val="24"/>
        </w:rPr>
        <w:t>,</w:t>
      </w:r>
    </w:p>
    <w:p w:rsidR="00F314FE" w:rsidRPr="00303D61" w:rsidRDefault="00471A2B"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tvorbu Š</w:t>
      </w:r>
      <w:r w:rsidR="00347956" w:rsidRPr="00303D61">
        <w:rPr>
          <w:rFonts w:ascii="Times New Roman" w:hAnsi="Times New Roman" w:cs="Times New Roman"/>
          <w:sz w:val="24"/>
          <w:szCs w:val="24"/>
        </w:rPr>
        <w:t>tátn</w:t>
      </w:r>
      <w:r w:rsidRPr="00303D61">
        <w:rPr>
          <w:rFonts w:ascii="Times New Roman" w:hAnsi="Times New Roman" w:cs="Times New Roman"/>
          <w:sz w:val="24"/>
          <w:szCs w:val="24"/>
        </w:rPr>
        <w:t>ych</w:t>
      </w:r>
      <w:r w:rsidR="00347956" w:rsidRPr="00303D61">
        <w:rPr>
          <w:rFonts w:ascii="Times New Roman" w:hAnsi="Times New Roman" w:cs="Times New Roman"/>
          <w:sz w:val="24"/>
          <w:szCs w:val="24"/>
        </w:rPr>
        <w:t xml:space="preserve"> vzdelávac</w:t>
      </w:r>
      <w:r w:rsidRPr="00303D61">
        <w:rPr>
          <w:rFonts w:ascii="Times New Roman" w:hAnsi="Times New Roman" w:cs="Times New Roman"/>
          <w:sz w:val="24"/>
          <w:szCs w:val="24"/>
        </w:rPr>
        <w:t>ích</w:t>
      </w:r>
      <w:r w:rsidR="00347956" w:rsidRPr="00303D61">
        <w:rPr>
          <w:rFonts w:ascii="Times New Roman" w:hAnsi="Times New Roman" w:cs="Times New Roman"/>
          <w:sz w:val="24"/>
          <w:szCs w:val="24"/>
        </w:rPr>
        <w:t xml:space="preserve"> program</w:t>
      </w:r>
      <w:r w:rsidRPr="00303D61">
        <w:rPr>
          <w:rFonts w:ascii="Times New Roman" w:hAnsi="Times New Roman" w:cs="Times New Roman"/>
          <w:sz w:val="24"/>
          <w:szCs w:val="24"/>
        </w:rPr>
        <w:t>ov (ŠVP)</w:t>
      </w:r>
      <w:r w:rsidR="00F314FE" w:rsidRPr="00303D61">
        <w:rPr>
          <w:rFonts w:ascii="Times New Roman" w:hAnsi="Times New Roman" w:cs="Times New Roman"/>
          <w:sz w:val="24"/>
          <w:szCs w:val="24"/>
        </w:rPr>
        <w:t>,</w:t>
      </w:r>
    </w:p>
    <w:p w:rsidR="00F314FE" w:rsidRPr="00303D61" w:rsidRDefault="00F314FE"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priamo riadi rozpočtové a príspevkové organizácie:</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Štátny pedagogický ústav (ŠPÚ),</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Štátny inštitút odborného vzdelávania (ŠIOV),</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Ústav informácií a prognóz školstva (UIPŠ),</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Výskumný ústav detskej psychológie a patológie (VÚDPAP),</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Národný ústav certifikovaných meraní vzdelávania (NÚCEM),</w:t>
      </w:r>
      <w:r w:rsidR="00662527" w:rsidRPr="00303D61">
        <w:rPr>
          <w:rFonts w:ascii="Times New Roman" w:hAnsi="Times New Roman" w:cs="Times New Roman"/>
          <w:sz w:val="24"/>
          <w:szCs w:val="24"/>
        </w:rPr>
        <w:t xml:space="preserve"> </w:t>
      </w:r>
      <w:proofErr w:type="spellStart"/>
      <w:r w:rsidRPr="00303D61">
        <w:rPr>
          <w:rFonts w:ascii="Times New Roman" w:hAnsi="Times New Roman" w:cs="Times New Roman"/>
          <w:sz w:val="24"/>
          <w:szCs w:val="24"/>
        </w:rPr>
        <w:t>Iuventu</w:t>
      </w:r>
      <w:proofErr w:type="spellEnd"/>
      <w:r w:rsidRPr="00303D61">
        <w:rPr>
          <w:rFonts w:ascii="Times New Roman" w:hAnsi="Times New Roman" w:cs="Times New Roman"/>
          <w:sz w:val="24"/>
          <w:szCs w:val="24"/>
        </w:rPr>
        <w:t>,</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Domov speváckeho zboru slovenských učiteľov,</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Slovenskú pedagogickú knižnicu,</w:t>
      </w:r>
      <w:r w:rsidR="00662527" w:rsidRPr="00303D61">
        <w:rPr>
          <w:rFonts w:ascii="Times New Roman" w:hAnsi="Times New Roman" w:cs="Times New Roman"/>
          <w:sz w:val="24"/>
          <w:szCs w:val="24"/>
        </w:rPr>
        <w:t xml:space="preserve"> </w:t>
      </w:r>
      <w:r w:rsidRPr="00303D61">
        <w:rPr>
          <w:rFonts w:ascii="Times New Roman" w:hAnsi="Times New Roman" w:cs="Times New Roman"/>
          <w:sz w:val="24"/>
          <w:szCs w:val="24"/>
        </w:rPr>
        <w:t>Metodicko-pedagogické centrum (MPC)</w:t>
      </w:r>
      <w:r w:rsidR="00662527" w:rsidRPr="00303D61">
        <w:rPr>
          <w:rFonts w:ascii="Times New Roman" w:hAnsi="Times New Roman" w:cs="Times New Roman"/>
          <w:sz w:val="24"/>
          <w:szCs w:val="24"/>
        </w:rPr>
        <w:t>.</w:t>
      </w:r>
    </w:p>
    <w:p w:rsidR="00662527" w:rsidRPr="00303D61" w:rsidRDefault="00F314FE"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b/>
          <w:sz w:val="24"/>
          <w:szCs w:val="24"/>
        </w:rPr>
        <w:t>Štátna školská inšpekcia</w:t>
      </w:r>
      <w:r w:rsidRPr="00303D61">
        <w:rPr>
          <w:rFonts w:ascii="Times New Roman" w:hAnsi="Times New Roman" w:cs="Times New Roman"/>
          <w:sz w:val="24"/>
          <w:szCs w:val="24"/>
        </w:rPr>
        <w:t xml:space="preserve"> (ŠŠI). Má v kompetencii:</w:t>
      </w:r>
    </w:p>
    <w:p w:rsidR="00662527" w:rsidRPr="00303D61" w:rsidRDefault="00662527" w:rsidP="00303D61">
      <w:pPr>
        <w:pStyle w:val="Odsekzoznamu"/>
        <w:numPr>
          <w:ilvl w:val="0"/>
          <w:numId w:val="30"/>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k</w:t>
      </w:r>
      <w:r w:rsidR="00F314FE" w:rsidRPr="00303D61">
        <w:rPr>
          <w:rFonts w:ascii="Times New Roman" w:hAnsi="Times New Roman" w:cs="Times New Roman"/>
          <w:sz w:val="24"/>
          <w:szCs w:val="24"/>
        </w:rPr>
        <w:t>ontrolu nad úrovňou pedagogického riadenia</w:t>
      </w:r>
      <w:r w:rsidRPr="00303D61">
        <w:rPr>
          <w:rFonts w:ascii="Times New Roman" w:hAnsi="Times New Roman" w:cs="Times New Roman"/>
          <w:sz w:val="24"/>
          <w:szCs w:val="24"/>
        </w:rPr>
        <w:t xml:space="preserve"> výchovy a vzdelávania,</w:t>
      </w:r>
    </w:p>
    <w:p w:rsidR="00F314FE" w:rsidRPr="00303D61" w:rsidRDefault="00662527" w:rsidP="00303D61">
      <w:pPr>
        <w:pStyle w:val="Odsekzoznamu"/>
        <w:numPr>
          <w:ilvl w:val="0"/>
          <w:numId w:val="30"/>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vybavovanie sťažností a petícií.</w:t>
      </w:r>
      <w:r w:rsidR="00F314FE" w:rsidRPr="00303D61">
        <w:rPr>
          <w:rFonts w:ascii="Times New Roman" w:hAnsi="Times New Roman" w:cs="Times New Roman"/>
          <w:sz w:val="24"/>
          <w:szCs w:val="24"/>
        </w:rPr>
        <w:t xml:space="preserve"> </w:t>
      </w:r>
    </w:p>
    <w:p w:rsidR="00F314FE" w:rsidRPr="00303D61" w:rsidRDefault="00347956" w:rsidP="00303D61">
      <w:pPr>
        <w:pStyle w:val="Odsekzoznamu"/>
        <w:numPr>
          <w:ilvl w:val="0"/>
          <w:numId w:val="31"/>
        </w:numPr>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Stredná úroveň</w:t>
      </w:r>
      <w:r w:rsidR="00471A2B" w:rsidRPr="00303D61">
        <w:rPr>
          <w:rFonts w:ascii="Times New Roman" w:hAnsi="Times New Roman" w:cs="Times New Roman"/>
          <w:b/>
          <w:sz w:val="24"/>
          <w:szCs w:val="24"/>
        </w:rPr>
        <w:t>:</w:t>
      </w:r>
      <w:r w:rsidRPr="00303D61">
        <w:rPr>
          <w:rFonts w:ascii="Times New Roman" w:hAnsi="Times New Roman" w:cs="Times New Roman"/>
          <w:b/>
          <w:sz w:val="24"/>
          <w:szCs w:val="24"/>
        </w:rPr>
        <w:t xml:space="preserve"> </w:t>
      </w:r>
    </w:p>
    <w:p w:rsidR="00347956" w:rsidRPr="00303D61" w:rsidRDefault="00347956" w:rsidP="00303D61">
      <w:pPr>
        <w:pStyle w:val="Odsekzoznamu"/>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 xml:space="preserve">Obvodné úrady </w:t>
      </w:r>
      <w:r w:rsidRPr="00303D61">
        <w:rPr>
          <w:rFonts w:ascii="Times New Roman" w:hAnsi="Times New Roman" w:cs="Times New Roman"/>
          <w:sz w:val="24"/>
          <w:szCs w:val="24"/>
        </w:rPr>
        <w:t>(úrady školstva</w:t>
      </w:r>
      <w:r w:rsidR="00471A2B" w:rsidRPr="00303D61">
        <w:rPr>
          <w:rFonts w:ascii="Times New Roman" w:hAnsi="Times New Roman" w:cs="Times New Roman"/>
          <w:sz w:val="24"/>
          <w:szCs w:val="24"/>
        </w:rPr>
        <w:t>)</w:t>
      </w:r>
      <w:r w:rsidRPr="00303D61">
        <w:rPr>
          <w:rFonts w:ascii="Times New Roman" w:hAnsi="Times New Roman" w:cs="Times New Roman"/>
          <w:sz w:val="24"/>
          <w:szCs w:val="24"/>
        </w:rPr>
        <w:t>,</w:t>
      </w:r>
      <w:r w:rsidRPr="00303D61">
        <w:rPr>
          <w:rFonts w:ascii="Times New Roman" w:hAnsi="Times New Roman" w:cs="Times New Roman"/>
          <w:b/>
          <w:sz w:val="24"/>
          <w:szCs w:val="24"/>
        </w:rPr>
        <w:t xml:space="preserve"> Vyššie územné celky </w:t>
      </w:r>
      <w:r w:rsidRPr="00303D61">
        <w:rPr>
          <w:rFonts w:ascii="Times New Roman" w:hAnsi="Times New Roman" w:cs="Times New Roman"/>
          <w:sz w:val="24"/>
          <w:szCs w:val="24"/>
        </w:rPr>
        <w:t>(školské úrady)</w:t>
      </w:r>
      <w:r w:rsidR="00471A2B" w:rsidRPr="00303D61">
        <w:rPr>
          <w:rFonts w:ascii="Times New Roman" w:hAnsi="Times New Roman" w:cs="Times New Roman"/>
          <w:sz w:val="24"/>
          <w:szCs w:val="24"/>
        </w:rPr>
        <w:t>.</w:t>
      </w:r>
      <w:r w:rsidR="00471A2B" w:rsidRPr="00303D61">
        <w:rPr>
          <w:rFonts w:ascii="Times New Roman" w:hAnsi="Times New Roman" w:cs="Times New Roman"/>
          <w:b/>
          <w:sz w:val="24"/>
          <w:szCs w:val="24"/>
        </w:rPr>
        <w:t xml:space="preserve"> </w:t>
      </w:r>
      <w:r w:rsidR="003D6109" w:rsidRPr="00303D61">
        <w:rPr>
          <w:rFonts w:ascii="Times New Roman" w:hAnsi="Times New Roman" w:cs="Times New Roman"/>
          <w:sz w:val="24"/>
          <w:szCs w:val="24"/>
        </w:rPr>
        <w:t>Majú</w:t>
      </w:r>
      <w:r w:rsidR="003D6109" w:rsidRPr="00303D61">
        <w:rPr>
          <w:rFonts w:ascii="Times New Roman" w:hAnsi="Times New Roman" w:cs="Times New Roman"/>
          <w:b/>
          <w:sz w:val="24"/>
          <w:szCs w:val="24"/>
        </w:rPr>
        <w:t xml:space="preserve"> v</w:t>
      </w:r>
      <w:r w:rsidR="00471A2B" w:rsidRPr="00303D61">
        <w:rPr>
          <w:rFonts w:ascii="Times New Roman" w:hAnsi="Times New Roman" w:cs="Times New Roman"/>
          <w:sz w:val="24"/>
          <w:szCs w:val="24"/>
        </w:rPr>
        <w:t> rámci originálnych kompetencií:</w:t>
      </w:r>
    </w:p>
    <w:p w:rsidR="00471A2B" w:rsidRPr="00303D61" w:rsidRDefault="001D0B89"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lastRenderedPageBreak/>
        <w:t xml:space="preserve">podľa siete </w:t>
      </w:r>
      <w:r w:rsidR="00254FB3" w:rsidRPr="00303D61">
        <w:rPr>
          <w:rFonts w:ascii="Times New Roman" w:hAnsi="Times New Roman" w:cs="Times New Roman"/>
          <w:sz w:val="24"/>
          <w:szCs w:val="24"/>
        </w:rPr>
        <w:t xml:space="preserve">zriaďovanie a zrušenie </w:t>
      </w:r>
      <w:r w:rsidRPr="00303D61">
        <w:rPr>
          <w:rFonts w:ascii="Times New Roman" w:hAnsi="Times New Roman" w:cs="Times New Roman"/>
          <w:sz w:val="24"/>
          <w:szCs w:val="24"/>
        </w:rPr>
        <w:t>umeleck</w:t>
      </w:r>
      <w:r w:rsidR="003D6109" w:rsidRPr="00303D61">
        <w:rPr>
          <w:rFonts w:ascii="Times New Roman" w:hAnsi="Times New Roman" w:cs="Times New Roman"/>
          <w:sz w:val="24"/>
          <w:szCs w:val="24"/>
        </w:rPr>
        <w:t>ých</w:t>
      </w:r>
      <w:r w:rsidRPr="00303D61">
        <w:rPr>
          <w:rFonts w:ascii="Times New Roman" w:hAnsi="Times New Roman" w:cs="Times New Roman"/>
          <w:sz w:val="24"/>
          <w:szCs w:val="24"/>
        </w:rPr>
        <w:t xml:space="preserve"> šk</w:t>
      </w:r>
      <w:r w:rsidR="003D6109" w:rsidRPr="00303D61">
        <w:rPr>
          <w:rFonts w:ascii="Times New Roman" w:hAnsi="Times New Roman" w:cs="Times New Roman"/>
          <w:sz w:val="24"/>
          <w:szCs w:val="24"/>
        </w:rPr>
        <w:t>ôl</w:t>
      </w:r>
      <w:r w:rsidRPr="00303D61">
        <w:rPr>
          <w:rFonts w:ascii="Times New Roman" w:hAnsi="Times New Roman" w:cs="Times New Roman"/>
          <w:sz w:val="24"/>
          <w:szCs w:val="24"/>
        </w:rPr>
        <w:t>, jazykov</w:t>
      </w:r>
      <w:r w:rsidR="003D6109" w:rsidRPr="00303D61">
        <w:rPr>
          <w:rFonts w:ascii="Times New Roman" w:hAnsi="Times New Roman" w:cs="Times New Roman"/>
          <w:sz w:val="24"/>
          <w:szCs w:val="24"/>
        </w:rPr>
        <w:t>ých škôl</w:t>
      </w:r>
      <w:r w:rsidRPr="00303D61">
        <w:rPr>
          <w:rFonts w:ascii="Times New Roman" w:hAnsi="Times New Roman" w:cs="Times New Roman"/>
          <w:sz w:val="24"/>
          <w:szCs w:val="24"/>
        </w:rPr>
        <w:t>, školsk</w:t>
      </w:r>
      <w:r w:rsidR="003D6109" w:rsidRPr="00303D61">
        <w:rPr>
          <w:rFonts w:ascii="Times New Roman" w:hAnsi="Times New Roman" w:cs="Times New Roman"/>
          <w:sz w:val="24"/>
          <w:szCs w:val="24"/>
        </w:rPr>
        <w:t>ých</w:t>
      </w:r>
      <w:r w:rsidRPr="00303D61">
        <w:rPr>
          <w:rFonts w:ascii="Times New Roman" w:hAnsi="Times New Roman" w:cs="Times New Roman"/>
          <w:sz w:val="24"/>
          <w:szCs w:val="24"/>
        </w:rPr>
        <w:t xml:space="preserve"> internát</w:t>
      </w:r>
      <w:r w:rsidR="003D6109" w:rsidRPr="00303D61">
        <w:rPr>
          <w:rFonts w:ascii="Times New Roman" w:hAnsi="Times New Roman" w:cs="Times New Roman"/>
          <w:sz w:val="24"/>
          <w:szCs w:val="24"/>
        </w:rPr>
        <w:t>ov</w:t>
      </w:r>
      <w:r w:rsidRPr="00303D61">
        <w:rPr>
          <w:rFonts w:ascii="Times New Roman" w:hAnsi="Times New Roman" w:cs="Times New Roman"/>
          <w:sz w:val="24"/>
          <w:szCs w:val="24"/>
        </w:rPr>
        <w:t>, zariaden</w:t>
      </w:r>
      <w:r w:rsidR="003D6109" w:rsidRPr="00303D61">
        <w:rPr>
          <w:rFonts w:ascii="Times New Roman" w:hAnsi="Times New Roman" w:cs="Times New Roman"/>
          <w:sz w:val="24"/>
          <w:szCs w:val="24"/>
        </w:rPr>
        <w:t>í</w:t>
      </w:r>
      <w:r w:rsidRPr="00303D61">
        <w:rPr>
          <w:rFonts w:ascii="Times New Roman" w:hAnsi="Times New Roman" w:cs="Times New Roman"/>
          <w:sz w:val="24"/>
          <w:szCs w:val="24"/>
        </w:rPr>
        <w:t xml:space="preserve"> školského stravovania, atď.</w:t>
      </w:r>
      <w:r w:rsidR="00615DC4" w:rsidRPr="00303D61">
        <w:rPr>
          <w:rFonts w:ascii="Times New Roman" w:hAnsi="Times New Roman" w:cs="Times New Roman"/>
          <w:sz w:val="24"/>
          <w:szCs w:val="24"/>
        </w:rPr>
        <w:t>,</w:t>
      </w:r>
    </w:p>
    <w:p w:rsidR="001D0B89" w:rsidRPr="00303D61" w:rsidRDefault="003D6109"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podľa siete </w:t>
      </w:r>
      <w:r w:rsidR="001D0B89" w:rsidRPr="00303D61">
        <w:rPr>
          <w:rFonts w:ascii="Times New Roman" w:hAnsi="Times New Roman" w:cs="Times New Roman"/>
          <w:sz w:val="24"/>
          <w:szCs w:val="24"/>
        </w:rPr>
        <w:t xml:space="preserve">pri prenesenom výkone štátnej správy </w:t>
      </w:r>
      <w:r w:rsidRPr="00303D61">
        <w:rPr>
          <w:rFonts w:ascii="Times New Roman" w:hAnsi="Times New Roman" w:cs="Times New Roman"/>
          <w:sz w:val="24"/>
          <w:szCs w:val="24"/>
        </w:rPr>
        <w:t xml:space="preserve">zriaďovanie a zrušenie základných </w:t>
      </w:r>
      <w:r w:rsidR="001D0B89" w:rsidRPr="00303D61">
        <w:rPr>
          <w:rFonts w:ascii="Times New Roman" w:hAnsi="Times New Roman" w:cs="Times New Roman"/>
          <w:sz w:val="24"/>
          <w:szCs w:val="24"/>
        </w:rPr>
        <w:t>šk</w:t>
      </w:r>
      <w:r w:rsidRPr="00303D61">
        <w:rPr>
          <w:rFonts w:ascii="Times New Roman" w:hAnsi="Times New Roman" w:cs="Times New Roman"/>
          <w:sz w:val="24"/>
          <w:szCs w:val="24"/>
        </w:rPr>
        <w:t>ôl</w:t>
      </w:r>
      <w:r w:rsidR="001D0B89" w:rsidRPr="00303D61">
        <w:rPr>
          <w:rFonts w:ascii="Times New Roman" w:hAnsi="Times New Roman" w:cs="Times New Roman"/>
          <w:sz w:val="24"/>
          <w:szCs w:val="24"/>
        </w:rPr>
        <w:t>, vydáva</w:t>
      </w:r>
      <w:r w:rsidRPr="00303D61">
        <w:rPr>
          <w:rFonts w:ascii="Times New Roman" w:hAnsi="Times New Roman" w:cs="Times New Roman"/>
          <w:sz w:val="24"/>
          <w:szCs w:val="24"/>
        </w:rPr>
        <w:t>nie</w:t>
      </w:r>
      <w:r w:rsidR="001D0B89" w:rsidRPr="00303D61">
        <w:rPr>
          <w:rFonts w:ascii="Times New Roman" w:hAnsi="Times New Roman" w:cs="Times New Roman"/>
          <w:sz w:val="24"/>
          <w:szCs w:val="24"/>
        </w:rPr>
        <w:t xml:space="preserve"> organizačn</w:t>
      </w:r>
      <w:r w:rsidRPr="00303D61">
        <w:rPr>
          <w:rFonts w:ascii="Times New Roman" w:hAnsi="Times New Roman" w:cs="Times New Roman"/>
          <w:sz w:val="24"/>
          <w:szCs w:val="24"/>
        </w:rPr>
        <w:t>ých</w:t>
      </w:r>
      <w:r w:rsidR="001D0B89" w:rsidRPr="00303D61">
        <w:rPr>
          <w:rFonts w:ascii="Times New Roman" w:hAnsi="Times New Roman" w:cs="Times New Roman"/>
          <w:sz w:val="24"/>
          <w:szCs w:val="24"/>
        </w:rPr>
        <w:t xml:space="preserve"> pokyn</w:t>
      </w:r>
      <w:r w:rsidRPr="00303D61">
        <w:rPr>
          <w:rFonts w:ascii="Times New Roman" w:hAnsi="Times New Roman" w:cs="Times New Roman"/>
          <w:sz w:val="24"/>
          <w:szCs w:val="24"/>
        </w:rPr>
        <w:t>ov</w:t>
      </w:r>
      <w:r w:rsidR="001D0B89" w:rsidRPr="00303D61">
        <w:rPr>
          <w:rFonts w:ascii="Times New Roman" w:hAnsi="Times New Roman" w:cs="Times New Roman"/>
          <w:sz w:val="24"/>
          <w:szCs w:val="24"/>
        </w:rPr>
        <w:t xml:space="preserve"> pre riaditeľov škôl,</w:t>
      </w:r>
    </w:p>
    <w:p w:rsidR="001D0B89" w:rsidRPr="00303D61" w:rsidRDefault="001D0B89" w:rsidP="00303D61">
      <w:pPr>
        <w:pStyle w:val="Odsekzoznamu"/>
        <w:numPr>
          <w:ilvl w:val="1"/>
          <w:numId w:val="17"/>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poskyt</w:t>
      </w:r>
      <w:r w:rsidR="003D6109" w:rsidRPr="00303D61">
        <w:rPr>
          <w:rFonts w:ascii="Times New Roman" w:hAnsi="Times New Roman" w:cs="Times New Roman"/>
          <w:sz w:val="24"/>
          <w:szCs w:val="24"/>
        </w:rPr>
        <w:t>ovanie</w:t>
      </w:r>
      <w:r w:rsidRPr="00303D61">
        <w:rPr>
          <w:rFonts w:ascii="Times New Roman" w:hAnsi="Times New Roman" w:cs="Times New Roman"/>
          <w:sz w:val="24"/>
          <w:szCs w:val="24"/>
        </w:rPr>
        <w:t xml:space="preserve"> odborn</w:t>
      </w:r>
      <w:r w:rsidR="003D6109" w:rsidRPr="00303D61">
        <w:rPr>
          <w:rFonts w:ascii="Times New Roman" w:hAnsi="Times New Roman" w:cs="Times New Roman"/>
          <w:sz w:val="24"/>
          <w:szCs w:val="24"/>
        </w:rPr>
        <w:t>ej</w:t>
      </w:r>
      <w:r w:rsidRPr="00303D61">
        <w:rPr>
          <w:rFonts w:ascii="Times New Roman" w:hAnsi="Times New Roman" w:cs="Times New Roman"/>
          <w:sz w:val="24"/>
          <w:szCs w:val="24"/>
        </w:rPr>
        <w:t xml:space="preserve"> a poradensk</w:t>
      </w:r>
      <w:r w:rsidR="003D6109" w:rsidRPr="00303D61">
        <w:rPr>
          <w:rFonts w:ascii="Times New Roman" w:hAnsi="Times New Roman" w:cs="Times New Roman"/>
          <w:sz w:val="24"/>
          <w:szCs w:val="24"/>
        </w:rPr>
        <w:t>ej</w:t>
      </w:r>
      <w:r w:rsidRPr="00303D61">
        <w:rPr>
          <w:rFonts w:ascii="Times New Roman" w:hAnsi="Times New Roman" w:cs="Times New Roman"/>
          <w:sz w:val="24"/>
          <w:szCs w:val="24"/>
        </w:rPr>
        <w:t xml:space="preserve"> činnos</w:t>
      </w:r>
      <w:r w:rsidR="00087007" w:rsidRPr="00303D61">
        <w:rPr>
          <w:rFonts w:ascii="Times New Roman" w:hAnsi="Times New Roman" w:cs="Times New Roman"/>
          <w:sz w:val="24"/>
          <w:szCs w:val="24"/>
        </w:rPr>
        <w:t>t</w:t>
      </w:r>
      <w:r w:rsidR="003D6109" w:rsidRPr="00303D61">
        <w:rPr>
          <w:rFonts w:ascii="Times New Roman" w:hAnsi="Times New Roman" w:cs="Times New Roman"/>
          <w:sz w:val="24"/>
          <w:szCs w:val="24"/>
        </w:rPr>
        <w:t>i</w:t>
      </w:r>
      <w:r w:rsidR="00254FB3" w:rsidRPr="00303D61">
        <w:rPr>
          <w:rFonts w:ascii="Times New Roman" w:hAnsi="Times New Roman" w:cs="Times New Roman"/>
          <w:sz w:val="24"/>
          <w:szCs w:val="24"/>
        </w:rPr>
        <w:t xml:space="preserve"> školám a školským zariadeniam.</w:t>
      </w:r>
    </w:p>
    <w:p w:rsidR="00326F3C" w:rsidRPr="00303D61" w:rsidRDefault="001D0B89" w:rsidP="00303D61">
      <w:pPr>
        <w:pStyle w:val="Odsekzoznamu"/>
        <w:numPr>
          <w:ilvl w:val="0"/>
          <w:numId w:val="31"/>
        </w:numPr>
        <w:spacing w:line="360" w:lineRule="auto"/>
        <w:jc w:val="both"/>
        <w:rPr>
          <w:rFonts w:ascii="Times New Roman" w:hAnsi="Times New Roman" w:cs="Times New Roman"/>
          <w:sz w:val="24"/>
          <w:szCs w:val="24"/>
        </w:rPr>
      </w:pPr>
      <w:r w:rsidRPr="00303D61">
        <w:rPr>
          <w:rFonts w:ascii="Times New Roman" w:hAnsi="Times New Roman" w:cs="Times New Roman"/>
          <w:b/>
          <w:sz w:val="24"/>
          <w:szCs w:val="24"/>
        </w:rPr>
        <w:t>Najnižšia úroveň: škola, školské zariadenie – riaditeľ.</w:t>
      </w:r>
      <w:r w:rsidR="00326F3C" w:rsidRPr="00303D61">
        <w:rPr>
          <w:rFonts w:ascii="Times New Roman" w:hAnsi="Times New Roman" w:cs="Times New Roman"/>
          <w:b/>
          <w:sz w:val="24"/>
          <w:szCs w:val="24"/>
        </w:rPr>
        <w:t xml:space="preserve"> </w:t>
      </w:r>
      <w:r w:rsidR="00326F3C" w:rsidRPr="00303D61">
        <w:rPr>
          <w:rFonts w:ascii="Times New Roman" w:hAnsi="Times New Roman" w:cs="Times New Roman"/>
          <w:sz w:val="24"/>
          <w:szCs w:val="24"/>
        </w:rPr>
        <w:t>Má v kompetencii:</w:t>
      </w:r>
    </w:p>
    <w:p w:rsidR="00326F3C" w:rsidRPr="00303D61" w:rsidRDefault="00326F3C" w:rsidP="00303D61">
      <w:pPr>
        <w:pStyle w:val="Odsekzoznamu"/>
        <w:numPr>
          <w:ilvl w:val="0"/>
          <w:numId w:val="20"/>
        </w:numPr>
        <w:spacing w:line="360" w:lineRule="auto"/>
        <w:ind w:left="1418"/>
        <w:jc w:val="both"/>
        <w:rPr>
          <w:rFonts w:ascii="Times New Roman" w:hAnsi="Times New Roman" w:cs="Times New Roman"/>
          <w:sz w:val="24"/>
          <w:szCs w:val="24"/>
        </w:rPr>
      </w:pPr>
      <w:r w:rsidRPr="00303D61">
        <w:rPr>
          <w:rFonts w:ascii="Times New Roman" w:hAnsi="Times New Roman" w:cs="Times New Roman"/>
          <w:sz w:val="24"/>
          <w:szCs w:val="24"/>
        </w:rPr>
        <w:t>dodržiavanie ŠVP,</w:t>
      </w:r>
    </w:p>
    <w:p w:rsidR="00326F3C" w:rsidRPr="00303D61" w:rsidRDefault="00326F3C" w:rsidP="00303D61">
      <w:pPr>
        <w:pStyle w:val="Odsekzoznamu"/>
        <w:numPr>
          <w:ilvl w:val="0"/>
          <w:numId w:val="20"/>
        </w:numPr>
        <w:spacing w:line="360" w:lineRule="auto"/>
        <w:ind w:left="1418"/>
        <w:jc w:val="both"/>
        <w:rPr>
          <w:rFonts w:ascii="Times New Roman" w:hAnsi="Times New Roman" w:cs="Times New Roman"/>
          <w:sz w:val="24"/>
          <w:szCs w:val="24"/>
        </w:rPr>
      </w:pPr>
      <w:r w:rsidRPr="00303D61">
        <w:rPr>
          <w:rFonts w:ascii="Times New Roman" w:hAnsi="Times New Roman" w:cs="Times New Roman"/>
          <w:sz w:val="24"/>
          <w:szCs w:val="24"/>
        </w:rPr>
        <w:t>zodpovedá za školský vzdelávací program (</w:t>
      </w:r>
      <w:proofErr w:type="spellStart"/>
      <w:r w:rsidRPr="00303D61">
        <w:rPr>
          <w:rFonts w:ascii="Times New Roman" w:hAnsi="Times New Roman" w:cs="Times New Roman"/>
          <w:sz w:val="24"/>
          <w:szCs w:val="24"/>
        </w:rPr>
        <w:t>ŠkVP</w:t>
      </w:r>
      <w:proofErr w:type="spellEnd"/>
      <w:r w:rsidRPr="00303D61">
        <w:rPr>
          <w:rFonts w:ascii="Times New Roman" w:hAnsi="Times New Roman" w:cs="Times New Roman"/>
          <w:sz w:val="24"/>
          <w:szCs w:val="24"/>
        </w:rPr>
        <w:t>),</w:t>
      </w:r>
    </w:p>
    <w:p w:rsidR="00AE76F8" w:rsidRPr="00303D61" w:rsidRDefault="00326F3C" w:rsidP="00303D61">
      <w:pPr>
        <w:pStyle w:val="Odsekzoznamu"/>
        <w:numPr>
          <w:ilvl w:val="0"/>
          <w:numId w:val="20"/>
        </w:numPr>
        <w:spacing w:line="360" w:lineRule="auto"/>
        <w:ind w:left="1418"/>
        <w:jc w:val="both"/>
        <w:rPr>
          <w:rFonts w:ascii="Times New Roman" w:hAnsi="Times New Roman" w:cs="Times New Roman"/>
          <w:sz w:val="24"/>
          <w:szCs w:val="24"/>
        </w:rPr>
      </w:pPr>
      <w:r w:rsidRPr="00303D61">
        <w:rPr>
          <w:rFonts w:ascii="Times New Roman" w:hAnsi="Times New Roman" w:cs="Times New Roman"/>
          <w:sz w:val="24"/>
          <w:szCs w:val="24"/>
        </w:rPr>
        <w:t>zabezpečuje celkový vzdelávací, výchovný, organizačný, hospodársky a finančný chod</w:t>
      </w:r>
      <w:r w:rsidR="00254FB3" w:rsidRPr="00303D61">
        <w:rPr>
          <w:rFonts w:ascii="Times New Roman" w:hAnsi="Times New Roman" w:cs="Times New Roman"/>
          <w:sz w:val="24"/>
          <w:szCs w:val="24"/>
        </w:rPr>
        <w:t xml:space="preserve"> školy a školského zariadenia</w:t>
      </w:r>
      <w:r w:rsidRPr="00303D61">
        <w:rPr>
          <w:rFonts w:ascii="Times New Roman" w:hAnsi="Times New Roman" w:cs="Times New Roman"/>
          <w:sz w:val="24"/>
          <w:szCs w:val="24"/>
        </w:rPr>
        <w:t>.</w:t>
      </w:r>
    </w:p>
    <w:p w:rsidR="00087007" w:rsidRPr="00303D61" w:rsidRDefault="009733C5" w:rsidP="001A6DD8">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V</w:t>
      </w:r>
      <w:r w:rsidR="00846A38" w:rsidRPr="00303D61">
        <w:rPr>
          <w:rFonts w:ascii="Times New Roman" w:eastAsia="Times New Roman" w:hAnsi="Times New Roman" w:cs="Times New Roman"/>
          <w:sz w:val="24"/>
          <w:szCs w:val="24"/>
          <w:lang w:eastAsia="sk-SK"/>
        </w:rPr>
        <w:t>ýkon</w:t>
      </w:r>
      <w:r w:rsidRPr="00303D61">
        <w:rPr>
          <w:rFonts w:ascii="Times New Roman" w:eastAsia="Times New Roman" w:hAnsi="Times New Roman" w:cs="Times New Roman"/>
          <w:sz w:val="24"/>
          <w:szCs w:val="24"/>
          <w:lang w:eastAsia="sk-SK"/>
        </w:rPr>
        <w:t xml:space="preserve"> zamestnania</w:t>
      </w:r>
      <w:r w:rsidR="00087007" w:rsidRPr="00303D61">
        <w:rPr>
          <w:rFonts w:ascii="Times New Roman" w:eastAsia="Times New Roman" w:hAnsi="Times New Roman" w:cs="Times New Roman"/>
          <w:sz w:val="24"/>
          <w:szCs w:val="24"/>
          <w:lang w:eastAsia="sk-SK"/>
        </w:rPr>
        <w:t xml:space="preserve"> riaditeľa školy a školského zariadenia</w:t>
      </w:r>
      <w:r w:rsidRPr="00303D61">
        <w:rPr>
          <w:rFonts w:ascii="Times New Roman" w:eastAsia="Times New Roman" w:hAnsi="Times New Roman" w:cs="Times New Roman"/>
          <w:sz w:val="24"/>
          <w:szCs w:val="24"/>
          <w:lang w:eastAsia="sk-SK"/>
        </w:rPr>
        <w:t xml:space="preserve"> regulujú právne predpisy:</w:t>
      </w:r>
    </w:p>
    <w:p w:rsidR="00087007" w:rsidRPr="00303D61" w:rsidRDefault="00846A38" w:rsidP="00303D61">
      <w:pPr>
        <w:pStyle w:val="Odsekzoznamu"/>
        <w:numPr>
          <w:ilvl w:val="0"/>
          <w:numId w:val="26"/>
        </w:numPr>
        <w:spacing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Vyhláška Ministerstva školstva Slovenskej republiky č. 437/2009 Z.z., ktorou sa ustanovujú kvalifikačné</w:t>
      </w:r>
      <w:r w:rsidR="009733C5" w:rsidRPr="00303D61">
        <w:rPr>
          <w:rFonts w:ascii="Times New Roman" w:eastAsia="Times New Roman" w:hAnsi="Times New Roman" w:cs="Times New Roman"/>
          <w:sz w:val="24"/>
          <w:szCs w:val="24"/>
          <w:lang w:eastAsia="sk-SK"/>
        </w:rPr>
        <w:t xml:space="preserve"> </w:t>
      </w:r>
      <w:r w:rsidRPr="00303D61">
        <w:rPr>
          <w:rFonts w:ascii="Times New Roman" w:eastAsia="Times New Roman" w:hAnsi="Times New Roman" w:cs="Times New Roman"/>
          <w:sz w:val="24"/>
          <w:szCs w:val="24"/>
          <w:lang w:eastAsia="sk-SK"/>
        </w:rPr>
        <w:t>predpoklady a osobitné kvalifikačné požiadavky pre jednotlivé kategórie pedagogických zamestnancov a</w:t>
      </w:r>
      <w:r w:rsidR="009733C5" w:rsidRPr="00303D61">
        <w:rPr>
          <w:rFonts w:ascii="Times New Roman" w:eastAsia="Times New Roman" w:hAnsi="Times New Roman" w:cs="Times New Roman"/>
          <w:sz w:val="24"/>
          <w:szCs w:val="24"/>
          <w:lang w:eastAsia="sk-SK"/>
        </w:rPr>
        <w:t xml:space="preserve"> </w:t>
      </w:r>
      <w:r w:rsidRPr="00303D61">
        <w:rPr>
          <w:rFonts w:ascii="Times New Roman" w:eastAsia="Times New Roman" w:hAnsi="Times New Roman" w:cs="Times New Roman"/>
          <w:sz w:val="24"/>
          <w:szCs w:val="24"/>
          <w:lang w:eastAsia="sk-SK"/>
        </w:rPr>
        <w:t>odborných zamestnancov v znení neskorších predpisov</w:t>
      </w:r>
      <w:r w:rsidR="009733C5" w:rsidRPr="00303D61">
        <w:rPr>
          <w:rFonts w:ascii="Times New Roman" w:eastAsia="Times New Roman" w:hAnsi="Times New Roman" w:cs="Times New Roman"/>
          <w:sz w:val="24"/>
          <w:szCs w:val="24"/>
          <w:lang w:eastAsia="sk-SK"/>
        </w:rPr>
        <w:t>,</w:t>
      </w:r>
    </w:p>
    <w:p w:rsidR="00087007" w:rsidRPr="00303D61" w:rsidRDefault="00846A38" w:rsidP="00303D61">
      <w:pPr>
        <w:pStyle w:val="Odsekzoznamu"/>
        <w:numPr>
          <w:ilvl w:val="0"/>
          <w:numId w:val="26"/>
        </w:numPr>
        <w:spacing w:line="360" w:lineRule="auto"/>
        <w:jc w:val="both"/>
        <w:rPr>
          <w:rFonts w:ascii="Times New Roman" w:eastAsia="Times New Roman" w:hAnsi="Times New Roman" w:cs="Times New Roman"/>
          <w:sz w:val="24"/>
          <w:szCs w:val="24"/>
          <w:lang w:eastAsia="sk-SK"/>
        </w:rPr>
      </w:pPr>
      <w:r w:rsidRPr="00303D61">
        <w:rPr>
          <w:rFonts w:ascii="Times New Roman" w:eastAsia="Times New Roman" w:hAnsi="Times New Roman" w:cs="Times New Roman"/>
          <w:sz w:val="24"/>
          <w:szCs w:val="24"/>
          <w:lang w:eastAsia="sk-SK"/>
        </w:rPr>
        <w:t>Zákon č. 596/2003 Z.z. o štátnej správe v školstve a školskej samospráve a o zmene a doplnení niektorých</w:t>
      </w:r>
      <w:r w:rsidR="009733C5" w:rsidRPr="00303D61">
        <w:rPr>
          <w:rFonts w:ascii="Times New Roman" w:eastAsia="Times New Roman" w:hAnsi="Times New Roman" w:cs="Times New Roman"/>
          <w:sz w:val="24"/>
          <w:szCs w:val="24"/>
          <w:lang w:eastAsia="sk-SK"/>
        </w:rPr>
        <w:t xml:space="preserve"> </w:t>
      </w:r>
      <w:r w:rsidRPr="00303D61">
        <w:rPr>
          <w:rFonts w:ascii="Times New Roman" w:eastAsia="Times New Roman" w:hAnsi="Times New Roman" w:cs="Times New Roman"/>
          <w:sz w:val="24"/>
          <w:szCs w:val="24"/>
          <w:lang w:eastAsia="sk-SK"/>
        </w:rPr>
        <w:t>zákonov v znení neskorších predpisov</w:t>
      </w:r>
      <w:r w:rsidR="009733C5" w:rsidRPr="00303D61">
        <w:rPr>
          <w:rFonts w:ascii="Times New Roman" w:eastAsia="Times New Roman" w:hAnsi="Times New Roman" w:cs="Times New Roman"/>
          <w:sz w:val="24"/>
          <w:szCs w:val="24"/>
          <w:lang w:eastAsia="sk-SK"/>
        </w:rPr>
        <w:t>,</w:t>
      </w:r>
    </w:p>
    <w:p w:rsidR="00846A38" w:rsidRPr="00303D61" w:rsidRDefault="0057379A" w:rsidP="00303D61">
      <w:pPr>
        <w:pStyle w:val="Odsekzoznamu"/>
        <w:numPr>
          <w:ilvl w:val="0"/>
          <w:numId w:val="26"/>
        </w:numPr>
        <w:spacing w:line="360" w:lineRule="auto"/>
        <w:jc w:val="both"/>
        <w:rPr>
          <w:rFonts w:ascii="Times New Roman" w:eastAsia="Times New Roman" w:hAnsi="Times New Roman" w:cs="Times New Roman"/>
          <w:sz w:val="24"/>
          <w:szCs w:val="24"/>
          <w:lang w:eastAsia="sk-SK"/>
        </w:rPr>
      </w:pPr>
      <w:r w:rsidRPr="00303D61">
        <w:rPr>
          <w:rFonts w:ascii="Times New Roman" w:hAnsi="Times New Roman" w:cs="Times New Roman"/>
          <w:sz w:val="24"/>
          <w:szCs w:val="24"/>
        </w:rPr>
        <w:t xml:space="preserve">Zákon č. 312/2013 Z. z., ktorým sa mení a dopĺňa zákon č. 317/2009 Z. z. o pedagogických zamestnancoch a odborných zamestnancoch a o zmene a doplnení niektorých zákonov v znení neskorších predpisov a ktorým sa menia a </w:t>
      </w:r>
      <w:r w:rsidR="00846A38" w:rsidRPr="00303D61">
        <w:rPr>
          <w:rFonts w:ascii="Times New Roman" w:hAnsi="Times New Roman" w:cs="Times New Roman"/>
          <w:sz w:val="24"/>
          <w:szCs w:val="24"/>
        </w:rPr>
        <w:t>dopĺňajú niektoré zákony</w:t>
      </w:r>
      <w:r w:rsidR="009733C5" w:rsidRPr="00303D61">
        <w:rPr>
          <w:rFonts w:ascii="Times New Roman" w:hAnsi="Times New Roman" w:cs="Times New Roman"/>
          <w:sz w:val="24"/>
          <w:szCs w:val="24"/>
        </w:rPr>
        <w:t>.</w:t>
      </w:r>
    </w:p>
    <w:p w:rsidR="00615DC4" w:rsidRPr="00303D61" w:rsidRDefault="00615DC4"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Vyššie uvedené členenie formuluje Z</w:t>
      </w:r>
      <w:r w:rsidR="008C72D8" w:rsidRPr="00303D61">
        <w:rPr>
          <w:rFonts w:ascii="Times New Roman" w:hAnsi="Times New Roman" w:cs="Times New Roman"/>
          <w:sz w:val="24"/>
          <w:szCs w:val="24"/>
        </w:rPr>
        <w:t>ákon 596/2003 Z.z. o štátnej správe v školstve a školskej samospráve</w:t>
      </w:r>
      <w:r w:rsidR="00540B20" w:rsidRPr="00303D61">
        <w:rPr>
          <w:rFonts w:ascii="Times New Roman" w:hAnsi="Times New Roman" w:cs="Times New Roman"/>
          <w:sz w:val="24"/>
          <w:szCs w:val="24"/>
        </w:rPr>
        <w:t>, ktorý upravuje pôsobnosť, organizáciu a úlohy orgánov štátnej správy v školstve, obc</w:t>
      </w:r>
      <w:r w:rsidRPr="00303D61">
        <w:rPr>
          <w:rFonts w:ascii="Times New Roman" w:hAnsi="Times New Roman" w:cs="Times New Roman"/>
          <w:sz w:val="24"/>
          <w:szCs w:val="24"/>
        </w:rPr>
        <w:t>í</w:t>
      </w:r>
      <w:r w:rsidR="00540B20" w:rsidRPr="00303D61">
        <w:rPr>
          <w:rFonts w:ascii="Times New Roman" w:hAnsi="Times New Roman" w:cs="Times New Roman"/>
          <w:sz w:val="24"/>
          <w:szCs w:val="24"/>
        </w:rPr>
        <w:t>, samosprávnych krajo</w:t>
      </w:r>
      <w:r w:rsidRPr="00303D61">
        <w:rPr>
          <w:rFonts w:ascii="Times New Roman" w:hAnsi="Times New Roman" w:cs="Times New Roman"/>
          <w:sz w:val="24"/>
          <w:szCs w:val="24"/>
        </w:rPr>
        <w:t>v</w:t>
      </w:r>
      <w:r w:rsidR="00540B20" w:rsidRPr="00303D61">
        <w:rPr>
          <w:rFonts w:ascii="Times New Roman" w:hAnsi="Times New Roman" w:cs="Times New Roman"/>
          <w:sz w:val="24"/>
          <w:szCs w:val="24"/>
        </w:rPr>
        <w:t xml:space="preserve"> a orgáno</w:t>
      </w:r>
      <w:r w:rsidRPr="00303D61">
        <w:rPr>
          <w:rFonts w:ascii="Times New Roman" w:hAnsi="Times New Roman" w:cs="Times New Roman"/>
          <w:sz w:val="24"/>
          <w:szCs w:val="24"/>
        </w:rPr>
        <w:t>v</w:t>
      </w:r>
      <w:r w:rsidR="00540B20" w:rsidRPr="00303D61">
        <w:rPr>
          <w:rFonts w:ascii="Times New Roman" w:hAnsi="Times New Roman" w:cs="Times New Roman"/>
          <w:sz w:val="24"/>
          <w:szCs w:val="24"/>
        </w:rPr>
        <w:t xml:space="preserve"> školskej samosprávy,</w:t>
      </w:r>
      <w:r w:rsidRPr="00303D61">
        <w:rPr>
          <w:rFonts w:ascii="Times New Roman" w:hAnsi="Times New Roman" w:cs="Times New Roman"/>
          <w:sz w:val="24"/>
          <w:szCs w:val="24"/>
        </w:rPr>
        <w:t xml:space="preserve"> nasledovne:</w:t>
      </w:r>
    </w:p>
    <w:p w:rsidR="00353FD7" w:rsidRPr="00303D61" w:rsidRDefault="00540B20"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t>výkon štátnej správy</w:t>
      </w:r>
      <w:r w:rsidRPr="00303D61">
        <w:rPr>
          <w:rFonts w:ascii="Times New Roman" w:hAnsi="Times New Roman" w:cs="Times New Roman"/>
          <w:sz w:val="24"/>
          <w:szCs w:val="24"/>
        </w:rPr>
        <w:t xml:space="preserve"> </w:t>
      </w:r>
      <w:r w:rsidRPr="00303D61">
        <w:rPr>
          <w:rFonts w:ascii="Times New Roman" w:hAnsi="Times New Roman" w:cs="Times New Roman"/>
          <w:b/>
          <w:sz w:val="24"/>
          <w:szCs w:val="24"/>
        </w:rPr>
        <w:t>v školstve</w:t>
      </w:r>
      <w:r w:rsidRPr="00303D61">
        <w:rPr>
          <w:rFonts w:ascii="Times New Roman" w:hAnsi="Times New Roman" w:cs="Times New Roman"/>
          <w:sz w:val="24"/>
          <w:szCs w:val="24"/>
        </w:rPr>
        <w:t xml:space="preserve"> vykonávajú:</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riaditeľ školy alebo riaditeľ školského zariadenia, </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obec,</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samosprávny kraj, </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obvodný úrad v sídle kraja, </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Štátna školská inšpekcia,</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Ministerstvo školstva Slovenskej republiky, </w:t>
      </w:r>
    </w:p>
    <w:p w:rsidR="00540B20" w:rsidRPr="00303D61" w:rsidRDefault="00540B20" w:rsidP="00303D61">
      <w:pPr>
        <w:pStyle w:val="Odsekzoznamu"/>
        <w:numPr>
          <w:ilvl w:val="0"/>
          <w:numId w:val="2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 xml:space="preserve">iné ústredné orgány štátnej správy, </w:t>
      </w:r>
      <w:r w:rsidR="00E55093" w:rsidRPr="00303D61">
        <w:rPr>
          <w:rFonts w:ascii="Times New Roman" w:hAnsi="Times New Roman" w:cs="Times New Roman"/>
          <w:sz w:val="24"/>
          <w:szCs w:val="24"/>
        </w:rPr>
        <w:t>(napr. Úrad vlády).</w:t>
      </w:r>
      <w:r w:rsidRPr="00303D61">
        <w:rPr>
          <w:rFonts w:ascii="Times New Roman" w:hAnsi="Times New Roman" w:cs="Times New Roman"/>
          <w:sz w:val="24"/>
          <w:szCs w:val="24"/>
        </w:rPr>
        <w:t xml:space="preserve">  </w:t>
      </w:r>
    </w:p>
    <w:p w:rsidR="00540B20" w:rsidRPr="00303D61" w:rsidRDefault="00540B20"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lastRenderedPageBreak/>
        <w:t>Školskú samosprávu</w:t>
      </w:r>
      <w:r w:rsidRPr="00303D61">
        <w:rPr>
          <w:rFonts w:ascii="Times New Roman" w:hAnsi="Times New Roman" w:cs="Times New Roman"/>
          <w:sz w:val="24"/>
          <w:szCs w:val="24"/>
        </w:rPr>
        <w:t xml:space="preserve"> podľa tohto zákona vykonávajú:</w:t>
      </w:r>
    </w:p>
    <w:p w:rsidR="00540B20" w:rsidRPr="00303D61" w:rsidRDefault="00540B20" w:rsidP="00303D61">
      <w:pPr>
        <w:pStyle w:val="Odsekzoznamu"/>
        <w:numPr>
          <w:ilvl w:val="0"/>
          <w:numId w:val="16"/>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rada školy alebo rada školského zariadenia (ďalej len "rada školy"),</w:t>
      </w:r>
    </w:p>
    <w:p w:rsidR="00540B20" w:rsidRPr="00303D61" w:rsidRDefault="00540B20" w:rsidP="00303D61">
      <w:pPr>
        <w:pStyle w:val="Odsekzoznamu"/>
        <w:numPr>
          <w:ilvl w:val="0"/>
          <w:numId w:val="16"/>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obecná školská rada,</w:t>
      </w:r>
    </w:p>
    <w:p w:rsidR="00540B20" w:rsidRPr="00303D61" w:rsidRDefault="00540B20" w:rsidP="00303D61">
      <w:pPr>
        <w:pStyle w:val="Odsekzoznamu"/>
        <w:numPr>
          <w:ilvl w:val="0"/>
          <w:numId w:val="16"/>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územná školská rada,</w:t>
      </w:r>
    </w:p>
    <w:p w:rsidR="00662527" w:rsidRPr="00303D61" w:rsidRDefault="00456E98" w:rsidP="00303D61">
      <w:pPr>
        <w:pStyle w:val="Odsekzoznamu"/>
        <w:numPr>
          <w:ilvl w:val="0"/>
          <w:numId w:val="16"/>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žiacka školská rada</w:t>
      </w:r>
      <w:r w:rsidR="00540B20" w:rsidRPr="00303D61">
        <w:rPr>
          <w:rFonts w:ascii="Times New Roman" w:hAnsi="Times New Roman" w:cs="Times New Roman"/>
          <w:sz w:val="24"/>
          <w:szCs w:val="24"/>
        </w:rPr>
        <w:t>.</w:t>
      </w:r>
    </w:p>
    <w:p w:rsidR="00254FB3" w:rsidRPr="00303D61" w:rsidRDefault="00254FB3" w:rsidP="001A6DD8">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Zhrnutím výkonu štátnej správy v školstve (podľa Správy o stave školstva a zákona o štátnej správe v školstve) je nasledovná </w:t>
      </w:r>
      <w:r w:rsidR="00716FC0" w:rsidRPr="00303D61">
        <w:rPr>
          <w:rFonts w:ascii="Times New Roman" w:hAnsi="Times New Roman" w:cs="Times New Roman"/>
          <w:sz w:val="24"/>
          <w:szCs w:val="24"/>
        </w:rPr>
        <w:t xml:space="preserve">zjednodušená </w:t>
      </w:r>
      <w:r w:rsidRPr="00303D61">
        <w:rPr>
          <w:rFonts w:ascii="Times New Roman" w:hAnsi="Times New Roman" w:cs="Times New Roman"/>
          <w:sz w:val="24"/>
          <w:szCs w:val="24"/>
        </w:rPr>
        <w:t>hierarchická schéma</w:t>
      </w:r>
      <w:r w:rsidR="002D0532" w:rsidRPr="00303D61">
        <w:rPr>
          <w:rFonts w:ascii="Times New Roman" w:hAnsi="Times New Roman" w:cs="Times New Roman"/>
          <w:sz w:val="24"/>
          <w:szCs w:val="24"/>
        </w:rPr>
        <w:t xml:space="preserve"> </w:t>
      </w:r>
      <w:r w:rsidR="002D0532" w:rsidRPr="00303D61">
        <w:rPr>
          <w:rFonts w:ascii="Times New Roman" w:hAnsi="Times New Roman" w:cs="Times New Roman"/>
          <w:b/>
          <w:sz w:val="24"/>
          <w:szCs w:val="24"/>
        </w:rPr>
        <w:t>riadenia</w:t>
      </w:r>
      <w:r w:rsidR="002D0532" w:rsidRPr="00303D61">
        <w:rPr>
          <w:rFonts w:ascii="Times New Roman" w:hAnsi="Times New Roman" w:cs="Times New Roman"/>
          <w:sz w:val="24"/>
          <w:szCs w:val="24"/>
        </w:rPr>
        <w:t xml:space="preserve"> rezortu školstva</w:t>
      </w:r>
      <w:r w:rsidRPr="00303D61">
        <w:rPr>
          <w:rFonts w:ascii="Times New Roman" w:hAnsi="Times New Roman" w:cs="Times New Roman"/>
          <w:sz w:val="24"/>
          <w:szCs w:val="24"/>
        </w:rPr>
        <w:t>:</w:t>
      </w:r>
    </w:p>
    <w:p w:rsidR="00716FC0" w:rsidRPr="00303D61" w:rsidRDefault="00254FB3" w:rsidP="00303D61">
      <w:pPr>
        <w:spacing w:line="360" w:lineRule="auto"/>
        <w:ind w:left="360" w:firstLine="348"/>
        <w:contextualSpacing/>
        <w:jc w:val="both"/>
        <w:rPr>
          <w:rFonts w:ascii="Times New Roman" w:hAnsi="Times New Roman" w:cs="Times New Roman"/>
          <w:sz w:val="24"/>
          <w:szCs w:val="24"/>
        </w:rPr>
      </w:pPr>
      <w:r w:rsidRPr="00303D61">
        <w:rPr>
          <w:rFonts w:ascii="Times New Roman" w:hAnsi="Times New Roman" w:cs="Times New Roman"/>
          <w:b/>
          <w:sz w:val="24"/>
          <w:szCs w:val="24"/>
        </w:rPr>
        <w:t>Štátna správa</w:t>
      </w:r>
    </w:p>
    <w:p w:rsidR="00716FC0" w:rsidRPr="00303D61" w:rsidRDefault="00716FC0" w:rsidP="00303D61">
      <w:pPr>
        <w:pStyle w:val="Odsekzoznamu"/>
        <w:numPr>
          <w:ilvl w:val="0"/>
          <w:numId w:val="3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ú</w:t>
      </w:r>
      <w:r w:rsidR="002D0532" w:rsidRPr="00303D61">
        <w:rPr>
          <w:rFonts w:ascii="Times New Roman" w:hAnsi="Times New Roman" w:cs="Times New Roman"/>
          <w:sz w:val="24"/>
          <w:szCs w:val="24"/>
        </w:rPr>
        <w:t>stredné orgány štátnej správy (napr. Úrad vlády)</w:t>
      </w:r>
      <w:r w:rsidRPr="00303D61">
        <w:rPr>
          <w:rFonts w:ascii="Times New Roman" w:hAnsi="Times New Roman" w:cs="Times New Roman"/>
          <w:sz w:val="24"/>
          <w:szCs w:val="24"/>
        </w:rPr>
        <w:t>,</w:t>
      </w:r>
    </w:p>
    <w:p w:rsidR="00716FC0" w:rsidRPr="00303D61" w:rsidRDefault="002D0532" w:rsidP="00303D61">
      <w:pPr>
        <w:pStyle w:val="Odsekzoznamu"/>
        <w:numPr>
          <w:ilvl w:val="0"/>
          <w:numId w:val="34"/>
        </w:numPr>
        <w:spacing w:line="360" w:lineRule="auto"/>
        <w:jc w:val="both"/>
        <w:rPr>
          <w:rFonts w:ascii="Times New Roman" w:hAnsi="Times New Roman" w:cs="Times New Roman"/>
          <w:sz w:val="24"/>
          <w:szCs w:val="24"/>
        </w:rPr>
      </w:pPr>
      <w:proofErr w:type="spellStart"/>
      <w:r w:rsidRPr="00303D61">
        <w:rPr>
          <w:rFonts w:ascii="Times New Roman" w:hAnsi="Times New Roman" w:cs="Times New Roman"/>
          <w:sz w:val="24"/>
          <w:szCs w:val="24"/>
        </w:rPr>
        <w:t>MŠVVaŠ</w:t>
      </w:r>
      <w:proofErr w:type="spellEnd"/>
      <w:r w:rsidR="00D0010C">
        <w:rPr>
          <w:rFonts w:ascii="Times New Roman" w:hAnsi="Times New Roman" w:cs="Times New Roman"/>
          <w:sz w:val="24"/>
          <w:szCs w:val="24"/>
        </w:rPr>
        <w:t>,</w:t>
      </w:r>
    </w:p>
    <w:p w:rsidR="00716FC0" w:rsidRPr="00303D61" w:rsidRDefault="002D0532" w:rsidP="00303D61">
      <w:pPr>
        <w:pStyle w:val="Odsekzoznamu"/>
        <w:numPr>
          <w:ilvl w:val="0"/>
          <w:numId w:val="3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O</w:t>
      </w:r>
      <w:r w:rsidR="00716FC0" w:rsidRPr="00303D61">
        <w:rPr>
          <w:rFonts w:ascii="Times New Roman" w:hAnsi="Times New Roman" w:cs="Times New Roman"/>
          <w:sz w:val="24"/>
          <w:szCs w:val="24"/>
        </w:rPr>
        <w:t>bvodné úrady (odbory školstva),</w:t>
      </w:r>
    </w:p>
    <w:p w:rsidR="00716FC0" w:rsidRPr="00303D61" w:rsidRDefault="00716FC0" w:rsidP="00303D61">
      <w:pPr>
        <w:pStyle w:val="Odsekzoznamu"/>
        <w:numPr>
          <w:ilvl w:val="0"/>
          <w:numId w:val="3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VÚC (školské úrady),</w:t>
      </w:r>
    </w:p>
    <w:p w:rsidR="00716FC0" w:rsidRPr="00303D61" w:rsidRDefault="00716FC0" w:rsidP="00303D61">
      <w:pPr>
        <w:pStyle w:val="Odsekzoznamu"/>
        <w:numPr>
          <w:ilvl w:val="0"/>
          <w:numId w:val="3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o</w:t>
      </w:r>
      <w:r w:rsidR="002D0532" w:rsidRPr="00303D61">
        <w:rPr>
          <w:rFonts w:ascii="Times New Roman" w:hAnsi="Times New Roman" w:cs="Times New Roman"/>
          <w:sz w:val="24"/>
          <w:szCs w:val="24"/>
        </w:rPr>
        <w:t>bce</w:t>
      </w:r>
      <w:r w:rsidRPr="00303D61">
        <w:rPr>
          <w:rFonts w:ascii="Times New Roman" w:hAnsi="Times New Roman" w:cs="Times New Roman"/>
          <w:sz w:val="24"/>
          <w:szCs w:val="24"/>
        </w:rPr>
        <w:t>,</w:t>
      </w:r>
    </w:p>
    <w:p w:rsidR="00716FC0" w:rsidRPr="00303D61" w:rsidRDefault="00716FC0" w:rsidP="00303D61">
      <w:pPr>
        <w:pStyle w:val="Odsekzoznamu"/>
        <w:numPr>
          <w:ilvl w:val="0"/>
          <w:numId w:val="34"/>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r</w:t>
      </w:r>
      <w:r w:rsidR="002D0532" w:rsidRPr="00303D61">
        <w:rPr>
          <w:rFonts w:ascii="Times New Roman" w:hAnsi="Times New Roman" w:cs="Times New Roman"/>
          <w:sz w:val="24"/>
          <w:szCs w:val="24"/>
        </w:rPr>
        <w:t>iaditeľ</w:t>
      </w:r>
      <w:r w:rsidRPr="00303D61">
        <w:rPr>
          <w:rFonts w:ascii="Times New Roman" w:hAnsi="Times New Roman" w:cs="Times New Roman"/>
          <w:sz w:val="24"/>
          <w:szCs w:val="24"/>
        </w:rPr>
        <w:t>.</w:t>
      </w:r>
      <w:r w:rsidR="002D0532" w:rsidRPr="00303D61">
        <w:rPr>
          <w:rFonts w:ascii="Times New Roman" w:hAnsi="Times New Roman" w:cs="Times New Roman"/>
          <w:sz w:val="24"/>
          <w:szCs w:val="24"/>
        </w:rPr>
        <w:t xml:space="preserve"> </w:t>
      </w:r>
    </w:p>
    <w:p w:rsidR="00716FC0" w:rsidRPr="00303D61" w:rsidRDefault="00716FC0" w:rsidP="00303D61">
      <w:pPr>
        <w:spacing w:line="360" w:lineRule="auto"/>
        <w:ind w:left="2832" w:hanging="2124"/>
        <w:contextualSpacing/>
        <w:jc w:val="both"/>
        <w:rPr>
          <w:rFonts w:ascii="Times New Roman" w:hAnsi="Times New Roman" w:cs="Times New Roman"/>
          <w:sz w:val="24"/>
          <w:szCs w:val="24"/>
        </w:rPr>
      </w:pPr>
      <w:r w:rsidRPr="00303D61">
        <w:rPr>
          <w:rFonts w:ascii="Times New Roman" w:hAnsi="Times New Roman" w:cs="Times New Roman"/>
          <w:b/>
          <w:sz w:val="24"/>
          <w:szCs w:val="24"/>
        </w:rPr>
        <w:t>Školská samospráva</w:t>
      </w:r>
    </w:p>
    <w:p w:rsidR="002D0532" w:rsidRPr="00303D61" w:rsidRDefault="00716FC0" w:rsidP="00303D61">
      <w:pPr>
        <w:pStyle w:val="Odsekzoznamu"/>
        <w:numPr>
          <w:ilvl w:val="0"/>
          <w:numId w:val="35"/>
        </w:numPr>
        <w:spacing w:line="360" w:lineRule="auto"/>
        <w:jc w:val="both"/>
        <w:rPr>
          <w:rFonts w:ascii="Times New Roman" w:hAnsi="Times New Roman" w:cs="Times New Roman"/>
          <w:sz w:val="24"/>
          <w:szCs w:val="24"/>
        </w:rPr>
      </w:pPr>
      <w:r w:rsidRPr="00303D61">
        <w:rPr>
          <w:rFonts w:ascii="Times New Roman" w:hAnsi="Times New Roman" w:cs="Times New Roman"/>
          <w:sz w:val="24"/>
          <w:szCs w:val="24"/>
        </w:rPr>
        <w:t>š</w:t>
      </w:r>
      <w:r w:rsidR="002D0532" w:rsidRPr="00303D61">
        <w:rPr>
          <w:rFonts w:ascii="Times New Roman" w:hAnsi="Times New Roman" w:cs="Times New Roman"/>
          <w:sz w:val="24"/>
          <w:szCs w:val="24"/>
        </w:rPr>
        <w:t>kolské samosprávne orgány (</w:t>
      </w:r>
      <w:r w:rsidRPr="00303D61">
        <w:rPr>
          <w:rFonts w:ascii="Times New Roman" w:hAnsi="Times New Roman" w:cs="Times New Roman"/>
          <w:sz w:val="24"/>
          <w:szCs w:val="24"/>
        </w:rPr>
        <w:t xml:space="preserve">rada školy, obecná školská rada, územná školská rada, na stredných školách - žiacka rada) </w:t>
      </w:r>
    </w:p>
    <w:p w:rsidR="00A75C98" w:rsidRPr="00303D61" w:rsidRDefault="0026732F" w:rsidP="00303D61">
      <w:pPr>
        <w:spacing w:line="360" w:lineRule="auto"/>
        <w:ind w:left="360"/>
        <w:contextualSpacing/>
        <w:jc w:val="both"/>
        <w:rPr>
          <w:rFonts w:ascii="Times New Roman" w:hAnsi="Times New Roman" w:cs="Times New Roman"/>
          <w:sz w:val="24"/>
          <w:szCs w:val="24"/>
        </w:rPr>
      </w:pPr>
      <w:r w:rsidRPr="00303D61">
        <w:rPr>
          <w:rFonts w:ascii="Times New Roman" w:hAnsi="Times New Roman" w:cs="Times New Roman"/>
          <w:sz w:val="24"/>
          <w:szCs w:val="24"/>
        </w:rPr>
        <w:tab/>
      </w:r>
      <w:r w:rsidR="00A75C98" w:rsidRPr="00303D61">
        <w:rPr>
          <w:rFonts w:ascii="Times New Roman" w:hAnsi="Times New Roman" w:cs="Times New Roman"/>
          <w:sz w:val="24"/>
          <w:szCs w:val="24"/>
        </w:rPr>
        <w:t>V súčasnosti sa v médiách a iných fórach prejavuje nespokojnosť s kvalitou riadenia školstva. Vyberám</w:t>
      </w:r>
      <w:r w:rsidR="00C5768E" w:rsidRPr="00303D61">
        <w:rPr>
          <w:rFonts w:ascii="Times New Roman" w:hAnsi="Times New Roman" w:cs="Times New Roman"/>
          <w:sz w:val="24"/>
          <w:szCs w:val="24"/>
        </w:rPr>
        <w:t>e</w:t>
      </w:r>
      <w:r w:rsidR="00A75C98" w:rsidRPr="00303D61">
        <w:rPr>
          <w:rFonts w:ascii="Times New Roman" w:hAnsi="Times New Roman" w:cs="Times New Roman"/>
          <w:sz w:val="24"/>
          <w:szCs w:val="24"/>
        </w:rPr>
        <w:t xml:space="preserve"> </w:t>
      </w:r>
      <w:r w:rsidR="00C5768E" w:rsidRPr="00303D61">
        <w:rPr>
          <w:rFonts w:ascii="Times New Roman" w:hAnsi="Times New Roman" w:cs="Times New Roman"/>
          <w:sz w:val="24"/>
          <w:szCs w:val="24"/>
        </w:rPr>
        <w:t>kritizované oblasti</w:t>
      </w:r>
      <w:r w:rsidR="00A75C98" w:rsidRPr="00303D61">
        <w:rPr>
          <w:rFonts w:ascii="Times New Roman" w:hAnsi="Times New Roman" w:cs="Times New Roman"/>
          <w:sz w:val="24"/>
          <w:szCs w:val="24"/>
        </w:rPr>
        <w:t xml:space="preserve"> z listu Správnej rady a manažmentu Slovenskej komory učiteľov (SKU) Rade pre systémové zmeny v školstve (2014):</w:t>
      </w:r>
    </w:p>
    <w:p w:rsidR="00C5768E" w:rsidRPr="00303D61" w:rsidRDefault="0025033C"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w:t>
      </w:r>
      <w:r w:rsidR="00C5768E" w:rsidRPr="00303D61">
        <w:rPr>
          <w:rFonts w:ascii="Times New Roman" w:hAnsi="Times New Roman" w:cs="Times New Roman"/>
          <w:sz w:val="24"/>
          <w:szCs w:val="24"/>
        </w:rPr>
        <w:t>časté zásadné a pritom nepripravené zmeny v školstve,</w:t>
      </w:r>
    </w:p>
    <w:p w:rsidR="00C5768E" w:rsidRPr="00303D61" w:rsidRDefault="00C5768E"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reforma maturitných skúšok a testovanie žiakov bez predchádzajúcej systémovej obsahovej reformy,</w:t>
      </w:r>
    </w:p>
    <w:p w:rsidR="00C5768E" w:rsidRPr="00303D61" w:rsidRDefault="00C5768E"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vyzdvihovanie a</w:t>
      </w:r>
      <w:r w:rsidR="0025033C" w:rsidRPr="00303D61">
        <w:rPr>
          <w:rFonts w:ascii="Times New Roman" w:hAnsi="Times New Roman" w:cs="Times New Roman"/>
          <w:sz w:val="24"/>
          <w:szCs w:val="24"/>
        </w:rPr>
        <w:t xml:space="preserve"> </w:t>
      </w:r>
      <w:r w:rsidRPr="00303D61">
        <w:rPr>
          <w:rFonts w:ascii="Times New Roman" w:hAnsi="Times New Roman" w:cs="Times New Roman"/>
          <w:sz w:val="24"/>
          <w:szCs w:val="24"/>
        </w:rPr>
        <w:t>preceňovanie rôznych druhov aktivít (projektov, súťaží a</w:t>
      </w:r>
      <w:r w:rsidR="0025033C" w:rsidRPr="00303D61">
        <w:rPr>
          <w:rFonts w:ascii="Times New Roman" w:hAnsi="Times New Roman" w:cs="Times New Roman"/>
          <w:sz w:val="24"/>
          <w:szCs w:val="24"/>
        </w:rPr>
        <w:t xml:space="preserve"> </w:t>
      </w:r>
      <w:r w:rsidRPr="00303D61">
        <w:rPr>
          <w:rFonts w:ascii="Times New Roman" w:hAnsi="Times New Roman" w:cs="Times New Roman"/>
          <w:sz w:val="24"/>
          <w:szCs w:val="24"/>
        </w:rPr>
        <w:t>iných foriem prezentácie školy) pred samotným učením,</w:t>
      </w:r>
    </w:p>
    <w:p w:rsidR="00C5768E" w:rsidRPr="00303D61" w:rsidRDefault="00C5768E"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často nelogické, nesystémové a</w:t>
      </w:r>
      <w:r w:rsidR="0025033C" w:rsidRPr="00303D61">
        <w:rPr>
          <w:rFonts w:ascii="Times New Roman" w:hAnsi="Times New Roman" w:cs="Times New Roman"/>
          <w:sz w:val="24"/>
          <w:szCs w:val="24"/>
        </w:rPr>
        <w:t xml:space="preserve"> </w:t>
      </w:r>
      <w:r w:rsidRPr="00303D61">
        <w:rPr>
          <w:rFonts w:ascii="Times New Roman" w:hAnsi="Times New Roman" w:cs="Times New Roman"/>
          <w:sz w:val="24"/>
          <w:szCs w:val="24"/>
        </w:rPr>
        <w:t>neaktuálne učivo v</w:t>
      </w:r>
      <w:r w:rsidR="0025033C" w:rsidRPr="00303D61">
        <w:rPr>
          <w:rFonts w:ascii="Times New Roman" w:hAnsi="Times New Roman" w:cs="Times New Roman"/>
          <w:sz w:val="24"/>
          <w:szCs w:val="24"/>
        </w:rPr>
        <w:t xml:space="preserve"> </w:t>
      </w:r>
      <w:r w:rsidRPr="00303D61">
        <w:rPr>
          <w:rFonts w:ascii="Times New Roman" w:hAnsi="Times New Roman" w:cs="Times New Roman"/>
          <w:sz w:val="24"/>
          <w:szCs w:val="24"/>
        </w:rPr>
        <w:t xml:space="preserve">ŠVP, </w:t>
      </w:r>
    </w:p>
    <w:p w:rsidR="00C5768E" w:rsidRPr="00303D61" w:rsidRDefault="00C5768E"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zahlcovanie učiteľov často duplicitnou a zbytočnou administratívou bez technického zázemia,</w:t>
      </w:r>
    </w:p>
    <w:p w:rsidR="00C5768E" w:rsidRPr="00303D61" w:rsidRDefault="00C5768E" w:rsidP="00303D61">
      <w:pPr>
        <w:numPr>
          <w:ilvl w:val="0"/>
          <w:numId w:val="36"/>
        </w:num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lastRenderedPageBreak/>
        <w:t>účelové získavanie kreditov najmä za školenia, nie za kvalitný výkon na svojej škole apod.</w:t>
      </w:r>
      <w:r w:rsidR="0025033C" w:rsidRPr="00303D61">
        <w:rPr>
          <w:rFonts w:ascii="Times New Roman" w:hAnsi="Times New Roman" w:cs="Times New Roman"/>
          <w:sz w:val="24"/>
          <w:szCs w:val="24"/>
        </w:rPr>
        <w:t>“</w:t>
      </w:r>
      <w:r w:rsidRPr="00303D61">
        <w:rPr>
          <w:rFonts w:ascii="Times New Roman" w:hAnsi="Times New Roman" w:cs="Times New Roman"/>
          <w:sz w:val="24"/>
          <w:szCs w:val="24"/>
        </w:rPr>
        <w:t xml:space="preserve"> </w:t>
      </w:r>
    </w:p>
    <w:p w:rsidR="00662527" w:rsidRPr="00303D61" w:rsidRDefault="0025033C" w:rsidP="00D0010C">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Aj my si uvedomujeme rezervy v citovaných oblastiach a stotožňujeme sa so slovami </w:t>
      </w:r>
      <w:proofErr w:type="spellStart"/>
      <w:r w:rsidRPr="00303D61">
        <w:rPr>
          <w:rFonts w:ascii="Times New Roman" w:hAnsi="Times New Roman" w:cs="Times New Roman"/>
          <w:sz w:val="24"/>
          <w:szCs w:val="24"/>
        </w:rPr>
        <w:t>Blaška</w:t>
      </w:r>
      <w:proofErr w:type="spellEnd"/>
      <w:r w:rsidRPr="00303D61">
        <w:rPr>
          <w:rFonts w:ascii="Times New Roman" w:hAnsi="Times New Roman" w:cs="Times New Roman"/>
          <w:sz w:val="24"/>
          <w:szCs w:val="24"/>
        </w:rPr>
        <w:t xml:space="preserve"> (2014), že  </w:t>
      </w:r>
      <w:r w:rsidR="0026732F" w:rsidRPr="00303D61">
        <w:rPr>
          <w:rFonts w:ascii="Times New Roman" w:hAnsi="Times New Roman" w:cs="Times New Roman"/>
          <w:sz w:val="24"/>
          <w:szCs w:val="24"/>
        </w:rPr>
        <w:t>„</w:t>
      </w:r>
      <w:r w:rsidR="00D0010C">
        <w:rPr>
          <w:rFonts w:ascii="Times New Roman" w:hAnsi="Times New Roman" w:cs="Times New Roman"/>
          <w:sz w:val="24"/>
          <w:szCs w:val="24"/>
        </w:rPr>
        <w:t>k</w:t>
      </w:r>
      <w:r w:rsidR="0026732F" w:rsidRPr="00303D61">
        <w:rPr>
          <w:rFonts w:ascii="Times New Roman" w:hAnsi="Times New Roman" w:cs="Times New Roman"/>
          <w:sz w:val="24"/>
          <w:szCs w:val="24"/>
        </w:rPr>
        <w:t>valitu školského systému je možné dosiahnuť len kvalitou jeho prvkov a vzťahov medzi nimi, teda kvalitou štruktúry systému a kvalitou jeho riadenia</w:t>
      </w:r>
      <w:r w:rsidR="00D0010C">
        <w:rPr>
          <w:rFonts w:ascii="Times New Roman" w:hAnsi="Times New Roman" w:cs="Times New Roman"/>
          <w:sz w:val="24"/>
          <w:szCs w:val="24"/>
        </w:rPr>
        <w:t>.</w:t>
      </w:r>
      <w:r w:rsidR="0026732F" w:rsidRPr="00303D61">
        <w:rPr>
          <w:rFonts w:ascii="Times New Roman" w:hAnsi="Times New Roman" w:cs="Times New Roman"/>
          <w:sz w:val="24"/>
          <w:szCs w:val="24"/>
        </w:rPr>
        <w:t>“</w:t>
      </w:r>
      <w:r w:rsidR="002D0532" w:rsidRPr="00303D61">
        <w:rPr>
          <w:rFonts w:ascii="Times New Roman" w:hAnsi="Times New Roman" w:cs="Times New Roman"/>
          <w:sz w:val="24"/>
          <w:szCs w:val="24"/>
        </w:rPr>
        <w:tab/>
      </w:r>
      <w:r w:rsidR="002D0532" w:rsidRPr="00303D61">
        <w:rPr>
          <w:rFonts w:ascii="Times New Roman" w:hAnsi="Times New Roman" w:cs="Times New Roman"/>
          <w:sz w:val="24"/>
          <w:szCs w:val="24"/>
        </w:rPr>
        <w:tab/>
      </w:r>
      <w:r w:rsidR="002D0532" w:rsidRPr="00303D61">
        <w:rPr>
          <w:rFonts w:ascii="Times New Roman" w:hAnsi="Times New Roman" w:cs="Times New Roman"/>
          <w:sz w:val="24"/>
          <w:szCs w:val="24"/>
        </w:rPr>
        <w:tab/>
      </w:r>
    </w:p>
    <w:p w:rsidR="00662527" w:rsidRPr="00303D61" w:rsidRDefault="00662527" w:rsidP="00303D61">
      <w:pPr>
        <w:spacing w:line="360" w:lineRule="auto"/>
        <w:contextualSpacing/>
        <w:jc w:val="both"/>
        <w:rPr>
          <w:rFonts w:ascii="Times New Roman" w:hAnsi="Times New Roman" w:cs="Times New Roman"/>
          <w:b/>
          <w:sz w:val="24"/>
          <w:szCs w:val="24"/>
        </w:rPr>
      </w:pPr>
      <w:r w:rsidRPr="00303D61">
        <w:rPr>
          <w:rFonts w:ascii="Times New Roman" w:hAnsi="Times New Roman" w:cs="Times New Roman"/>
          <w:b/>
          <w:sz w:val="24"/>
          <w:szCs w:val="24"/>
        </w:rPr>
        <w:t>Záver</w:t>
      </w:r>
    </w:p>
    <w:p w:rsidR="00044866" w:rsidRPr="00303D61" w:rsidRDefault="005C2CEB"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
          <w:sz w:val="24"/>
          <w:szCs w:val="24"/>
        </w:rPr>
        <w:tab/>
      </w:r>
      <w:r w:rsidRPr="00303D61">
        <w:rPr>
          <w:rFonts w:ascii="Times New Roman" w:hAnsi="Times New Roman" w:cs="Times New Roman"/>
          <w:sz w:val="24"/>
          <w:szCs w:val="24"/>
        </w:rPr>
        <w:t>Orientácia v legislatíve a systéme riadenia regionálneho školstva na úrovni štátnej správy</w:t>
      </w:r>
      <w:r w:rsidR="001162FC" w:rsidRPr="00303D61">
        <w:rPr>
          <w:rFonts w:ascii="Times New Roman" w:hAnsi="Times New Roman" w:cs="Times New Roman"/>
          <w:sz w:val="24"/>
          <w:szCs w:val="24"/>
        </w:rPr>
        <w:t xml:space="preserve"> (</w:t>
      </w:r>
      <w:proofErr w:type="spellStart"/>
      <w:r w:rsidR="006D2E04" w:rsidRPr="00303D61">
        <w:rPr>
          <w:rFonts w:ascii="Times New Roman" w:hAnsi="Times New Roman" w:cs="Times New Roman"/>
          <w:sz w:val="24"/>
          <w:szCs w:val="24"/>
        </w:rPr>
        <w:t>MŠVVaŠ</w:t>
      </w:r>
      <w:proofErr w:type="spellEnd"/>
      <w:r w:rsidR="001162FC" w:rsidRPr="00303D61">
        <w:rPr>
          <w:rFonts w:ascii="Times New Roman" w:hAnsi="Times New Roman" w:cs="Times New Roman"/>
          <w:sz w:val="24"/>
          <w:szCs w:val="24"/>
        </w:rPr>
        <w:t>, vyšších územných celkov, obvodných úradov, obcí a</w:t>
      </w:r>
      <w:r w:rsidR="00831463" w:rsidRPr="00303D61">
        <w:rPr>
          <w:rFonts w:ascii="Times New Roman" w:hAnsi="Times New Roman" w:cs="Times New Roman"/>
          <w:sz w:val="24"/>
          <w:szCs w:val="24"/>
        </w:rPr>
        <w:t> </w:t>
      </w:r>
      <w:r w:rsidR="001162FC" w:rsidRPr="00303D61">
        <w:rPr>
          <w:rFonts w:ascii="Times New Roman" w:hAnsi="Times New Roman" w:cs="Times New Roman"/>
          <w:sz w:val="24"/>
          <w:szCs w:val="24"/>
        </w:rPr>
        <w:t>riaditeľov</w:t>
      </w:r>
      <w:r w:rsidR="00831463" w:rsidRPr="00303D61">
        <w:rPr>
          <w:rFonts w:ascii="Times New Roman" w:hAnsi="Times New Roman" w:cs="Times New Roman"/>
          <w:sz w:val="24"/>
          <w:szCs w:val="24"/>
        </w:rPr>
        <w:t xml:space="preserve"> škôl</w:t>
      </w:r>
      <w:r w:rsidR="001162FC" w:rsidRPr="00303D61">
        <w:rPr>
          <w:rFonts w:ascii="Times New Roman" w:hAnsi="Times New Roman" w:cs="Times New Roman"/>
          <w:sz w:val="24"/>
          <w:szCs w:val="24"/>
        </w:rPr>
        <w:t xml:space="preserve">) </w:t>
      </w:r>
      <w:r w:rsidRPr="00303D61">
        <w:rPr>
          <w:rFonts w:ascii="Times New Roman" w:hAnsi="Times New Roman" w:cs="Times New Roman"/>
          <w:sz w:val="24"/>
          <w:szCs w:val="24"/>
        </w:rPr>
        <w:t xml:space="preserve"> a</w:t>
      </w:r>
      <w:r w:rsidR="006D2E04" w:rsidRPr="00303D61">
        <w:rPr>
          <w:rFonts w:ascii="Times New Roman" w:hAnsi="Times New Roman" w:cs="Times New Roman"/>
          <w:sz w:val="24"/>
          <w:szCs w:val="24"/>
        </w:rPr>
        <w:t xml:space="preserve"> školskej </w:t>
      </w:r>
      <w:r w:rsidRPr="00303D61">
        <w:rPr>
          <w:rFonts w:ascii="Times New Roman" w:hAnsi="Times New Roman" w:cs="Times New Roman"/>
          <w:sz w:val="24"/>
          <w:szCs w:val="24"/>
        </w:rPr>
        <w:t xml:space="preserve">samosprávy  je dôležitým prvkom právneho vedomia budúcich učiteľov i všetkých pedagogických zamestnancov v praxi. Je predpokladom </w:t>
      </w:r>
      <w:r w:rsidR="00E94D26" w:rsidRPr="00303D61">
        <w:rPr>
          <w:rFonts w:ascii="Times New Roman" w:hAnsi="Times New Roman" w:cs="Times New Roman"/>
          <w:sz w:val="24"/>
          <w:szCs w:val="24"/>
        </w:rPr>
        <w:t>náležitého</w:t>
      </w:r>
      <w:r w:rsidRPr="00303D61">
        <w:rPr>
          <w:rFonts w:ascii="Times New Roman" w:hAnsi="Times New Roman" w:cs="Times New Roman"/>
          <w:sz w:val="24"/>
          <w:szCs w:val="24"/>
        </w:rPr>
        <w:t xml:space="preserve"> vnímania vzťahov medzi jednotlivými prvkami </w:t>
      </w:r>
      <w:r w:rsidR="005A3360" w:rsidRPr="00303D61">
        <w:rPr>
          <w:rFonts w:ascii="Times New Roman" w:hAnsi="Times New Roman" w:cs="Times New Roman"/>
          <w:sz w:val="24"/>
          <w:szCs w:val="24"/>
        </w:rPr>
        <w:t xml:space="preserve">právneho </w:t>
      </w:r>
      <w:r w:rsidRPr="00303D61">
        <w:rPr>
          <w:rFonts w:ascii="Times New Roman" w:hAnsi="Times New Roman" w:cs="Times New Roman"/>
          <w:sz w:val="24"/>
          <w:szCs w:val="24"/>
        </w:rPr>
        <w:t>systému a</w:t>
      </w:r>
      <w:r w:rsidR="00E94D26" w:rsidRPr="00303D61">
        <w:rPr>
          <w:rFonts w:ascii="Times New Roman" w:hAnsi="Times New Roman" w:cs="Times New Roman"/>
          <w:sz w:val="24"/>
          <w:szCs w:val="24"/>
        </w:rPr>
        <w:t xml:space="preserve"> úrovňami </w:t>
      </w:r>
      <w:r w:rsidRPr="00303D61">
        <w:rPr>
          <w:rFonts w:ascii="Times New Roman" w:hAnsi="Times New Roman" w:cs="Times New Roman"/>
          <w:sz w:val="24"/>
          <w:szCs w:val="24"/>
        </w:rPr>
        <w:t xml:space="preserve">riadenia vzdelávania. </w:t>
      </w:r>
    </w:p>
    <w:p w:rsidR="00044866" w:rsidRPr="00303D61" w:rsidRDefault="001162FC"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Právny status vzdelávania je ukotvený na všetkých úrovniach, počnúc </w:t>
      </w:r>
      <w:r w:rsidR="006D2E04" w:rsidRPr="00303D61">
        <w:rPr>
          <w:rFonts w:ascii="Times New Roman" w:hAnsi="Times New Roman" w:cs="Times New Roman"/>
          <w:sz w:val="24"/>
          <w:szCs w:val="24"/>
        </w:rPr>
        <w:t xml:space="preserve">zákonodarnou </w:t>
      </w:r>
      <w:r w:rsidRPr="00303D61">
        <w:rPr>
          <w:rFonts w:ascii="Times New Roman" w:hAnsi="Times New Roman" w:cs="Times New Roman"/>
          <w:sz w:val="24"/>
          <w:szCs w:val="24"/>
        </w:rPr>
        <w:t>Ústavou SR,</w:t>
      </w:r>
      <w:r w:rsidR="006D2E04" w:rsidRPr="00303D61">
        <w:rPr>
          <w:rFonts w:ascii="Times New Roman" w:hAnsi="Times New Roman" w:cs="Times New Roman"/>
          <w:sz w:val="24"/>
          <w:szCs w:val="24"/>
        </w:rPr>
        <w:t xml:space="preserve"> zákonmi Národnej Rady,</w:t>
      </w:r>
      <w:r w:rsidR="007D170D" w:rsidRPr="00303D61">
        <w:rPr>
          <w:rFonts w:ascii="Times New Roman" w:hAnsi="Times New Roman" w:cs="Times New Roman"/>
          <w:sz w:val="24"/>
          <w:szCs w:val="24"/>
        </w:rPr>
        <w:t xml:space="preserve"> nariadeniami Vlády</w:t>
      </w:r>
      <w:r w:rsidR="006D2E04" w:rsidRPr="00303D61">
        <w:rPr>
          <w:rFonts w:ascii="Times New Roman" w:hAnsi="Times New Roman" w:cs="Times New Roman"/>
          <w:sz w:val="24"/>
          <w:szCs w:val="24"/>
        </w:rPr>
        <w:t xml:space="preserve">, metodickými pokynmi, usmerneniami a smernicami  </w:t>
      </w:r>
      <w:proofErr w:type="spellStart"/>
      <w:r w:rsidR="006D2E04" w:rsidRPr="00303D61">
        <w:rPr>
          <w:rFonts w:ascii="Times New Roman" w:hAnsi="Times New Roman" w:cs="Times New Roman"/>
          <w:sz w:val="24"/>
          <w:szCs w:val="24"/>
        </w:rPr>
        <w:t>MŠVVaŠ</w:t>
      </w:r>
      <w:proofErr w:type="spellEnd"/>
      <w:r w:rsidRPr="00303D61">
        <w:rPr>
          <w:rFonts w:ascii="Times New Roman" w:hAnsi="Times New Roman" w:cs="Times New Roman"/>
          <w:sz w:val="24"/>
          <w:szCs w:val="24"/>
        </w:rPr>
        <w:t xml:space="preserve"> a</w:t>
      </w:r>
      <w:r w:rsidR="006D2E04" w:rsidRPr="00303D61">
        <w:rPr>
          <w:rFonts w:ascii="Times New Roman" w:hAnsi="Times New Roman" w:cs="Times New Roman"/>
          <w:sz w:val="24"/>
          <w:szCs w:val="24"/>
        </w:rPr>
        <w:t xml:space="preserve"> všeobecne záväznými nariadeniami regionálnej štátnej správy. </w:t>
      </w:r>
      <w:r w:rsidRPr="00303D61">
        <w:rPr>
          <w:rFonts w:ascii="Times New Roman" w:hAnsi="Times New Roman" w:cs="Times New Roman"/>
          <w:sz w:val="24"/>
          <w:szCs w:val="24"/>
        </w:rPr>
        <w:t xml:space="preserve">Školstvo je </w:t>
      </w:r>
      <w:r w:rsidR="005A3360" w:rsidRPr="00303D61">
        <w:rPr>
          <w:rFonts w:ascii="Times New Roman" w:hAnsi="Times New Roman" w:cs="Times New Roman"/>
          <w:sz w:val="24"/>
          <w:szCs w:val="24"/>
        </w:rPr>
        <w:t>v súčasnosti</w:t>
      </w:r>
      <w:r w:rsidRPr="00303D61">
        <w:rPr>
          <w:rFonts w:ascii="Times New Roman" w:hAnsi="Times New Roman" w:cs="Times New Roman"/>
          <w:sz w:val="24"/>
          <w:szCs w:val="24"/>
        </w:rPr>
        <w:t xml:space="preserve"> dynamicky sa rozvíjajúca oblasť života našej spoločnosti. </w:t>
      </w:r>
      <w:r w:rsidR="005C2CEB" w:rsidRPr="00303D61">
        <w:rPr>
          <w:rFonts w:ascii="Times New Roman" w:hAnsi="Times New Roman" w:cs="Times New Roman"/>
          <w:sz w:val="24"/>
          <w:szCs w:val="24"/>
        </w:rPr>
        <w:t>Otázke právnych predpisov v rezorte školstva a ich vplyvu na školskú realitu by sa v pregraduálnej príprave mala venova</w:t>
      </w:r>
      <w:r w:rsidR="005A3360" w:rsidRPr="00303D61">
        <w:rPr>
          <w:rFonts w:ascii="Times New Roman" w:hAnsi="Times New Roman" w:cs="Times New Roman"/>
          <w:sz w:val="24"/>
          <w:szCs w:val="24"/>
        </w:rPr>
        <w:t xml:space="preserve">ť </w:t>
      </w:r>
      <w:r w:rsidR="005C2CEB" w:rsidRPr="00303D61">
        <w:rPr>
          <w:rFonts w:ascii="Times New Roman" w:hAnsi="Times New Roman" w:cs="Times New Roman"/>
          <w:sz w:val="24"/>
          <w:szCs w:val="24"/>
        </w:rPr>
        <w:t xml:space="preserve">zvýšená pozornosť. </w:t>
      </w:r>
    </w:p>
    <w:p w:rsidR="005C2CEB" w:rsidRPr="00303D61" w:rsidRDefault="005C2CEB" w:rsidP="00303D61">
      <w:pPr>
        <w:spacing w:line="360" w:lineRule="auto"/>
        <w:ind w:firstLine="708"/>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Náš príspevok je súčasťou výstupov Projektu </w:t>
      </w:r>
      <w:r w:rsidR="00CF3E0E" w:rsidRPr="00303D61">
        <w:rPr>
          <w:rFonts w:ascii="Times New Roman" w:hAnsi="Times New Roman" w:cs="Times New Roman"/>
          <w:sz w:val="24"/>
          <w:szCs w:val="24"/>
        </w:rPr>
        <w:t xml:space="preserve">– operačného programu vzdelávanie: </w:t>
      </w:r>
      <w:r w:rsidR="00CF3E0E" w:rsidRPr="00303D61">
        <w:rPr>
          <w:rFonts w:ascii="Times New Roman" w:hAnsi="Times New Roman" w:cs="Times New Roman"/>
          <w:i/>
          <w:sz w:val="24"/>
          <w:szCs w:val="24"/>
        </w:rPr>
        <w:t xml:space="preserve">Inovatívne kroky pre potreby vysokoškolského vzdelávania v 21. storočí. Tvorba a inovácia </w:t>
      </w:r>
      <w:r w:rsidR="00742B9E" w:rsidRPr="00303D61">
        <w:rPr>
          <w:rFonts w:ascii="Times New Roman" w:hAnsi="Times New Roman" w:cs="Times New Roman"/>
          <w:i/>
          <w:sz w:val="24"/>
          <w:szCs w:val="24"/>
        </w:rPr>
        <w:t>študijných programov</w:t>
      </w:r>
      <w:r w:rsidR="00CF3E0E" w:rsidRPr="00303D61">
        <w:rPr>
          <w:rFonts w:ascii="Times New Roman" w:hAnsi="Times New Roman" w:cs="Times New Roman"/>
          <w:i/>
          <w:sz w:val="24"/>
          <w:szCs w:val="24"/>
        </w:rPr>
        <w:t xml:space="preserve"> v študijnom odbore učiteľstvo akademických predmetov v</w:t>
      </w:r>
      <w:r w:rsidR="005A3360" w:rsidRPr="00303D61">
        <w:rPr>
          <w:rFonts w:ascii="Times New Roman" w:hAnsi="Times New Roman" w:cs="Times New Roman"/>
          <w:i/>
          <w:sz w:val="24"/>
          <w:szCs w:val="24"/>
        </w:rPr>
        <w:t> anglickom a nemeckom jazyku</w:t>
      </w:r>
      <w:r w:rsidR="00CF3E0E" w:rsidRPr="00303D61">
        <w:rPr>
          <w:rFonts w:ascii="Times New Roman" w:hAnsi="Times New Roman" w:cs="Times New Roman"/>
          <w:i/>
          <w:sz w:val="24"/>
          <w:szCs w:val="24"/>
        </w:rPr>
        <w:t>.</w:t>
      </w:r>
      <w:r w:rsidR="00CF3E0E" w:rsidRPr="00303D61">
        <w:rPr>
          <w:rFonts w:ascii="Times New Roman" w:hAnsi="Times New Roman" w:cs="Times New Roman"/>
          <w:sz w:val="24"/>
          <w:szCs w:val="24"/>
        </w:rPr>
        <w:t xml:space="preserve"> Veríme, že bude slúžiť ako legislatívne a systémové východisko pri tvorbe osnov pre</w:t>
      </w:r>
      <w:r w:rsidR="00742B9E" w:rsidRPr="00303D61">
        <w:rPr>
          <w:rFonts w:ascii="Times New Roman" w:hAnsi="Times New Roman" w:cs="Times New Roman"/>
          <w:sz w:val="24"/>
          <w:szCs w:val="24"/>
        </w:rPr>
        <w:t>dmetu Pedagogická dokumentácia pre programy učiteľského zamerania.</w:t>
      </w:r>
      <w:r w:rsidR="00CF3E0E" w:rsidRPr="00303D61">
        <w:rPr>
          <w:rFonts w:ascii="Times New Roman" w:hAnsi="Times New Roman" w:cs="Times New Roman"/>
          <w:sz w:val="24"/>
          <w:szCs w:val="24"/>
        </w:rPr>
        <w:t xml:space="preserve"> </w:t>
      </w:r>
    </w:p>
    <w:p w:rsidR="00662527" w:rsidRPr="00303D61" w:rsidRDefault="00662527" w:rsidP="00303D61">
      <w:pPr>
        <w:spacing w:line="360" w:lineRule="auto"/>
        <w:contextualSpacing/>
        <w:jc w:val="both"/>
        <w:rPr>
          <w:rFonts w:ascii="Times New Roman" w:hAnsi="Times New Roman" w:cs="Times New Roman"/>
          <w:sz w:val="24"/>
          <w:szCs w:val="24"/>
        </w:rPr>
      </w:pPr>
    </w:p>
    <w:p w:rsidR="00362D6A" w:rsidRPr="00303D61" w:rsidRDefault="00362D6A" w:rsidP="00303D61">
      <w:pPr>
        <w:spacing w:line="360" w:lineRule="auto"/>
        <w:contextualSpacing/>
        <w:jc w:val="both"/>
        <w:rPr>
          <w:rFonts w:ascii="Times New Roman" w:hAnsi="Times New Roman" w:cs="Times New Roman"/>
          <w:b/>
          <w:sz w:val="24"/>
          <w:szCs w:val="24"/>
        </w:rPr>
      </w:pPr>
      <w:r w:rsidRPr="00303D61">
        <w:rPr>
          <w:rFonts w:ascii="Times New Roman" w:hAnsi="Times New Roman" w:cs="Times New Roman"/>
          <w:b/>
          <w:sz w:val="24"/>
          <w:szCs w:val="24"/>
        </w:rPr>
        <w:t>Literatúra</w:t>
      </w:r>
    </w:p>
    <w:p w:rsidR="00362D6A" w:rsidRPr="00303D61" w:rsidRDefault="00362D6A" w:rsidP="00303D61">
      <w:pPr>
        <w:spacing w:line="360" w:lineRule="auto"/>
        <w:contextualSpacing/>
        <w:jc w:val="both"/>
        <w:rPr>
          <w:rFonts w:ascii="Times New Roman" w:hAnsi="Times New Roman" w:cs="Times New Roman"/>
          <w:b/>
          <w:sz w:val="24"/>
          <w:szCs w:val="24"/>
        </w:rPr>
      </w:pP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BLAŠKO, M. 2014. Úvod do modernej didaktiky II. 2014. 67 s. Dostupné na: &lt;http://web.tuke.sk/kip/main.php?om=1300&amp;res=low&amp;menu</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Dodatok č. 5 VZN BBSK č. 17/2010 o poskytovaní príspevku z vlastných príjmov BBSK pre ZUŠ, jazykové školy a školské zariadenia samosprávneho kraja a o poskytovaní dotácie súkromným a cirkevným ZUŠ, súkromným a cirkevným jazykovým školám a súkromným a cirkevným školským zariadeniam.</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lastRenderedPageBreak/>
        <w:t>GRMAN, Š. – KANKA, P. 2011. Tvorby právnych predpisov v Slovenskej republike. Metodická príručka. Bratislava 2011. 114 s. Dostupné na: http://www.cvmpsvr.sk/images/projekty/2007az2013/27140130059/LEGpriruckaD.pdf</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KOŠIČIAROVÁ, S. 2004. Správny poriadok: Komentár. Šamorín : Heuréka, 2004, 1. vydanie, 322s. ISBN: 80-89122-14-0.</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LIST SKU RADE PRE SYSTÉMOVÉ ZMENY V ŠKOLSTVE 2014. Dostupné na:  http://www.zborovna.sk/novinky/blog.php?action=show&amp;id=957</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Metodické usmernenie č. 35/2013 na uplatňovanie kritérií pri určovaní počtu tried prvého ročníka stredných škôl pre prijímacie konanie v nasledujúcom školskom roku.</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Metodický pokyn č. 30/2013, ktorým sa mení pokyn č. 12/2009-R z 27. augusta 2009,  ktorým sa určuje postup škôl a školských zariadení pri vykonávaní podnikateľskej  činnosti.</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Nariadenie vlády SR č. 441/2013 Z. z., ktorým sa ustanovujú zvýšené stupnice platových taríf zamestnancov pri výkone prác vo verejnom záujme.</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Nariadenie vlády SR č. 507/2013 Z. z. ktorým sa mení a dopĺňa nariadenie vlády SR č. 630/2008 Z. z., ktorým sa ustanovujú podrobnosti rozpisu finančných prostriedkov zo štátneho rozpočtu pre školy a školské zariadenia v znení neskorších predpisov.</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OTTOVÁ, E. 2010. Teória práva. Heuréka : vydavateľstvo Šamorín. 2010, 306 s. ISBN 978-80-89122-59-2.</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bCs/>
          <w:sz w:val="24"/>
          <w:szCs w:val="24"/>
        </w:rPr>
        <w:t>Predpis č. 302/2001 Z.z. Zákon o samospráve vyšších územných celkov.</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Smernica č. 29/2013, ktorou sa určuje postup pri poskytovaní finančných prostriedkov zriaďovateľom škôl na riešenie havarijných situácií.</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Smernica č. 50/2013, ktorou sa určuje postup obvodného úradu v sídle kraja pri potvrdzovaní obce ako školského úradu a pri posudzovaní odborného zabezpečenia činnosti obce a samosprávneho kraja ako školských úradov.</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Smernica č. 6/2013, ktorou sa mení smernica č. 27/2011 o organizovaní, riadení a finančnom zabezpečení súťaží detí a žiakov škôl a školských zariadení.</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sz w:val="24"/>
          <w:szCs w:val="24"/>
        </w:rPr>
        <w:t>SPRÁVA O STAVE ŠKOLSTVA NA SLOVENSKU NA VEREJNÚ DISKUSIU. Materiál na rokovanie Národnej rady Slovenskej republiky. Bratislava 2013. 89 s. Dostupné na: http://www.fphil.uniba.sk/fileadmin/user_upload/editors/fifuk/odborova_organizacia/dokumenty/sprava__o_stave_skolstva.pdf</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ŠMIHULA, D. 2010. Teória štátu a práva, Epos Bratislava, 2010. 397 s. ISBN 978-80-8057-854-1.</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Ústava Slovenskej republiky, č. 460/1992 Zb. v znení neskorších ústavných zákonov.</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lastRenderedPageBreak/>
        <w:t>VOJÁČEK, L. – KOLÁRIK, J. – GÁBRIŠ, T. : Československé právne dejiny (1918-1992) – Text a pramene. Bratislava : EUROKÓDEX, s.r.o., 2011. 424 s. ISBN 978-80-89447-42-8.</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 xml:space="preserve">VOJČÍK, P. a kol. 2007. Základy práva. </w:t>
      </w:r>
      <w:proofErr w:type="spellStart"/>
      <w:r w:rsidRPr="00303D61">
        <w:rPr>
          <w:rFonts w:ascii="Times New Roman" w:hAnsi="Times New Roman" w:cs="Times New Roman"/>
          <w:sz w:val="24"/>
          <w:szCs w:val="24"/>
        </w:rPr>
        <w:t>Enigma</w:t>
      </w:r>
      <w:proofErr w:type="spellEnd"/>
      <w:r w:rsidRPr="00303D61">
        <w:rPr>
          <w:rFonts w:ascii="Times New Roman" w:hAnsi="Times New Roman" w:cs="Times New Roman"/>
          <w:sz w:val="24"/>
          <w:szCs w:val="24"/>
        </w:rPr>
        <w:t>, 2010. 252 s. ISBN 80-89132-08-1.</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Vyhláška Ministerstva školstva Slovenskej republiky č. 437/2009 Z.z., ktorou sa ustanovujú kvalifikačné predpoklady a osobitné kvalifikačné požiadavky pre jednotlivé kategórie pedagogických zamestnancov a odborných zamestnancov v znení neskorších predpisov.</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VZN BBSK č. 23/2013 o určení počtu tried prvého ročníka stredných škôl financovaných zo štátneho rozpočtu v územnej pôsobnosti BBSK pre prijímacie konanie na školský rok 2014/2015.</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Zákon č. 312/2013 Z. z., ktorým sa mení a dopĺňa zákon č. 317/2009 Z. z. o pedagogických zamestnancoch a odborných zamestnancoch a o zmene a doplnení niektorých zákonov v znení neskorších predpisov a ktorým sa menia a dopĺňajú niektoré zákony.</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Zákon č. 312/2013 Z. z., ktorým sa mení a dopĺňa zákon č. 317/2009 Z. z. o pedagogických zamestnancoch a odborných zamestnancoch a o zmene a doplnení niektorých zákonov v znení neskorších predpisov a ktorým sa menia a dopĺňajú niektoré zákony.</w:t>
      </w:r>
    </w:p>
    <w:p w:rsidR="00362D6A" w:rsidRPr="00303D61" w:rsidRDefault="00362D6A" w:rsidP="00303D61">
      <w:pPr>
        <w:spacing w:line="360" w:lineRule="auto"/>
        <w:contextualSpacing/>
        <w:jc w:val="both"/>
        <w:rPr>
          <w:rFonts w:ascii="Times New Roman" w:hAnsi="Times New Roman" w:cs="Times New Roman"/>
          <w:bCs/>
          <w:sz w:val="24"/>
          <w:szCs w:val="24"/>
        </w:rPr>
      </w:pPr>
      <w:r w:rsidRPr="00303D61">
        <w:rPr>
          <w:rFonts w:ascii="Times New Roman" w:hAnsi="Times New Roman" w:cs="Times New Roman"/>
          <w:bCs/>
          <w:sz w:val="24"/>
          <w:szCs w:val="24"/>
        </w:rPr>
        <w:t>Zákon č. 464/2013 Z. z., ktorým sa mení a dopĺňa zákon č. 245/2008 Z.z. o výchove a vzdelávaní (školský zákon) a o zmene a doplnení niektorých zákonov v znení neskorších predpisov a ktorým sa menia a dopĺňajú niektoré zákony.</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Zákon č. 596/2003 Z.z. o štátnej správe v školstve a školskej samospráve a o zmene a doplnení niektorých zákonov v znení neskorších predpisov.</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Zákon č. 81/2013 Z. z. ktorým sa mení a dopĺňa zákon č. 293/2007 Z. z. o uznávaní odborných kvalifikácií v znení zákona č. 560/2008 Z. z. a o zmene a doplnení zákona č. 597/2003 Z. z. o financovaní základných škôl, stredných škôl a školských zariadení v znení neskorších predpisov.</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Zákon NR SR č. 575/2001 Z.z. o organizácii činnosti vlády a organizácii ústrednej štátnej správy.</w:t>
      </w:r>
    </w:p>
    <w:p w:rsidR="00362D6A" w:rsidRPr="00303D61" w:rsidRDefault="00362D6A" w:rsidP="00303D61">
      <w:pPr>
        <w:spacing w:line="360" w:lineRule="auto"/>
        <w:contextualSpacing/>
        <w:jc w:val="both"/>
        <w:rPr>
          <w:rFonts w:ascii="Times New Roman" w:hAnsi="Times New Roman" w:cs="Times New Roman"/>
          <w:sz w:val="24"/>
          <w:szCs w:val="24"/>
        </w:rPr>
      </w:pPr>
    </w:p>
    <w:p w:rsidR="002231D5" w:rsidRPr="00303D61" w:rsidRDefault="008B7F73" w:rsidP="00303D61">
      <w:pPr>
        <w:spacing w:line="360" w:lineRule="auto"/>
        <w:contextualSpacing/>
        <w:jc w:val="both"/>
        <w:rPr>
          <w:rFonts w:ascii="Times New Roman" w:hAnsi="Times New Roman" w:cs="Times New Roman"/>
          <w:b/>
          <w:sz w:val="24"/>
          <w:szCs w:val="24"/>
          <w:lang w:val="en-GB"/>
        </w:rPr>
      </w:pPr>
      <w:r w:rsidRPr="00303D61">
        <w:rPr>
          <w:rFonts w:ascii="Times New Roman" w:hAnsi="Times New Roman" w:cs="Times New Roman"/>
          <w:b/>
          <w:sz w:val="24"/>
          <w:szCs w:val="24"/>
          <w:lang w:val="en-GB"/>
        </w:rPr>
        <w:t>Summary</w:t>
      </w:r>
    </w:p>
    <w:p w:rsidR="001E728A" w:rsidRPr="00303D61" w:rsidRDefault="00831463" w:rsidP="00303D61">
      <w:pPr>
        <w:spacing w:line="360" w:lineRule="auto"/>
        <w:ind w:firstLine="708"/>
        <w:contextualSpacing/>
        <w:jc w:val="both"/>
        <w:rPr>
          <w:rFonts w:ascii="Times New Roman" w:hAnsi="Times New Roman" w:cs="Times New Roman"/>
          <w:sz w:val="24"/>
          <w:szCs w:val="24"/>
          <w:lang w:val="en-GB"/>
        </w:rPr>
      </w:pPr>
      <w:r w:rsidRPr="00303D61">
        <w:rPr>
          <w:rFonts w:ascii="Times New Roman" w:hAnsi="Times New Roman" w:cs="Times New Roman"/>
          <w:sz w:val="24"/>
          <w:szCs w:val="24"/>
          <w:lang w:val="en-GB"/>
        </w:rPr>
        <w:t xml:space="preserve">Orientation in legislation and management system of regional education at state administration level (The Slovak Ministry of Education, Science, Research and Sport, higher territorial units, district offices, municipalities and school principals) and school self-government is an important element of the legal </w:t>
      </w:r>
      <w:r w:rsidR="007D170D" w:rsidRPr="00303D61">
        <w:rPr>
          <w:rFonts w:ascii="Times New Roman" w:hAnsi="Times New Roman" w:cs="Times New Roman"/>
          <w:sz w:val="24"/>
          <w:szCs w:val="24"/>
          <w:lang w:val="en-GB"/>
        </w:rPr>
        <w:t>aware</w:t>
      </w:r>
      <w:r w:rsidRPr="00303D61">
        <w:rPr>
          <w:rFonts w:ascii="Times New Roman" w:hAnsi="Times New Roman" w:cs="Times New Roman"/>
          <w:sz w:val="24"/>
          <w:szCs w:val="24"/>
          <w:lang w:val="en-GB"/>
        </w:rPr>
        <w:t>ness of future teachers and all teaching staff in practice. I</w:t>
      </w:r>
      <w:r w:rsidR="00907396" w:rsidRPr="00303D61">
        <w:rPr>
          <w:rFonts w:ascii="Times New Roman" w:hAnsi="Times New Roman" w:cs="Times New Roman"/>
          <w:sz w:val="24"/>
          <w:szCs w:val="24"/>
          <w:lang w:val="en-GB"/>
        </w:rPr>
        <w:t>t is</w:t>
      </w:r>
      <w:r w:rsidRPr="00303D61">
        <w:rPr>
          <w:rFonts w:ascii="Times New Roman" w:hAnsi="Times New Roman" w:cs="Times New Roman"/>
          <w:sz w:val="24"/>
          <w:szCs w:val="24"/>
          <w:lang w:val="en-GB"/>
        </w:rPr>
        <w:t xml:space="preserve"> a prerequisite for adequate perception of relations between elements of the legal system and levels of </w:t>
      </w:r>
      <w:r w:rsidR="007D170D" w:rsidRPr="00303D61">
        <w:rPr>
          <w:rFonts w:ascii="Times New Roman" w:hAnsi="Times New Roman" w:cs="Times New Roman"/>
          <w:sz w:val="24"/>
          <w:szCs w:val="24"/>
          <w:lang w:val="en-GB"/>
        </w:rPr>
        <w:t>education management</w:t>
      </w:r>
      <w:r w:rsidRPr="00303D61">
        <w:rPr>
          <w:rFonts w:ascii="Times New Roman" w:hAnsi="Times New Roman" w:cs="Times New Roman"/>
          <w:sz w:val="24"/>
          <w:szCs w:val="24"/>
          <w:lang w:val="en-GB"/>
        </w:rPr>
        <w:t xml:space="preserve">. </w:t>
      </w:r>
    </w:p>
    <w:p w:rsidR="001E728A" w:rsidRPr="00303D61" w:rsidRDefault="00831463" w:rsidP="00303D61">
      <w:pPr>
        <w:spacing w:line="360" w:lineRule="auto"/>
        <w:ind w:firstLine="708"/>
        <w:contextualSpacing/>
        <w:jc w:val="both"/>
        <w:rPr>
          <w:rFonts w:ascii="Times New Roman" w:hAnsi="Times New Roman" w:cs="Times New Roman"/>
          <w:sz w:val="24"/>
          <w:szCs w:val="24"/>
          <w:lang w:val="en-GB"/>
        </w:rPr>
      </w:pPr>
      <w:r w:rsidRPr="00303D61">
        <w:rPr>
          <w:rFonts w:ascii="Times New Roman" w:hAnsi="Times New Roman" w:cs="Times New Roman"/>
          <w:sz w:val="24"/>
          <w:szCs w:val="24"/>
          <w:lang w:val="en-GB"/>
        </w:rPr>
        <w:lastRenderedPageBreak/>
        <w:t xml:space="preserve">Legal status of education is anchored </w:t>
      </w:r>
      <w:r w:rsidR="00907396" w:rsidRPr="00303D61">
        <w:rPr>
          <w:rFonts w:ascii="Times New Roman" w:hAnsi="Times New Roman" w:cs="Times New Roman"/>
          <w:sz w:val="24"/>
          <w:szCs w:val="24"/>
          <w:lang w:val="en-GB"/>
        </w:rPr>
        <w:t>at</w:t>
      </w:r>
      <w:r w:rsidRPr="00303D61">
        <w:rPr>
          <w:rFonts w:ascii="Times New Roman" w:hAnsi="Times New Roman" w:cs="Times New Roman"/>
          <w:sz w:val="24"/>
          <w:szCs w:val="24"/>
          <w:lang w:val="en-GB"/>
        </w:rPr>
        <w:t xml:space="preserve"> all levels</w:t>
      </w:r>
      <w:r w:rsidR="00907396" w:rsidRPr="00303D61">
        <w:rPr>
          <w:rFonts w:ascii="Times New Roman" w:hAnsi="Times New Roman" w:cs="Times New Roman"/>
          <w:sz w:val="24"/>
          <w:szCs w:val="24"/>
          <w:lang w:val="en-GB"/>
        </w:rPr>
        <w:t>:</w:t>
      </w:r>
      <w:r w:rsidRPr="00303D61">
        <w:rPr>
          <w:rFonts w:ascii="Times New Roman" w:hAnsi="Times New Roman" w:cs="Times New Roman"/>
          <w:sz w:val="24"/>
          <w:szCs w:val="24"/>
          <w:lang w:val="en-GB"/>
        </w:rPr>
        <w:t xml:space="preserve"> </w:t>
      </w:r>
      <w:r w:rsidR="001E728A" w:rsidRPr="00303D61">
        <w:rPr>
          <w:rFonts w:ascii="Times New Roman" w:hAnsi="Times New Roman" w:cs="Times New Roman"/>
          <w:sz w:val="24"/>
          <w:szCs w:val="24"/>
          <w:lang w:val="en-GB"/>
        </w:rPr>
        <w:t>in</w:t>
      </w:r>
      <w:r w:rsidRPr="00303D61">
        <w:rPr>
          <w:rFonts w:ascii="Times New Roman" w:hAnsi="Times New Roman" w:cs="Times New Roman"/>
          <w:sz w:val="24"/>
          <w:szCs w:val="24"/>
          <w:lang w:val="en-GB"/>
        </w:rPr>
        <w:t xml:space="preserve"> the </w:t>
      </w:r>
      <w:r w:rsidR="007D170D" w:rsidRPr="00303D61">
        <w:rPr>
          <w:rFonts w:ascii="Times New Roman" w:hAnsi="Times New Roman" w:cs="Times New Roman"/>
          <w:sz w:val="24"/>
          <w:szCs w:val="24"/>
          <w:lang w:val="en-GB"/>
        </w:rPr>
        <w:t>legislative</w:t>
      </w:r>
      <w:r w:rsidRPr="00303D61">
        <w:rPr>
          <w:rFonts w:ascii="Times New Roman" w:hAnsi="Times New Roman" w:cs="Times New Roman"/>
          <w:sz w:val="24"/>
          <w:szCs w:val="24"/>
          <w:lang w:val="en-GB"/>
        </w:rPr>
        <w:t xml:space="preserve"> Constitution</w:t>
      </w:r>
      <w:r w:rsidR="007D170D" w:rsidRPr="00303D61">
        <w:rPr>
          <w:rFonts w:ascii="Times New Roman" w:hAnsi="Times New Roman" w:cs="Times New Roman"/>
          <w:sz w:val="24"/>
          <w:szCs w:val="24"/>
          <w:lang w:val="en-GB"/>
        </w:rPr>
        <w:t xml:space="preserve"> of SR</w:t>
      </w:r>
      <w:r w:rsidRPr="00303D61">
        <w:rPr>
          <w:rFonts w:ascii="Times New Roman" w:hAnsi="Times New Roman" w:cs="Times New Roman"/>
          <w:sz w:val="24"/>
          <w:szCs w:val="24"/>
          <w:lang w:val="en-GB"/>
        </w:rPr>
        <w:t xml:space="preserve">, </w:t>
      </w:r>
      <w:r w:rsidR="007D170D" w:rsidRPr="00303D61">
        <w:rPr>
          <w:rFonts w:ascii="Times New Roman" w:hAnsi="Times New Roman" w:cs="Times New Roman"/>
          <w:sz w:val="24"/>
          <w:szCs w:val="24"/>
          <w:lang w:val="en-GB"/>
        </w:rPr>
        <w:t>l</w:t>
      </w:r>
      <w:r w:rsidRPr="00303D61">
        <w:rPr>
          <w:rFonts w:ascii="Times New Roman" w:hAnsi="Times New Roman" w:cs="Times New Roman"/>
          <w:sz w:val="24"/>
          <w:szCs w:val="24"/>
          <w:lang w:val="en-GB"/>
        </w:rPr>
        <w:t>aw</w:t>
      </w:r>
      <w:r w:rsidR="007D170D" w:rsidRPr="00303D61">
        <w:rPr>
          <w:rFonts w:ascii="Times New Roman" w:hAnsi="Times New Roman" w:cs="Times New Roman"/>
          <w:sz w:val="24"/>
          <w:szCs w:val="24"/>
          <w:lang w:val="en-GB"/>
        </w:rPr>
        <w:t>s of National Council</w:t>
      </w:r>
      <w:r w:rsidRPr="00303D61">
        <w:rPr>
          <w:rFonts w:ascii="Times New Roman" w:hAnsi="Times New Roman" w:cs="Times New Roman"/>
          <w:sz w:val="24"/>
          <w:szCs w:val="24"/>
          <w:lang w:val="en-GB"/>
        </w:rPr>
        <w:t xml:space="preserve">, Government </w:t>
      </w:r>
      <w:r w:rsidR="007D170D" w:rsidRPr="00303D61">
        <w:rPr>
          <w:rFonts w:ascii="Times New Roman" w:hAnsi="Times New Roman" w:cs="Times New Roman"/>
          <w:sz w:val="24"/>
          <w:szCs w:val="24"/>
          <w:lang w:val="en-GB"/>
        </w:rPr>
        <w:t>regulations</w:t>
      </w:r>
      <w:r w:rsidRPr="00303D61">
        <w:rPr>
          <w:rFonts w:ascii="Times New Roman" w:hAnsi="Times New Roman" w:cs="Times New Roman"/>
          <w:sz w:val="24"/>
          <w:szCs w:val="24"/>
          <w:lang w:val="en-GB"/>
        </w:rPr>
        <w:t xml:space="preserve">, </w:t>
      </w:r>
      <w:r w:rsidR="007D170D" w:rsidRPr="00303D61">
        <w:rPr>
          <w:rFonts w:ascii="Times New Roman" w:hAnsi="Times New Roman" w:cs="Times New Roman"/>
          <w:sz w:val="24"/>
          <w:szCs w:val="24"/>
          <w:lang w:val="en-GB"/>
        </w:rPr>
        <w:t>methodological guidelines</w:t>
      </w:r>
      <w:r w:rsidRPr="00303D61">
        <w:rPr>
          <w:rFonts w:ascii="Times New Roman" w:hAnsi="Times New Roman" w:cs="Times New Roman"/>
          <w:sz w:val="24"/>
          <w:szCs w:val="24"/>
          <w:lang w:val="en-GB"/>
        </w:rPr>
        <w:t>, guid</w:t>
      </w:r>
      <w:r w:rsidR="007D170D" w:rsidRPr="00303D61">
        <w:rPr>
          <w:rFonts w:ascii="Times New Roman" w:hAnsi="Times New Roman" w:cs="Times New Roman"/>
          <w:sz w:val="24"/>
          <w:szCs w:val="24"/>
          <w:lang w:val="en-GB"/>
        </w:rPr>
        <w:t>ance</w:t>
      </w:r>
      <w:r w:rsidRPr="00303D61">
        <w:rPr>
          <w:rFonts w:ascii="Times New Roman" w:hAnsi="Times New Roman" w:cs="Times New Roman"/>
          <w:sz w:val="24"/>
          <w:szCs w:val="24"/>
          <w:lang w:val="en-GB"/>
        </w:rPr>
        <w:t xml:space="preserve"> and directives </w:t>
      </w:r>
      <w:r w:rsidR="002523A6" w:rsidRPr="00303D61">
        <w:rPr>
          <w:rFonts w:ascii="Times New Roman" w:hAnsi="Times New Roman" w:cs="Times New Roman"/>
          <w:sz w:val="24"/>
          <w:szCs w:val="24"/>
          <w:lang w:val="en-GB"/>
        </w:rPr>
        <w:t>of The Slovak Ministry of Education, Science, Research and Sport</w:t>
      </w:r>
      <w:r w:rsidR="001E728A" w:rsidRPr="00303D61">
        <w:rPr>
          <w:rFonts w:ascii="Times New Roman" w:hAnsi="Times New Roman" w:cs="Times New Roman"/>
          <w:sz w:val="24"/>
          <w:szCs w:val="24"/>
          <w:lang w:val="en-GB"/>
        </w:rPr>
        <w:t>,</w:t>
      </w:r>
      <w:r w:rsidRPr="00303D61">
        <w:rPr>
          <w:rFonts w:ascii="Times New Roman" w:hAnsi="Times New Roman" w:cs="Times New Roman"/>
          <w:sz w:val="24"/>
          <w:szCs w:val="24"/>
          <w:lang w:val="en-GB"/>
        </w:rPr>
        <w:t xml:space="preserve"> and generally binding regulations of </w:t>
      </w:r>
      <w:r w:rsidR="002523A6" w:rsidRPr="00303D61">
        <w:rPr>
          <w:rFonts w:ascii="Times New Roman" w:hAnsi="Times New Roman" w:cs="Times New Roman"/>
          <w:sz w:val="24"/>
          <w:szCs w:val="24"/>
          <w:lang w:val="en-GB"/>
        </w:rPr>
        <w:t>regional state administration</w:t>
      </w:r>
      <w:r w:rsidRPr="00303D61">
        <w:rPr>
          <w:rFonts w:ascii="Times New Roman" w:hAnsi="Times New Roman" w:cs="Times New Roman"/>
          <w:sz w:val="24"/>
          <w:szCs w:val="24"/>
          <w:lang w:val="en-GB"/>
        </w:rPr>
        <w:t xml:space="preserve">. </w:t>
      </w:r>
    </w:p>
    <w:p w:rsidR="001E728A" w:rsidRPr="00303D61" w:rsidRDefault="00907396" w:rsidP="00303D61">
      <w:pPr>
        <w:spacing w:line="360" w:lineRule="auto"/>
        <w:ind w:firstLine="708"/>
        <w:contextualSpacing/>
        <w:jc w:val="both"/>
        <w:rPr>
          <w:rFonts w:ascii="Times New Roman" w:hAnsi="Times New Roman" w:cs="Times New Roman"/>
          <w:sz w:val="24"/>
          <w:szCs w:val="24"/>
          <w:lang w:val="en-GB"/>
        </w:rPr>
      </w:pPr>
      <w:r w:rsidRPr="00303D61">
        <w:rPr>
          <w:rFonts w:ascii="Times New Roman" w:hAnsi="Times New Roman" w:cs="Times New Roman"/>
          <w:sz w:val="24"/>
          <w:szCs w:val="24"/>
          <w:lang w:val="en-GB"/>
        </w:rPr>
        <w:t>Currently</w:t>
      </w:r>
      <w:r w:rsidR="00DA56D9" w:rsidRPr="00303D61">
        <w:rPr>
          <w:rFonts w:ascii="Times New Roman" w:hAnsi="Times New Roman" w:cs="Times New Roman"/>
          <w:sz w:val="24"/>
          <w:szCs w:val="24"/>
          <w:lang w:val="en-GB"/>
        </w:rPr>
        <w:t>,</w:t>
      </w:r>
      <w:r w:rsidRPr="00303D61">
        <w:rPr>
          <w:rFonts w:ascii="Times New Roman" w:hAnsi="Times New Roman" w:cs="Times New Roman"/>
          <w:sz w:val="24"/>
          <w:szCs w:val="24"/>
          <w:lang w:val="en-GB"/>
        </w:rPr>
        <w:t xml:space="preserve"> e</w:t>
      </w:r>
      <w:r w:rsidR="00831463" w:rsidRPr="00303D61">
        <w:rPr>
          <w:rFonts w:ascii="Times New Roman" w:hAnsi="Times New Roman" w:cs="Times New Roman"/>
          <w:sz w:val="24"/>
          <w:szCs w:val="24"/>
          <w:lang w:val="en-GB"/>
        </w:rPr>
        <w:t xml:space="preserve">ducation </w:t>
      </w:r>
      <w:r w:rsidR="00DA56D9" w:rsidRPr="00303D61">
        <w:rPr>
          <w:rFonts w:ascii="Times New Roman" w:hAnsi="Times New Roman" w:cs="Times New Roman"/>
          <w:sz w:val="24"/>
          <w:szCs w:val="24"/>
          <w:lang w:val="en-GB"/>
        </w:rPr>
        <w:t>has been</w:t>
      </w:r>
      <w:r w:rsidR="002523A6" w:rsidRPr="00303D61">
        <w:rPr>
          <w:rFonts w:ascii="Times New Roman" w:hAnsi="Times New Roman" w:cs="Times New Roman"/>
          <w:sz w:val="24"/>
          <w:szCs w:val="24"/>
          <w:lang w:val="en-GB"/>
        </w:rPr>
        <w:t xml:space="preserve"> </w:t>
      </w:r>
      <w:r w:rsidR="00831463" w:rsidRPr="00303D61">
        <w:rPr>
          <w:rFonts w:ascii="Times New Roman" w:hAnsi="Times New Roman" w:cs="Times New Roman"/>
          <w:sz w:val="24"/>
          <w:szCs w:val="24"/>
          <w:lang w:val="en-GB"/>
        </w:rPr>
        <w:t>a dynamically developing area of our society</w:t>
      </w:r>
      <w:r w:rsidR="002523A6" w:rsidRPr="00303D61">
        <w:rPr>
          <w:rFonts w:ascii="Times New Roman" w:hAnsi="Times New Roman" w:cs="Times New Roman"/>
          <w:sz w:val="24"/>
          <w:szCs w:val="24"/>
          <w:lang w:val="en-GB"/>
        </w:rPr>
        <w:t xml:space="preserve"> life</w:t>
      </w:r>
      <w:r w:rsidR="00831463" w:rsidRPr="00303D61">
        <w:rPr>
          <w:rFonts w:ascii="Times New Roman" w:hAnsi="Times New Roman" w:cs="Times New Roman"/>
          <w:sz w:val="24"/>
          <w:szCs w:val="24"/>
          <w:lang w:val="en-GB"/>
        </w:rPr>
        <w:t xml:space="preserve">. </w:t>
      </w:r>
      <w:r w:rsidR="002523A6" w:rsidRPr="00303D61">
        <w:rPr>
          <w:rFonts w:ascii="Times New Roman" w:hAnsi="Times New Roman" w:cs="Times New Roman"/>
          <w:sz w:val="24"/>
          <w:szCs w:val="24"/>
          <w:lang w:val="en-GB"/>
        </w:rPr>
        <w:t xml:space="preserve">The issue of the education legislation </w:t>
      </w:r>
      <w:r w:rsidR="00831463" w:rsidRPr="00303D61">
        <w:rPr>
          <w:rFonts w:ascii="Times New Roman" w:hAnsi="Times New Roman" w:cs="Times New Roman"/>
          <w:sz w:val="24"/>
          <w:szCs w:val="24"/>
          <w:lang w:val="en-GB"/>
        </w:rPr>
        <w:t xml:space="preserve">and </w:t>
      </w:r>
      <w:r w:rsidR="002523A6" w:rsidRPr="00303D61">
        <w:rPr>
          <w:rFonts w:ascii="Times New Roman" w:hAnsi="Times New Roman" w:cs="Times New Roman"/>
          <w:sz w:val="24"/>
          <w:szCs w:val="24"/>
          <w:lang w:val="en-GB"/>
        </w:rPr>
        <w:t>its</w:t>
      </w:r>
      <w:r w:rsidR="00831463" w:rsidRPr="00303D61">
        <w:rPr>
          <w:rFonts w:ascii="Times New Roman" w:hAnsi="Times New Roman" w:cs="Times New Roman"/>
          <w:sz w:val="24"/>
          <w:szCs w:val="24"/>
          <w:lang w:val="en-GB"/>
        </w:rPr>
        <w:t xml:space="preserve"> impact on the school </w:t>
      </w:r>
      <w:r w:rsidR="002523A6" w:rsidRPr="00303D61">
        <w:rPr>
          <w:rFonts w:ascii="Times New Roman" w:hAnsi="Times New Roman" w:cs="Times New Roman"/>
          <w:sz w:val="24"/>
          <w:szCs w:val="24"/>
          <w:lang w:val="en-GB"/>
        </w:rPr>
        <w:t>life should</w:t>
      </w:r>
      <w:r w:rsidR="00831463" w:rsidRPr="00303D61">
        <w:rPr>
          <w:rFonts w:ascii="Times New Roman" w:hAnsi="Times New Roman" w:cs="Times New Roman"/>
          <w:sz w:val="24"/>
          <w:szCs w:val="24"/>
          <w:lang w:val="en-GB"/>
        </w:rPr>
        <w:t xml:space="preserve"> be in</w:t>
      </w:r>
      <w:r w:rsidR="002523A6" w:rsidRPr="00303D61">
        <w:rPr>
          <w:rFonts w:ascii="Times New Roman" w:hAnsi="Times New Roman" w:cs="Times New Roman"/>
          <w:sz w:val="24"/>
          <w:szCs w:val="24"/>
          <w:lang w:val="en-GB"/>
        </w:rPr>
        <w:t xml:space="preserve"> the spotlight in </w:t>
      </w:r>
      <w:r w:rsidR="00DA56D9" w:rsidRPr="00303D61">
        <w:rPr>
          <w:rFonts w:ascii="Times New Roman" w:hAnsi="Times New Roman" w:cs="Times New Roman"/>
          <w:sz w:val="24"/>
          <w:szCs w:val="24"/>
          <w:lang w:val="en-GB"/>
        </w:rPr>
        <w:t>undergraduate</w:t>
      </w:r>
      <w:r w:rsidR="002523A6" w:rsidRPr="00303D61">
        <w:rPr>
          <w:rFonts w:ascii="Times New Roman" w:hAnsi="Times New Roman" w:cs="Times New Roman"/>
          <w:sz w:val="24"/>
          <w:szCs w:val="24"/>
          <w:lang w:val="en-GB"/>
        </w:rPr>
        <w:t xml:space="preserve"> </w:t>
      </w:r>
      <w:r w:rsidRPr="00303D61">
        <w:rPr>
          <w:rFonts w:ascii="Times New Roman" w:hAnsi="Times New Roman" w:cs="Times New Roman"/>
          <w:sz w:val="24"/>
          <w:szCs w:val="24"/>
          <w:lang w:val="en-GB"/>
        </w:rPr>
        <w:t xml:space="preserve">courses </w:t>
      </w:r>
      <w:r w:rsidR="00DA56D9" w:rsidRPr="00303D61">
        <w:rPr>
          <w:rFonts w:ascii="Times New Roman" w:hAnsi="Times New Roman" w:cs="Times New Roman"/>
          <w:sz w:val="24"/>
          <w:szCs w:val="24"/>
          <w:lang w:val="en-GB"/>
        </w:rPr>
        <w:t>syllabi</w:t>
      </w:r>
      <w:r w:rsidR="00831463" w:rsidRPr="00303D61">
        <w:rPr>
          <w:rFonts w:ascii="Times New Roman" w:hAnsi="Times New Roman" w:cs="Times New Roman"/>
          <w:sz w:val="24"/>
          <w:szCs w:val="24"/>
          <w:lang w:val="en-GB"/>
        </w:rPr>
        <w:t xml:space="preserve">. </w:t>
      </w:r>
    </w:p>
    <w:p w:rsidR="00831463" w:rsidRPr="00303D61" w:rsidRDefault="00831463" w:rsidP="00303D61">
      <w:pPr>
        <w:spacing w:line="360" w:lineRule="auto"/>
        <w:ind w:firstLine="708"/>
        <w:contextualSpacing/>
        <w:jc w:val="both"/>
        <w:rPr>
          <w:rFonts w:ascii="Times New Roman" w:hAnsi="Times New Roman" w:cs="Times New Roman"/>
          <w:sz w:val="24"/>
          <w:szCs w:val="24"/>
          <w:lang w:val="en-GB"/>
        </w:rPr>
      </w:pPr>
      <w:r w:rsidRPr="00303D61">
        <w:rPr>
          <w:rFonts w:ascii="Times New Roman" w:hAnsi="Times New Roman" w:cs="Times New Roman"/>
          <w:sz w:val="24"/>
          <w:szCs w:val="24"/>
          <w:lang w:val="en-GB"/>
        </w:rPr>
        <w:t xml:space="preserve">Our </w:t>
      </w:r>
      <w:r w:rsidR="00907396" w:rsidRPr="00303D61">
        <w:rPr>
          <w:rFonts w:ascii="Times New Roman" w:hAnsi="Times New Roman" w:cs="Times New Roman"/>
          <w:sz w:val="24"/>
          <w:szCs w:val="24"/>
          <w:lang w:val="en-GB"/>
        </w:rPr>
        <w:t>article</w:t>
      </w:r>
      <w:r w:rsidRPr="00303D61">
        <w:rPr>
          <w:rFonts w:ascii="Times New Roman" w:hAnsi="Times New Roman" w:cs="Times New Roman"/>
          <w:sz w:val="24"/>
          <w:szCs w:val="24"/>
          <w:lang w:val="en-GB"/>
        </w:rPr>
        <w:t xml:space="preserve"> is </w:t>
      </w:r>
      <w:r w:rsidR="00907396" w:rsidRPr="00303D61">
        <w:rPr>
          <w:rFonts w:ascii="Times New Roman" w:hAnsi="Times New Roman" w:cs="Times New Roman"/>
          <w:sz w:val="24"/>
          <w:szCs w:val="24"/>
          <w:lang w:val="en-GB"/>
        </w:rPr>
        <w:t xml:space="preserve">a </w:t>
      </w:r>
      <w:r w:rsidRPr="00303D61">
        <w:rPr>
          <w:rFonts w:ascii="Times New Roman" w:hAnsi="Times New Roman" w:cs="Times New Roman"/>
          <w:sz w:val="24"/>
          <w:szCs w:val="24"/>
          <w:lang w:val="en-GB"/>
        </w:rPr>
        <w:t xml:space="preserve">part of the project outputs - Operational </w:t>
      </w:r>
      <w:r w:rsidR="00DA56D9" w:rsidRPr="00303D61">
        <w:rPr>
          <w:rFonts w:ascii="Times New Roman" w:hAnsi="Times New Roman" w:cs="Times New Roman"/>
          <w:sz w:val="24"/>
          <w:szCs w:val="24"/>
          <w:lang w:val="en-GB"/>
        </w:rPr>
        <w:t xml:space="preserve">Education </w:t>
      </w:r>
      <w:r w:rsidRPr="00303D61">
        <w:rPr>
          <w:rFonts w:ascii="Times New Roman" w:hAnsi="Times New Roman" w:cs="Times New Roman"/>
          <w:sz w:val="24"/>
          <w:szCs w:val="24"/>
          <w:lang w:val="en-GB"/>
        </w:rPr>
        <w:t xml:space="preserve">Programme: </w:t>
      </w:r>
      <w:r w:rsidR="0001701C" w:rsidRPr="00303D61">
        <w:rPr>
          <w:rFonts w:ascii="Times New Roman" w:hAnsi="Times New Roman" w:cs="Times New Roman"/>
          <w:i/>
          <w:sz w:val="24"/>
          <w:szCs w:val="24"/>
          <w:lang w:val="en-GB"/>
        </w:rPr>
        <w:t>Innovative steps to meet the needs of higher education in the 21st century.</w:t>
      </w:r>
      <w:r w:rsidRPr="00303D61">
        <w:rPr>
          <w:rFonts w:ascii="Times New Roman" w:hAnsi="Times New Roman" w:cs="Times New Roman"/>
          <w:sz w:val="24"/>
          <w:szCs w:val="24"/>
          <w:lang w:val="en-GB"/>
        </w:rPr>
        <w:t xml:space="preserve"> </w:t>
      </w:r>
      <w:proofErr w:type="gramStart"/>
      <w:r w:rsidR="000E25F0" w:rsidRPr="00303D61">
        <w:rPr>
          <w:rFonts w:ascii="Times New Roman" w:hAnsi="Times New Roman" w:cs="Times New Roman"/>
          <w:i/>
          <w:sz w:val="24"/>
          <w:szCs w:val="24"/>
          <w:lang w:val="en-GB"/>
        </w:rPr>
        <w:t xml:space="preserve">A </w:t>
      </w:r>
      <w:r w:rsidR="000E25F0" w:rsidRPr="00303D61">
        <w:rPr>
          <w:rFonts w:ascii="Times New Roman" w:hAnsi="Times New Roman" w:cs="Times New Roman"/>
          <w:sz w:val="24"/>
          <w:szCs w:val="24"/>
          <w:lang w:val="en-GB"/>
        </w:rPr>
        <w:t>c</w:t>
      </w:r>
      <w:r w:rsidR="000E25F0" w:rsidRPr="00303D61">
        <w:rPr>
          <w:rFonts w:ascii="Times New Roman" w:hAnsi="Times New Roman" w:cs="Times New Roman"/>
          <w:i/>
          <w:sz w:val="24"/>
          <w:szCs w:val="24"/>
          <w:lang w:val="en-GB"/>
        </w:rPr>
        <w:t xml:space="preserve">reation </w:t>
      </w:r>
      <w:r w:rsidR="0001701C" w:rsidRPr="00303D61">
        <w:rPr>
          <w:rFonts w:ascii="Times New Roman" w:hAnsi="Times New Roman" w:cs="Times New Roman"/>
          <w:i/>
          <w:sz w:val="24"/>
          <w:szCs w:val="24"/>
          <w:lang w:val="en-GB"/>
        </w:rPr>
        <w:t xml:space="preserve">and innovation of </w:t>
      </w:r>
      <w:r w:rsidR="000E25F0" w:rsidRPr="00303D61">
        <w:rPr>
          <w:rFonts w:ascii="Times New Roman" w:hAnsi="Times New Roman" w:cs="Times New Roman"/>
          <w:i/>
          <w:sz w:val="24"/>
          <w:szCs w:val="24"/>
          <w:lang w:val="en-GB"/>
        </w:rPr>
        <w:t xml:space="preserve">the pedagogical </w:t>
      </w:r>
      <w:r w:rsidR="0001701C" w:rsidRPr="00303D61">
        <w:rPr>
          <w:rFonts w:ascii="Times New Roman" w:hAnsi="Times New Roman" w:cs="Times New Roman"/>
          <w:i/>
          <w:sz w:val="24"/>
          <w:szCs w:val="24"/>
          <w:lang w:val="en-GB"/>
        </w:rPr>
        <w:t>study programs in English and German</w:t>
      </w:r>
      <w:r w:rsidR="000E25F0" w:rsidRPr="00303D61">
        <w:rPr>
          <w:rFonts w:ascii="Times New Roman" w:hAnsi="Times New Roman" w:cs="Times New Roman"/>
          <w:i/>
          <w:sz w:val="24"/>
          <w:szCs w:val="24"/>
          <w:lang w:val="en-GB"/>
        </w:rPr>
        <w:t xml:space="preserve"> languages</w:t>
      </w:r>
      <w:r w:rsidRPr="00303D61">
        <w:rPr>
          <w:rFonts w:ascii="Times New Roman" w:hAnsi="Times New Roman" w:cs="Times New Roman"/>
          <w:sz w:val="24"/>
          <w:szCs w:val="24"/>
          <w:lang w:val="en-GB"/>
        </w:rPr>
        <w:t>.</w:t>
      </w:r>
      <w:proofErr w:type="gramEnd"/>
      <w:r w:rsidRPr="00303D61">
        <w:rPr>
          <w:rFonts w:ascii="Times New Roman" w:hAnsi="Times New Roman" w:cs="Times New Roman"/>
          <w:sz w:val="24"/>
          <w:szCs w:val="24"/>
          <w:lang w:val="en-GB"/>
        </w:rPr>
        <w:t xml:space="preserve"> We </w:t>
      </w:r>
      <w:r w:rsidR="00DA56D9" w:rsidRPr="00303D61">
        <w:rPr>
          <w:rFonts w:ascii="Times New Roman" w:hAnsi="Times New Roman" w:cs="Times New Roman"/>
          <w:sz w:val="24"/>
          <w:szCs w:val="24"/>
          <w:lang w:val="en-GB"/>
        </w:rPr>
        <w:t>believe</w:t>
      </w:r>
      <w:r w:rsidRPr="00303D61">
        <w:rPr>
          <w:rFonts w:ascii="Times New Roman" w:hAnsi="Times New Roman" w:cs="Times New Roman"/>
          <w:sz w:val="24"/>
          <w:szCs w:val="24"/>
          <w:lang w:val="en-GB"/>
        </w:rPr>
        <w:t xml:space="preserve"> it will serve as the legislative and systemic basis for developing curricula </w:t>
      </w:r>
      <w:r w:rsidR="00907396" w:rsidRPr="00303D61">
        <w:rPr>
          <w:rFonts w:ascii="Times New Roman" w:hAnsi="Times New Roman" w:cs="Times New Roman"/>
          <w:sz w:val="24"/>
          <w:szCs w:val="24"/>
          <w:lang w:val="en-GB"/>
        </w:rPr>
        <w:t xml:space="preserve">of </w:t>
      </w:r>
      <w:r w:rsidR="00044866" w:rsidRPr="00303D61">
        <w:rPr>
          <w:rFonts w:ascii="Times New Roman" w:hAnsi="Times New Roman" w:cs="Times New Roman"/>
          <w:sz w:val="24"/>
          <w:szCs w:val="24"/>
          <w:lang w:val="en-GB"/>
        </w:rPr>
        <w:t xml:space="preserve">the </w:t>
      </w:r>
      <w:r w:rsidRPr="00303D61">
        <w:rPr>
          <w:rFonts w:ascii="Times New Roman" w:hAnsi="Times New Roman" w:cs="Times New Roman"/>
          <w:sz w:val="24"/>
          <w:szCs w:val="24"/>
          <w:lang w:val="en-GB"/>
        </w:rPr>
        <w:t xml:space="preserve">Pedagogical documentation </w:t>
      </w:r>
      <w:r w:rsidR="00DA56D9" w:rsidRPr="00303D61">
        <w:rPr>
          <w:rFonts w:ascii="Times New Roman" w:hAnsi="Times New Roman" w:cs="Times New Roman"/>
          <w:sz w:val="24"/>
          <w:szCs w:val="24"/>
          <w:lang w:val="en-GB"/>
        </w:rPr>
        <w:t xml:space="preserve">course </w:t>
      </w:r>
      <w:r w:rsidRPr="00303D61">
        <w:rPr>
          <w:rFonts w:ascii="Times New Roman" w:hAnsi="Times New Roman" w:cs="Times New Roman"/>
          <w:sz w:val="24"/>
          <w:szCs w:val="24"/>
          <w:lang w:val="en-GB"/>
        </w:rPr>
        <w:t xml:space="preserve">for </w:t>
      </w:r>
      <w:r w:rsidR="00907396" w:rsidRPr="00303D61">
        <w:rPr>
          <w:rFonts w:ascii="Times New Roman" w:hAnsi="Times New Roman" w:cs="Times New Roman"/>
          <w:sz w:val="24"/>
          <w:szCs w:val="24"/>
          <w:lang w:val="en-GB"/>
        </w:rPr>
        <w:t xml:space="preserve">pedagogical orientated study </w:t>
      </w:r>
      <w:r w:rsidRPr="00303D61">
        <w:rPr>
          <w:rFonts w:ascii="Times New Roman" w:hAnsi="Times New Roman" w:cs="Times New Roman"/>
          <w:sz w:val="24"/>
          <w:szCs w:val="24"/>
          <w:lang w:val="en-GB"/>
        </w:rPr>
        <w:t>programs.</w:t>
      </w:r>
    </w:p>
    <w:p w:rsidR="00831463" w:rsidRPr="00303D61" w:rsidRDefault="00831463" w:rsidP="00303D61">
      <w:pPr>
        <w:spacing w:line="360" w:lineRule="auto"/>
        <w:contextualSpacing/>
        <w:jc w:val="both"/>
        <w:rPr>
          <w:rFonts w:ascii="Times New Roman" w:hAnsi="Times New Roman" w:cs="Times New Roman"/>
          <w:sz w:val="24"/>
          <w:szCs w:val="24"/>
        </w:rPr>
      </w:pPr>
    </w:p>
    <w:p w:rsidR="00362D6A" w:rsidRPr="00303D61" w:rsidRDefault="00362D6A" w:rsidP="00303D61">
      <w:pPr>
        <w:spacing w:line="360" w:lineRule="auto"/>
        <w:contextualSpacing/>
        <w:jc w:val="both"/>
        <w:rPr>
          <w:rFonts w:ascii="Times New Roman" w:hAnsi="Times New Roman" w:cs="Times New Roman"/>
          <w:b/>
          <w:sz w:val="24"/>
          <w:szCs w:val="24"/>
        </w:rPr>
      </w:pPr>
      <w:r w:rsidRPr="00303D61">
        <w:rPr>
          <w:rFonts w:ascii="Times New Roman" w:hAnsi="Times New Roman" w:cs="Times New Roman"/>
          <w:b/>
          <w:sz w:val="24"/>
          <w:szCs w:val="24"/>
        </w:rPr>
        <w:t>Kontakt</w:t>
      </w:r>
    </w:p>
    <w:p w:rsidR="00831463"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PaedDr. Renata Vajdičková, PhD.</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Katedra anglistiky a amerikanistiky,</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Filozofická fakulta Univerzity Mateja Bela v Banskej Bystrici</w:t>
      </w:r>
    </w:p>
    <w:p w:rsidR="00362D6A" w:rsidRPr="00303D61" w:rsidRDefault="00362D6A"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renata.vajdickova@umb.sk</w:t>
      </w: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831463" w:rsidRPr="00303D61" w:rsidRDefault="00831463" w:rsidP="00303D61">
      <w:pPr>
        <w:spacing w:line="360" w:lineRule="auto"/>
        <w:contextualSpacing/>
        <w:jc w:val="both"/>
        <w:rPr>
          <w:rFonts w:ascii="Times New Roman" w:hAnsi="Times New Roman" w:cs="Times New Roman"/>
          <w:sz w:val="24"/>
          <w:szCs w:val="24"/>
        </w:rPr>
      </w:pPr>
    </w:p>
    <w:p w:rsidR="00AA60C5" w:rsidRPr="00303D61" w:rsidRDefault="00AA60C5" w:rsidP="00303D61">
      <w:pPr>
        <w:spacing w:line="360" w:lineRule="auto"/>
        <w:contextualSpacing/>
        <w:jc w:val="both"/>
        <w:rPr>
          <w:rFonts w:ascii="Times New Roman" w:hAnsi="Times New Roman" w:cs="Times New Roman"/>
          <w:sz w:val="24"/>
          <w:szCs w:val="24"/>
        </w:rPr>
      </w:pPr>
      <w:r w:rsidRPr="00303D61">
        <w:rPr>
          <w:rFonts w:ascii="Times New Roman" w:hAnsi="Times New Roman" w:cs="Times New Roman"/>
          <w:sz w:val="24"/>
          <w:szCs w:val="24"/>
        </w:rPr>
        <w:t> </w:t>
      </w:r>
    </w:p>
    <w:p w:rsidR="002231D5" w:rsidRPr="00303D61" w:rsidRDefault="002231D5" w:rsidP="00303D61">
      <w:pPr>
        <w:spacing w:line="360" w:lineRule="auto"/>
        <w:contextualSpacing/>
        <w:jc w:val="both"/>
        <w:rPr>
          <w:rFonts w:ascii="Times New Roman" w:hAnsi="Times New Roman" w:cs="Times New Roman"/>
          <w:sz w:val="24"/>
          <w:szCs w:val="24"/>
        </w:rPr>
      </w:pPr>
    </w:p>
    <w:sectPr w:rsidR="002231D5" w:rsidRPr="00303D61" w:rsidSect="007F12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B3" w:rsidRDefault="00FC0DB3" w:rsidP="00831F79">
      <w:pPr>
        <w:spacing w:after="0" w:line="240" w:lineRule="auto"/>
      </w:pPr>
      <w:r>
        <w:separator/>
      </w:r>
    </w:p>
  </w:endnote>
  <w:endnote w:type="continuationSeparator" w:id="0">
    <w:p w:rsidR="00FC0DB3" w:rsidRDefault="00FC0DB3" w:rsidP="0083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F0" w:rsidRDefault="000E25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B3" w:rsidRDefault="00FC0DB3" w:rsidP="00831F79">
      <w:pPr>
        <w:spacing w:after="0" w:line="240" w:lineRule="auto"/>
      </w:pPr>
      <w:r>
        <w:separator/>
      </w:r>
    </w:p>
  </w:footnote>
  <w:footnote w:type="continuationSeparator" w:id="0">
    <w:p w:rsidR="00FC0DB3" w:rsidRDefault="00FC0DB3" w:rsidP="00831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9AF"/>
    <w:multiLevelType w:val="hybridMultilevel"/>
    <w:tmpl w:val="012404DA"/>
    <w:lvl w:ilvl="0" w:tplc="B5587FA8">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nsid w:val="04C51C21"/>
    <w:multiLevelType w:val="hybridMultilevel"/>
    <w:tmpl w:val="A666214C"/>
    <w:lvl w:ilvl="0" w:tplc="0409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nsid w:val="0ABC0BA4"/>
    <w:multiLevelType w:val="hybridMultilevel"/>
    <w:tmpl w:val="3B0C89EC"/>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5E379D"/>
    <w:multiLevelType w:val="hybridMultilevel"/>
    <w:tmpl w:val="68620856"/>
    <w:lvl w:ilvl="0" w:tplc="6A141C4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45D61A8"/>
    <w:multiLevelType w:val="multilevel"/>
    <w:tmpl w:val="877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3342C"/>
    <w:multiLevelType w:val="hybridMultilevel"/>
    <w:tmpl w:val="833C08B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585D98"/>
    <w:multiLevelType w:val="hybridMultilevel"/>
    <w:tmpl w:val="D3AADB0A"/>
    <w:lvl w:ilvl="0" w:tplc="0409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C5B026D"/>
    <w:multiLevelType w:val="hybridMultilevel"/>
    <w:tmpl w:val="62B0662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8763BC"/>
    <w:multiLevelType w:val="hybridMultilevel"/>
    <w:tmpl w:val="EC6470D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FC23B5"/>
    <w:multiLevelType w:val="hybridMultilevel"/>
    <w:tmpl w:val="44A601F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FE5E35"/>
    <w:multiLevelType w:val="hybridMultilevel"/>
    <w:tmpl w:val="C4207910"/>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3E40967"/>
    <w:multiLevelType w:val="hybridMultilevel"/>
    <w:tmpl w:val="F140DE4E"/>
    <w:lvl w:ilvl="0" w:tplc="0409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257E0634"/>
    <w:multiLevelType w:val="hybridMultilevel"/>
    <w:tmpl w:val="5B3471EC"/>
    <w:lvl w:ilvl="0" w:tplc="DA1E6B2C">
      <w:start w:val="1"/>
      <w:numFmt w:val="decimal"/>
      <w:lvlText w:val="%1."/>
      <w:lvlJc w:val="left"/>
      <w:pPr>
        <w:ind w:left="1428"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28BA15AE"/>
    <w:multiLevelType w:val="hybridMultilevel"/>
    <w:tmpl w:val="5DF265A0"/>
    <w:lvl w:ilvl="0" w:tplc="ED7420EC">
      <w:start w:val="1"/>
      <w:numFmt w:val="decimal"/>
      <w:lvlText w:val="%1."/>
      <w:lvlJc w:val="left"/>
      <w:pPr>
        <w:ind w:left="720" w:hanging="360"/>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0A037E"/>
    <w:multiLevelType w:val="hybridMultilevel"/>
    <w:tmpl w:val="3B36D28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89D24BD"/>
    <w:multiLevelType w:val="hybridMultilevel"/>
    <w:tmpl w:val="2646C5C0"/>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3AB50153"/>
    <w:multiLevelType w:val="hybridMultilevel"/>
    <w:tmpl w:val="E188B224"/>
    <w:lvl w:ilvl="0" w:tplc="04090001">
      <w:start w:val="1"/>
      <w:numFmt w:val="bullet"/>
      <w:lvlText w:val=""/>
      <w:lvlJc w:val="left"/>
      <w:pPr>
        <w:ind w:left="1147" w:hanging="360"/>
      </w:pPr>
      <w:rPr>
        <w:rFonts w:ascii="Symbol" w:hAnsi="Symbol" w:hint="default"/>
      </w:rPr>
    </w:lvl>
    <w:lvl w:ilvl="1" w:tplc="041B0003" w:tentative="1">
      <w:start w:val="1"/>
      <w:numFmt w:val="bullet"/>
      <w:lvlText w:val="o"/>
      <w:lvlJc w:val="left"/>
      <w:pPr>
        <w:ind w:left="1867" w:hanging="360"/>
      </w:pPr>
      <w:rPr>
        <w:rFonts w:ascii="Courier New" w:hAnsi="Courier New" w:cs="Courier New" w:hint="default"/>
      </w:rPr>
    </w:lvl>
    <w:lvl w:ilvl="2" w:tplc="041B0005" w:tentative="1">
      <w:start w:val="1"/>
      <w:numFmt w:val="bullet"/>
      <w:lvlText w:val=""/>
      <w:lvlJc w:val="left"/>
      <w:pPr>
        <w:ind w:left="2587" w:hanging="360"/>
      </w:pPr>
      <w:rPr>
        <w:rFonts w:ascii="Wingdings" w:hAnsi="Wingdings" w:hint="default"/>
      </w:rPr>
    </w:lvl>
    <w:lvl w:ilvl="3" w:tplc="041B0001" w:tentative="1">
      <w:start w:val="1"/>
      <w:numFmt w:val="bullet"/>
      <w:lvlText w:val=""/>
      <w:lvlJc w:val="left"/>
      <w:pPr>
        <w:ind w:left="3307" w:hanging="360"/>
      </w:pPr>
      <w:rPr>
        <w:rFonts w:ascii="Symbol" w:hAnsi="Symbol" w:hint="default"/>
      </w:rPr>
    </w:lvl>
    <w:lvl w:ilvl="4" w:tplc="041B0003" w:tentative="1">
      <w:start w:val="1"/>
      <w:numFmt w:val="bullet"/>
      <w:lvlText w:val="o"/>
      <w:lvlJc w:val="left"/>
      <w:pPr>
        <w:ind w:left="4027" w:hanging="360"/>
      </w:pPr>
      <w:rPr>
        <w:rFonts w:ascii="Courier New" w:hAnsi="Courier New" w:cs="Courier New" w:hint="default"/>
      </w:rPr>
    </w:lvl>
    <w:lvl w:ilvl="5" w:tplc="041B0005" w:tentative="1">
      <w:start w:val="1"/>
      <w:numFmt w:val="bullet"/>
      <w:lvlText w:val=""/>
      <w:lvlJc w:val="left"/>
      <w:pPr>
        <w:ind w:left="4747" w:hanging="360"/>
      </w:pPr>
      <w:rPr>
        <w:rFonts w:ascii="Wingdings" w:hAnsi="Wingdings" w:hint="default"/>
      </w:rPr>
    </w:lvl>
    <w:lvl w:ilvl="6" w:tplc="041B0001" w:tentative="1">
      <w:start w:val="1"/>
      <w:numFmt w:val="bullet"/>
      <w:lvlText w:val=""/>
      <w:lvlJc w:val="left"/>
      <w:pPr>
        <w:ind w:left="5467" w:hanging="360"/>
      </w:pPr>
      <w:rPr>
        <w:rFonts w:ascii="Symbol" w:hAnsi="Symbol" w:hint="default"/>
      </w:rPr>
    </w:lvl>
    <w:lvl w:ilvl="7" w:tplc="041B0003" w:tentative="1">
      <w:start w:val="1"/>
      <w:numFmt w:val="bullet"/>
      <w:lvlText w:val="o"/>
      <w:lvlJc w:val="left"/>
      <w:pPr>
        <w:ind w:left="6187" w:hanging="360"/>
      </w:pPr>
      <w:rPr>
        <w:rFonts w:ascii="Courier New" w:hAnsi="Courier New" w:cs="Courier New" w:hint="default"/>
      </w:rPr>
    </w:lvl>
    <w:lvl w:ilvl="8" w:tplc="041B0005" w:tentative="1">
      <w:start w:val="1"/>
      <w:numFmt w:val="bullet"/>
      <w:lvlText w:val=""/>
      <w:lvlJc w:val="left"/>
      <w:pPr>
        <w:ind w:left="6907" w:hanging="360"/>
      </w:pPr>
      <w:rPr>
        <w:rFonts w:ascii="Wingdings" w:hAnsi="Wingdings" w:hint="default"/>
      </w:rPr>
    </w:lvl>
  </w:abstractNum>
  <w:abstractNum w:abstractNumId="17">
    <w:nsid w:val="3DFC1F4D"/>
    <w:multiLevelType w:val="hybridMultilevel"/>
    <w:tmpl w:val="1C1E35E8"/>
    <w:lvl w:ilvl="0" w:tplc="0409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nsid w:val="412022A0"/>
    <w:multiLevelType w:val="hybridMultilevel"/>
    <w:tmpl w:val="FDDEBE5E"/>
    <w:lvl w:ilvl="0" w:tplc="94E6CB5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A02475"/>
    <w:multiLevelType w:val="hybridMultilevel"/>
    <w:tmpl w:val="BEAEB650"/>
    <w:lvl w:ilvl="0" w:tplc="B5587FA8">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48E0084D"/>
    <w:multiLevelType w:val="hybridMultilevel"/>
    <w:tmpl w:val="3B246272"/>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492B44D9"/>
    <w:multiLevelType w:val="hybridMultilevel"/>
    <w:tmpl w:val="1072415E"/>
    <w:lvl w:ilvl="0" w:tplc="0409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A532467"/>
    <w:multiLevelType w:val="hybridMultilevel"/>
    <w:tmpl w:val="779E451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81530E"/>
    <w:multiLevelType w:val="hybridMultilevel"/>
    <w:tmpl w:val="23B43C3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0481E23"/>
    <w:multiLevelType w:val="hybridMultilevel"/>
    <w:tmpl w:val="CB80742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20417AA"/>
    <w:multiLevelType w:val="hybridMultilevel"/>
    <w:tmpl w:val="36C4515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4B27C16"/>
    <w:multiLevelType w:val="multilevel"/>
    <w:tmpl w:val="43B866F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61D36"/>
    <w:multiLevelType w:val="hybridMultilevel"/>
    <w:tmpl w:val="9044F9B0"/>
    <w:lvl w:ilvl="0" w:tplc="B5587FA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nsid w:val="702E722E"/>
    <w:multiLevelType w:val="hybridMultilevel"/>
    <w:tmpl w:val="017C3BE0"/>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FA67B6"/>
    <w:multiLevelType w:val="hybridMultilevel"/>
    <w:tmpl w:val="168A29C0"/>
    <w:lvl w:ilvl="0" w:tplc="6A141C4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8"/>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3AA133B"/>
    <w:multiLevelType w:val="hybridMultilevel"/>
    <w:tmpl w:val="0368F69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59F3248"/>
    <w:multiLevelType w:val="hybridMultilevel"/>
    <w:tmpl w:val="72A0D82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65B429F"/>
    <w:multiLevelType w:val="hybridMultilevel"/>
    <w:tmpl w:val="AE8A86FA"/>
    <w:lvl w:ilvl="0" w:tplc="B5587FA8">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78B21544"/>
    <w:multiLevelType w:val="hybridMultilevel"/>
    <w:tmpl w:val="2618C0E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AC41769"/>
    <w:multiLevelType w:val="hybridMultilevel"/>
    <w:tmpl w:val="FC52776A"/>
    <w:lvl w:ilvl="0" w:tplc="8E70016E">
      <w:start w:val="1"/>
      <w:numFmt w:val="decimal"/>
      <w:lvlText w:val="%1."/>
      <w:lvlJc w:val="left"/>
      <w:pPr>
        <w:ind w:left="1080" w:hanging="360"/>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7C977A03"/>
    <w:multiLevelType w:val="hybridMultilevel"/>
    <w:tmpl w:val="14B8164A"/>
    <w:lvl w:ilvl="0" w:tplc="0409000D">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8"/>
  </w:num>
  <w:num w:numId="2">
    <w:abstractNumId w:val="24"/>
  </w:num>
  <w:num w:numId="3">
    <w:abstractNumId w:val="18"/>
  </w:num>
  <w:num w:numId="4">
    <w:abstractNumId w:val="16"/>
  </w:num>
  <w:num w:numId="5">
    <w:abstractNumId w:val="7"/>
  </w:num>
  <w:num w:numId="6">
    <w:abstractNumId w:val="31"/>
  </w:num>
  <w:num w:numId="7">
    <w:abstractNumId w:val="22"/>
  </w:num>
  <w:num w:numId="8">
    <w:abstractNumId w:val="14"/>
  </w:num>
  <w:num w:numId="9">
    <w:abstractNumId w:val="19"/>
  </w:num>
  <w:num w:numId="10">
    <w:abstractNumId w:val="25"/>
  </w:num>
  <w:num w:numId="11">
    <w:abstractNumId w:val="30"/>
  </w:num>
  <w:num w:numId="12">
    <w:abstractNumId w:val="23"/>
  </w:num>
  <w:num w:numId="13">
    <w:abstractNumId w:val="11"/>
  </w:num>
  <w:num w:numId="14">
    <w:abstractNumId w:val="5"/>
  </w:num>
  <w:num w:numId="15">
    <w:abstractNumId w:val="28"/>
  </w:num>
  <w:num w:numId="16">
    <w:abstractNumId w:val="9"/>
  </w:num>
  <w:num w:numId="17">
    <w:abstractNumId w:val="26"/>
  </w:num>
  <w:num w:numId="18">
    <w:abstractNumId w:val="34"/>
  </w:num>
  <w:num w:numId="19">
    <w:abstractNumId w:val="35"/>
  </w:num>
  <w:num w:numId="20">
    <w:abstractNumId w:val="0"/>
  </w:num>
  <w:num w:numId="21">
    <w:abstractNumId w:val="10"/>
  </w:num>
  <w:num w:numId="22">
    <w:abstractNumId w:val="21"/>
  </w:num>
  <w:num w:numId="23">
    <w:abstractNumId w:val="1"/>
  </w:num>
  <w:num w:numId="24">
    <w:abstractNumId w:val="2"/>
  </w:num>
  <w:num w:numId="25">
    <w:abstractNumId w:val="33"/>
  </w:num>
  <w:num w:numId="26">
    <w:abstractNumId w:val="6"/>
  </w:num>
  <w:num w:numId="27">
    <w:abstractNumId w:val="12"/>
  </w:num>
  <w:num w:numId="28">
    <w:abstractNumId w:val="27"/>
  </w:num>
  <w:num w:numId="29">
    <w:abstractNumId w:val="17"/>
  </w:num>
  <w:num w:numId="30">
    <w:abstractNumId w:val="32"/>
  </w:num>
  <w:num w:numId="31">
    <w:abstractNumId w:val="13"/>
  </w:num>
  <w:num w:numId="32">
    <w:abstractNumId w:val="3"/>
  </w:num>
  <w:num w:numId="33">
    <w:abstractNumId w:val="29"/>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A8"/>
    <w:rsid w:val="0000687B"/>
    <w:rsid w:val="0001701C"/>
    <w:rsid w:val="00044866"/>
    <w:rsid w:val="000759B5"/>
    <w:rsid w:val="00087007"/>
    <w:rsid w:val="000E25F0"/>
    <w:rsid w:val="000E4B23"/>
    <w:rsid w:val="000F4BBA"/>
    <w:rsid w:val="000F5D38"/>
    <w:rsid w:val="000F7229"/>
    <w:rsid w:val="00103D18"/>
    <w:rsid w:val="00106443"/>
    <w:rsid w:val="001162FC"/>
    <w:rsid w:val="00133286"/>
    <w:rsid w:val="001A6DD8"/>
    <w:rsid w:val="001D0B89"/>
    <w:rsid w:val="001E728A"/>
    <w:rsid w:val="001F3849"/>
    <w:rsid w:val="001F4EAE"/>
    <w:rsid w:val="0020083F"/>
    <w:rsid w:val="002231D5"/>
    <w:rsid w:val="0024664F"/>
    <w:rsid w:val="0025033C"/>
    <w:rsid w:val="002523A6"/>
    <w:rsid w:val="00254FB3"/>
    <w:rsid w:val="0026732F"/>
    <w:rsid w:val="00285477"/>
    <w:rsid w:val="00294A6A"/>
    <w:rsid w:val="002C25B3"/>
    <w:rsid w:val="002D0532"/>
    <w:rsid w:val="002D0FD1"/>
    <w:rsid w:val="002D522A"/>
    <w:rsid w:val="002E7C41"/>
    <w:rsid w:val="00303D61"/>
    <w:rsid w:val="003147B0"/>
    <w:rsid w:val="00315CEA"/>
    <w:rsid w:val="00326F3C"/>
    <w:rsid w:val="00347956"/>
    <w:rsid w:val="003523B1"/>
    <w:rsid w:val="00353FD7"/>
    <w:rsid w:val="00362D6A"/>
    <w:rsid w:val="0037607E"/>
    <w:rsid w:val="003A71B7"/>
    <w:rsid w:val="003D6109"/>
    <w:rsid w:val="004034B4"/>
    <w:rsid w:val="00410677"/>
    <w:rsid w:val="00456E98"/>
    <w:rsid w:val="00471A2B"/>
    <w:rsid w:val="00472290"/>
    <w:rsid w:val="00476713"/>
    <w:rsid w:val="004F65ED"/>
    <w:rsid w:val="005126E5"/>
    <w:rsid w:val="0052254C"/>
    <w:rsid w:val="005368B9"/>
    <w:rsid w:val="00540B20"/>
    <w:rsid w:val="005479EC"/>
    <w:rsid w:val="00561CFC"/>
    <w:rsid w:val="0057379A"/>
    <w:rsid w:val="00592FA6"/>
    <w:rsid w:val="005A3360"/>
    <w:rsid w:val="005C0A27"/>
    <w:rsid w:val="005C2CEB"/>
    <w:rsid w:val="005F5C35"/>
    <w:rsid w:val="00615DC4"/>
    <w:rsid w:val="00646DF2"/>
    <w:rsid w:val="00657F32"/>
    <w:rsid w:val="00662527"/>
    <w:rsid w:val="00662E33"/>
    <w:rsid w:val="00667775"/>
    <w:rsid w:val="00697E55"/>
    <w:rsid w:val="006D2E04"/>
    <w:rsid w:val="006D2EE2"/>
    <w:rsid w:val="006E2E0E"/>
    <w:rsid w:val="006F07CD"/>
    <w:rsid w:val="00716FC0"/>
    <w:rsid w:val="0072453B"/>
    <w:rsid w:val="0072502D"/>
    <w:rsid w:val="00733A19"/>
    <w:rsid w:val="00742B9E"/>
    <w:rsid w:val="00747C7C"/>
    <w:rsid w:val="0077298C"/>
    <w:rsid w:val="00781230"/>
    <w:rsid w:val="007A0823"/>
    <w:rsid w:val="007D170D"/>
    <w:rsid w:val="007E3577"/>
    <w:rsid w:val="007F1125"/>
    <w:rsid w:val="007F126C"/>
    <w:rsid w:val="00817CFB"/>
    <w:rsid w:val="00831463"/>
    <w:rsid w:val="00831F79"/>
    <w:rsid w:val="00846511"/>
    <w:rsid w:val="00846A38"/>
    <w:rsid w:val="00854250"/>
    <w:rsid w:val="00874939"/>
    <w:rsid w:val="00874C4D"/>
    <w:rsid w:val="008B7F73"/>
    <w:rsid w:val="008C72D8"/>
    <w:rsid w:val="008F5C33"/>
    <w:rsid w:val="00907396"/>
    <w:rsid w:val="00923723"/>
    <w:rsid w:val="009358E8"/>
    <w:rsid w:val="009657BB"/>
    <w:rsid w:val="009733C5"/>
    <w:rsid w:val="009B3E9C"/>
    <w:rsid w:val="009C0209"/>
    <w:rsid w:val="009C3898"/>
    <w:rsid w:val="009D7EC4"/>
    <w:rsid w:val="009E00F7"/>
    <w:rsid w:val="009F58CA"/>
    <w:rsid w:val="00A1425B"/>
    <w:rsid w:val="00A26330"/>
    <w:rsid w:val="00A35906"/>
    <w:rsid w:val="00A377D1"/>
    <w:rsid w:val="00A4705D"/>
    <w:rsid w:val="00A75C98"/>
    <w:rsid w:val="00AA60C5"/>
    <w:rsid w:val="00AD44EA"/>
    <w:rsid w:val="00AD51A6"/>
    <w:rsid w:val="00AE652E"/>
    <w:rsid w:val="00AE76F8"/>
    <w:rsid w:val="00B038B4"/>
    <w:rsid w:val="00B10657"/>
    <w:rsid w:val="00B26DAB"/>
    <w:rsid w:val="00B30EED"/>
    <w:rsid w:val="00B34E9E"/>
    <w:rsid w:val="00B97BE1"/>
    <w:rsid w:val="00BC64AE"/>
    <w:rsid w:val="00BE6029"/>
    <w:rsid w:val="00BF01C4"/>
    <w:rsid w:val="00BF03CC"/>
    <w:rsid w:val="00BF201A"/>
    <w:rsid w:val="00C05196"/>
    <w:rsid w:val="00C345AD"/>
    <w:rsid w:val="00C5768E"/>
    <w:rsid w:val="00C74EE9"/>
    <w:rsid w:val="00C8274D"/>
    <w:rsid w:val="00CA018B"/>
    <w:rsid w:val="00CA27F8"/>
    <w:rsid w:val="00CA5DDC"/>
    <w:rsid w:val="00CB352D"/>
    <w:rsid w:val="00CF3E0E"/>
    <w:rsid w:val="00D0010C"/>
    <w:rsid w:val="00D31B75"/>
    <w:rsid w:val="00D51C5D"/>
    <w:rsid w:val="00D60125"/>
    <w:rsid w:val="00D63B2C"/>
    <w:rsid w:val="00D75073"/>
    <w:rsid w:val="00DA56D9"/>
    <w:rsid w:val="00DC0556"/>
    <w:rsid w:val="00DC0B05"/>
    <w:rsid w:val="00E04D5F"/>
    <w:rsid w:val="00E55093"/>
    <w:rsid w:val="00E665F8"/>
    <w:rsid w:val="00E7661E"/>
    <w:rsid w:val="00E94D26"/>
    <w:rsid w:val="00EE3C01"/>
    <w:rsid w:val="00EF4EA8"/>
    <w:rsid w:val="00F00E68"/>
    <w:rsid w:val="00F0284C"/>
    <w:rsid w:val="00F314FE"/>
    <w:rsid w:val="00F46224"/>
    <w:rsid w:val="00F7341D"/>
    <w:rsid w:val="00FC0DB3"/>
    <w:rsid w:val="00FC3673"/>
    <w:rsid w:val="00FC6CAA"/>
    <w:rsid w:val="00FC7D4D"/>
    <w:rsid w:val="00FE1B3B"/>
    <w:rsid w:val="00FE4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F0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01C4"/>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874C4D"/>
    <w:pPr>
      <w:ind w:left="720"/>
      <w:contextualSpacing/>
    </w:pPr>
  </w:style>
  <w:style w:type="character" w:styleId="Hypertextovprepojenie">
    <w:name w:val="Hyperlink"/>
    <w:basedOn w:val="Predvolenpsmoodseku"/>
    <w:uiPriority w:val="99"/>
    <w:unhideWhenUsed/>
    <w:rsid w:val="000F7229"/>
    <w:rPr>
      <w:color w:val="0000FF" w:themeColor="hyperlink"/>
      <w:u w:val="single"/>
    </w:rPr>
  </w:style>
  <w:style w:type="paragraph" w:styleId="Hlavika">
    <w:name w:val="header"/>
    <w:basedOn w:val="Normlny"/>
    <w:link w:val="HlavikaChar"/>
    <w:uiPriority w:val="99"/>
    <w:unhideWhenUsed/>
    <w:rsid w:val="00831F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1F79"/>
  </w:style>
  <w:style w:type="paragraph" w:styleId="Pta">
    <w:name w:val="footer"/>
    <w:basedOn w:val="Normlny"/>
    <w:link w:val="PtaChar"/>
    <w:uiPriority w:val="99"/>
    <w:unhideWhenUsed/>
    <w:rsid w:val="00831F79"/>
    <w:pPr>
      <w:tabs>
        <w:tab w:val="center" w:pos="4536"/>
        <w:tab w:val="right" w:pos="9072"/>
      </w:tabs>
      <w:spacing w:after="0" w:line="240" w:lineRule="auto"/>
    </w:pPr>
  </w:style>
  <w:style w:type="character" w:customStyle="1" w:styleId="PtaChar">
    <w:name w:val="Päta Char"/>
    <w:basedOn w:val="Predvolenpsmoodseku"/>
    <w:link w:val="Pta"/>
    <w:uiPriority w:val="99"/>
    <w:rsid w:val="00831F79"/>
  </w:style>
  <w:style w:type="paragraph" w:styleId="Textbubliny">
    <w:name w:val="Balloon Text"/>
    <w:basedOn w:val="Normlny"/>
    <w:link w:val="TextbublinyChar"/>
    <w:uiPriority w:val="99"/>
    <w:semiHidden/>
    <w:unhideWhenUsed/>
    <w:rsid w:val="00831F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F0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01C4"/>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874C4D"/>
    <w:pPr>
      <w:ind w:left="720"/>
      <w:contextualSpacing/>
    </w:pPr>
  </w:style>
  <w:style w:type="character" w:styleId="Hypertextovprepojenie">
    <w:name w:val="Hyperlink"/>
    <w:basedOn w:val="Predvolenpsmoodseku"/>
    <w:uiPriority w:val="99"/>
    <w:unhideWhenUsed/>
    <w:rsid w:val="000F7229"/>
    <w:rPr>
      <w:color w:val="0000FF" w:themeColor="hyperlink"/>
      <w:u w:val="single"/>
    </w:rPr>
  </w:style>
  <w:style w:type="paragraph" w:styleId="Hlavika">
    <w:name w:val="header"/>
    <w:basedOn w:val="Normlny"/>
    <w:link w:val="HlavikaChar"/>
    <w:uiPriority w:val="99"/>
    <w:unhideWhenUsed/>
    <w:rsid w:val="00831F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1F79"/>
  </w:style>
  <w:style w:type="paragraph" w:styleId="Pta">
    <w:name w:val="footer"/>
    <w:basedOn w:val="Normlny"/>
    <w:link w:val="PtaChar"/>
    <w:uiPriority w:val="99"/>
    <w:unhideWhenUsed/>
    <w:rsid w:val="00831F79"/>
    <w:pPr>
      <w:tabs>
        <w:tab w:val="center" w:pos="4536"/>
        <w:tab w:val="right" w:pos="9072"/>
      </w:tabs>
      <w:spacing w:after="0" w:line="240" w:lineRule="auto"/>
    </w:pPr>
  </w:style>
  <w:style w:type="character" w:customStyle="1" w:styleId="PtaChar">
    <w:name w:val="Päta Char"/>
    <w:basedOn w:val="Predvolenpsmoodseku"/>
    <w:link w:val="Pta"/>
    <w:uiPriority w:val="99"/>
    <w:rsid w:val="00831F79"/>
  </w:style>
  <w:style w:type="paragraph" w:styleId="Textbubliny">
    <w:name w:val="Balloon Text"/>
    <w:basedOn w:val="Normlny"/>
    <w:link w:val="TextbublinyChar"/>
    <w:uiPriority w:val="99"/>
    <w:semiHidden/>
    <w:unhideWhenUsed/>
    <w:rsid w:val="00831F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1665">
      <w:bodyDiv w:val="1"/>
      <w:marLeft w:val="0"/>
      <w:marRight w:val="0"/>
      <w:marTop w:val="0"/>
      <w:marBottom w:val="0"/>
      <w:divBdr>
        <w:top w:val="none" w:sz="0" w:space="0" w:color="auto"/>
        <w:left w:val="none" w:sz="0" w:space="0" w:color="auto"/>
        <w:bottom w:val="none" w:sz="0" w:space="0" w:color="auto"/>
        <w:right w:val="none" w:sz="0" w:space="0" w:color="auto"/>
      </w:divBdr>
      <w:divsChild>
        <w:div w:id="2071345928">
          <w:marLeft w:val="0"/>
          <w:marRight w:val="0"/>
          <w:marTop w:val="0"/>
          <w:marBottom w:val="0"/>
          <w:divBdr>
            <w:top w:val="none" w:sz="0" w:space="0" w:color="auto"/>
            <w:left w:val="none" w:sz="0" w:space="0" w:color="auto"/>
            <w:bottom w:val="none" w:sz="0" w:space="0" w:color="auto"/>
            <w:right w:val="none" w:sz="0" w:space="0" w:color="auto"/>
          </w:divBdr>
        </w:div>
        <w:div w:id="1193490999">
          <w:marLeft w:val="0"/>
          <w:marRight w:val="0"/>
          <w:marTop w:val="0"/>
          <w:marBottom w:val="0"/>
          <w:divBdr>
            <w:top w:val="none" w:sz="0" w:space="0" w:color="auto"/>
            <w:left w:val="none" w:sz="0" w:space="0" w:color="auto"/>
            <w:bottom w:val="none" w:sz="0" w:space="0" w:color="auto"/>
            <w:right w:val="none" w:sz="0" w:space="0" w:color="auto"/>
          </w:divBdr>
        </w:div>
        <w:div w:id="1605188887">
          <w:marLeft w:val="0"/>
          <w:marRight w:val="0"/>
          <w:marTop w:val="0"/>
          <w:marBottom w:val="0"/>
          <w:divBdr>
            <w:top w:val="none" w:sz="0" w:space="0" w:color="auto"/>
            <w:left w:val="none" w:sz="0" w:space="0" w:color="auto"/>
            <w:bottom w:val="none" w:sz="0" w:space="0" w:color="auto"/>
            <w:right w:val="none" w:sz="0" w:space="0" w:color="auto"/>
          </w:divBdr>
        </w:div>
        <w:div w:id="638069687">
          <w:marLeft w:val="0"/>
          <w:marRight w:val="0"/>
          <w:marTop w:val="0"/>
          <w:marBottom w:val="0"/>
          <w:divBdr>
            <w:top w:val="none" w:sz="0" w:space="0" w:color="auto"/>
            <w:left w:val="none" w:sz="0" w:space="0" w:color="auto"/>
            <w:bottom w:val="none" w:sz="0" w:space="0" w:color="auto"/>
            <w:right w:val="none" w:sz="0" w:space="0" w:color="auto"/>
          </w:divBdr>
        </w:div>
        <w:div w:id="502472686">
          <w:marLeft w:val="0"/>
          <w:marRight w:val="0"/>
          <w:marTop w:val="0"/>
          <w:marBottom w:val="0"/>
          <w:divBdr>
            <w:top w:val="none" w:sz="0" w:space="0" w:color="auto"/>
            <w:left w:val="none" w:sz="0" w:space="0" w:color="auto"/>
            <w:bottom w:val="none" w:sz="0" w:space="0" w:color="auto"/>
            <w:right w:val="none" w:sz="0" w:space="0" w:color="auto"/>
          </w:divBdr>
        </w:div>
        <w:div w:id="195974149">
          <w:marLeft w:val="0"/>
          <w:marRight w:val="0"/>
          <w:marTop w:val="0"/>
          <w:marBottom w:val="0"/>
          <w:divBdr>
            <w:top w:val="none" w:sz="0" w:space="0" w:color="auto"/>
            <w:left w:val="none" w:sz="0" w:space="0" w:color="auto"/>
            <w:bottom w:val="none" w:sz="0" w:space="0" w:color="auto"/>
            <w:right w:val="none" w:sz="0" w:space="0" w:color="auto"/>
          </w:divBdr>
        </w:div>
        <w:div w:id="1647474386">
          <w:marLeft w:val="0"/>
          <w:marRight w:val="0"/>
          <w:marTop w:val="0"/>
          <w:marBottom w:val="0"/>
          <w:divBdr>
            <w:top w:val="none" w:sz="0" w:space="0" w:color="auto"/>
            <w:left w:val="none" w:sz="0" w:space="0" w:color="auto"/>
            <w:bottom w:val="none" w:sz="0" w:space="0" w:color="auto"/>
            <w:right w:val="none" w:sz="0" w:space="0" w:color="auto"/>
          </w:divBdr>
        </w:div>
        <w:div w:id="251594853">
          <w:marLeft w:val="0"/>
          <w:marRight w:val="0"/>
          <w:marTop w:val="0"/>
          <w:marBottom w:val="0"/>
          <w:divBdr>
            <w:top w:val="none" w:sz="0" w:space="0" w:color="auto"/>
            <w:left w:val="none" w:sz="0" w:space="0" w:color="auto"/>
            <w:bottom w:val="none" w:sz="0" w:space="0" w:color="auto"/>
            <w:right w:val="none" w:sz="0" w:space="0" w:color="auto"/>
          </w:divBdr>
        </w:div>
        <w:div w:id="559293353">
          <w:marLeft w:val="0"/>
          <w:marRight w:val="0"/>
          <w:marTop w:val="0"/>
          <w:marBottom w:val="0"/>
          <w:divBdr>
            <w:top w:val="none" w:sz="0" w:space="0" w:color="auto"/>
            <w:left w:val="none" w:sz="0" w:space="0" w:color="auto"/>
            <w:bottom w:val="none" w:sz="0" w:space="0" w:color="auto"/>
            <w:right w:val="none" w:sz="0" w:space="0" w:color="auto"/>
          </w:divBdr>
        </w:div>
        <w:div w:id="206308166">
          <w:marLeft w:val="0"/>
          <w:marRight w:val="0"/>
          <w:marTop w:val="0"/>
          <w:marBottom w:val="0"/>
          <w:divBdr>
            <w:top w:val="none" w:sz="0" w:space="0" w:color="auto"/>
            <w:left w:val="none" w:sz="0" w:space="0" w:color="auto"/>
            <w:bottom w:val="none" w:sz="0" w:space="0" w:color="auto"/>
            <w:right w:val="none" w:sz="0" w:space="0" w:color="auto"/>
          </w:divBdr>
        </w:div>
        <w:div w:id="229311962">
          <w:marLeft w:val="0"/>
          <w:marRight w:val="0"/>
          <w:marTop w:val="0"/>
          <w:marBottom w:val="0"/>
          <w:divBdr>
            <w:top w:val="none" w:sz="0" w:space="0" w:color="auto"/>
            <w:left w:val="none" w:sz="0" w:space="0" w:color="auto"/>
            <w:bottom w:val="none" w:sz="0" w:space="0" w:color="auto"/>
            <w:right w:val="none" w:sz="0" w:space="0" w:color="auto"/>
          </w:divBdr>
        </w:div>
        <w:div w:id="1995526683">
          <w:marLeft w:val="0"/>
          <w:marRight w:val="0"/>
          <w:marTop w:val="0"/>
          <w:marBottom w:val="0"/>
          <w:divBdr>
            <w:top w:val="none" w:sz="0" w:space="0" w:color="auto"/>
            <w:left w:val="none" w:sz="0" w:space="0" w:color="auto"/>
            <w:bottom w:val="none" w:sz="0" w:space="0" w:color="auto"/>
            <w:right w:val="none" w:sz="0" w:space="0" w:color="auto"/>
          </w:divBdr>
        </w:div>
        <w:div w:id="14313980">
          <w:marLeft w:val="0"/>
          <w:marRight w:val="0"/>
          <w:marTop w:val="0"/>
          <w:marBottom w:val="0"/>
          <w:divBdr>
            <w:top w:val="none" w:sz="0" w:space="0" w:color="auto"/>
            <w:left w:val="none" w:sz="0" w:space="0" w:color="auto"/>
            <w:bottom w:val="none" w:sz="0" w:space="0" w:color="auto"/>
            <w:right w:val="none" w:sz="0" w:space="0" w:color="auto"/>
          </w:divBdr>
        </w:div>
        <w:div w:id="79759067">
          <w:marLeft w:val="0"/>
          <w:marRight w:val="0"/>
          <w:marTop w:val="0"/>
          <w:marBottom w:val="0"/>
          <w:divBdr>
            <w:top w:val="none" w:sz="0" w:space="0" w:color="auto"/>
            <w:left w:val="none" w:sz="0" w:space="0" w:color="auto"/>
            <w:bottom w:val="none" w:sz="0" w:space="0" w:color="auto"/>
            <w:right w:val="none" w:sz="0" w:space="0" w:color="auto"/>
          </w:divBdr>
        </w:div>
        <w:div w:id="2102872110">
          <w:marLeft w:val="0"/>
          <w:marRight w:val="0"/>
          <w:marTop w:val="0"/>
          <w:marBottom w:val="0"/>
          <w:divBdr>
            <w:top w:val="none" w:sz="0" w:space="0" w:color="auto"/>
            <w:left w:val="none" w:sz="0" w:space="0" w:color="auto"/>
            <w:bottom w:val="none" w:sz="0" w:space="0" w:color="auto"/>
            <w:right w:val="none" w:sz="0" w:space="0" w:color="auto"/>
          </w:divBdr>
        </w:div>
        <w:div w:id="659162153">
          <w:marLeft w:val="0"/>
          <w:marRight w:val="0"/>
          <w:marTop w:val="0"/>
          <w:marBottom w:val="0"/>
          <w:divBdr>
            <w:top w:val="none" w:sz="0" w:space="0" w:color="auto"/>
            <w:left w:val="none" w:sz="0" w:space="0" w:color="auto"/>
            <w:bottom w:val="none" w:sz="0" w:space="0" w:color="auto"/>
            <w:right w:val="none" w:sz="0" w:space="0" w:color="auto"/>
          </w:divBdr>
        </w:div>
        <w:div w:id="513343985">
          <w:marLeft w:val="0"/>
          <w:marRight w:val="0"/>
          <w:marTop w:val="0"/>
          <w:marBottom w:val="0"/>
          <w:divBdr>
            <w:top w:val="none" w:sz="0" w:space="0" w:color="auto"/>
            <w:left w:val="none" w:sz="0" w:space="0" w:color="auto"/>
            <w:bottom w:val="none" w:sz="0" w:space="0" w:color="auto"/>
            <w:right w:val="none" w:sz="0" w:space="0" w:color="auto"/>
          </w:divBdr>
        </w:div>
        <w:div w:id="239216432">
          <w:marLeft w:val="0"/>
          <w:marRight w:val="0"/>
          <w:marTop w:val="0"/>
          <w:marBottom w:val="0"/>
          <w:divBdr>
            <w:top w:val="none" w:sz="0" w:space="0" w:color="auto"/>
            <w:left w:val="none" w:sz="0" w:space="0" w:color="auto"/>
            <w:bottom w:val="none" w:sz="0" w:space="0" w:color="auto"/>
            <w:right w:val="none" w:sz="0" w:space="0" w:color="auto"/>
          </w:divBdr>
        </w:div>
        <w:div w:id="1951204660">
          <w:marLeft w:val="0"/>
          <w:marRight w:val="0"/>
          <w:marTop w:val="0"/>
          <w:marBottom w:val="0"/>
          <w:divBdr>
            <w:top w:val="none" w:sz="0" w:space="0" w:color="auto"/>
            <w:left w:val="none" w:sz="0" w:space="0" w:color="auto"/>
            <w:bottom w:val="none" w:sz="0" w:space="0" w:color="auto"/>
            <w:right w:val="none" w:sz="0" w:space="0" w:color="auto"/>
          </w:divBdr>
        </w:div>
        <w:div w:id="884754743">
          <w:marLeft w:val="0"/>
          <w:marRight w:val="0"/>
          <w:marTop w:val="0"/>
          <w:marBottom w:val="0"/>
          <w:divBdr>
            <w:top w:val="none" w:sz="0" w:space="0" w:color="auto"/>
            <w:left w:val="none" w:sz="0" w:space="0" w:color="auto"/>
            <w:bottom w:val="none" w:sz="0" w:space="0" w:color="auto"/>
            <w:right w:val="none" w:sz="0" w:space="0" w:color="auto"/>
          </w:divBdr>
        </w:div>
        <w:div w:id="1388646987">
          <w:marLeft w:val="0"/>
          <w:marRight w:val="0"/>
          <w:marTop w:val="0"/>
          <w:marBottom w:val="0"/>
          <w:divBdr>
            <w:top w:val="none" w:sz="0" w:space="0" w:color="auto"/>
            <w:left w:val="none" w:sz="0" w:space="0" w:color="auto"/>
            <w:bottom w:val="none" w:sz="0" w:space="0" w:color="auto"/>
            <w:right w:val="none" w:sz="0" w:space="0" w:color="auto"/>
          </w:divBdr>
        </w:div>
        <w:div w:id="1566916915">
          <w:marLeft w:val="0"/>
          <w:marRight w:val="0"/>
          <w:marTop w:val="0"/>
          <w:marBottom w:val="0"/>
          <w:divBdr>
            <w:top w:val="none" w:sz="0" w:space="0" w:color="auto"/>
            <w:left w:val="none" w:sz="0" w:space="0" w:color="auto"/>
            <w:bottom w:val="none" w:sz="0" w:space="0" w:color="auto"/>
            <w:right w:val="none" w:sz="0" w:space="0" w:color="auto"/>
          </w:divBdr>
        </w:div>
        <w:div w:id="1461142484">
          <w:marLeft w:val="0"/>
          <w:marRight w:val="0"/>
          <w:marTop w:val="0"/>
          <w:marBottom w:val="0"/>
          <w:divBdr>
            <w:top w:val="none" w:sz="0" w:space="0" w:color="auto"/>
            <w:left w:val="none" w:sz="0" w:space="0" w:color="auto"/>
            <w:bottom w:val="none" w:sz="0" w:space="0" w:color="auto"/>
            <w:right w:val="none" w:sz="0" w:space="0" w:color="auto"/>
          </w:divBdr>
        </w:div>
        <w:div w:id="861161635">
          <w:marLeft w:val="0"/>
          <w:marRight w:val="0"/>
          <w:marTop w:val="0"/>
          <w:marBottom w:val="0"/>
          <w:divBdr>
            <w:top w:val="none" w:sz="0" w:space="0" w:color="auto"/>
            <w:left w:val="none" w:sz="0" w:space="0" w:color="auto"/>
            <w:bottom w:val="none" w:sz="0" w:space="0" w:color="auto"/>
            <w:right w:val="none" w:sz="0" w:space="0" w:color="auto"/>
          </w:divBdr>
        </w:div>
        <w:div w:id="756559552">
          <w:marLeft w:val="0"/>
          <w:marRight w:val="0"/>
          <w:marTop w:val="0"/>
          <w:marBottom w:val="0"/>
          <w:divBdr>
            <w:top w:val="none" w:sz="0" w:space="0" w:color="auto"/>
            <w:left w:val="none" w:sz="0" w:space="0" w:color="auto"/>
            <w:bottom w:val="none" w:sz="0" w:space="0" w:color="auto"/>
            <w:right w:val="none" w:sz="0" w:space="0" w:color="auto"/>
          </w:divBdr>
        </w:div>
      </w:divsChild>
    </w:div>
    <w:div w:id="140083181">
      <w:bodyDiv w:val="1"/>
      <w:marLeft w:val="0"/>
      <w:marRight w:val="0"/>
      <w:marTop w:val="0"/>
      <w:marBottom w:val="0"/>
      <w:divBdr>
        <w:top w:val="none" w:sz="0" w:space="0" w:color="auto"/>
        <w:left w:val="none" w:sz="0" w:space="0" w:color="auto"/>
        <w:bottom w:val="none" w:sz="0" w:space="0" w:color="auto"/>
        <w:right w:val="none" w:sz="0" w:space="0" w:color="auto"/>
      </w:divBdr>
    </w:div>
    <w:div w:id="258292883">
      <w:bodyDiv w:val="1"/>
      <w:marLeft w:val="0"/>
      <w:marRight w:val="0"/>
      <w:marTop w:val="0"/>
      <w:marBottom w:val="0"/>
      <w:divBdr>
        <w:top w:val="none" w:sz="0" w:space="0" w:color="auto"/>
        <w:left w:val="none" w:sz="0" w:space="0" w:color="auto"/>
        <w:bottom w:val="none" w:sz="0" w:space="0" w:color="auto"/>
        <w:right w:val="none" w:sz="0" w:space="0" w:color="auto"/>
      </w:divBdr>
      <w:divsChild>
        <w:div w:id="2043509411">
          <w:marLeft w:val="0"/>
          <w:marRight w:val="0"/>
          <w:marTop w:val="0"/>
          <w:marBottom w:val="0"/>
          <w:divBdr>
            <w:top w:val="none" w:sz="0" w:space="0" w:color="auto"/>
            <w:left w:val="none" w:sz="0" w:space="0" w:color="auto"/>
            <w:bottom w:val="none" w:sz="0" w:space="0" w:color="auto"/>
            <w:right w:val="none" w:sz="0" w:space="0" w:color="auto"/>
          </w:divBdr>
        </w:div>
        <w:div w:id="1554777492">
          <w:marLeft w:val="0"/>
          <w:marRight w:val="0"/>
          <w:marTop w:val="0"/>
          <w:marBottom w:val="0"/>
          <w:divBdr>
            <w:top w:val="none" w:sz="0" w:space="0" w:color="auto"/>
            <w:left w:val="none" w:sz="0" w:space="0" w:color="auto"/>
            <w:bottom w:val="none" w:sz="0" w:space="0" w:color="auto"/>
            <w:right w:val="none" w:sz="0" w:space="0" w:color="auto"/>
          </w:divBdr>
        </w:div>
        <w:div w:id="2019841585">
          <w:marLeft w:val="0"/>
          <w:marRight w:val="0"/>
          <w:marTop w:val="0"/>
          <w:marBottom w:val="0"/>
          <w:divBdr>
            <w:top w:val="none" w:sz="0" w:space="0" w:color="auto"/>
            <w:left w:val="none" w:sz="0" w:space="0" w:color="auto"/>
            <w:bottom w:val="none" w:sz="0" w:space="0" w:color="auto"/>
            <w:right w:val="none" w:sz="0" w:space="0" w:color="auto"/>
          </w:divBdr>
        </w:div>
        <w:div w:id="1195146112">
          <w:marLeft w:val="0"/>
          <w:marRight w:val="0"/>
          <w:marTop w:val="0"/>
          <w:marBottom w:val="0"/>
          <w:divBdr>
            <w:top w:val="none" w:sz="0" w:space="0" w:color="auto"/>
            <w:left w:val="none" w:sz="0" w:space="0" w:color="auto"/>
            <w:bottom w:val="none" w:sz="0" w:space="0" w:color="auto"/>
            <w:right w:val="none" w:sz="0" w:space="0" w:color="auto"/>
          </w:divBdr>
        </w:div>
      </w:divsChild>
    </w:div>
    <w:div w:id="458687587">
      <w:bodyDiv w:val="1"/>
      <w:marLeft w:val="0"/>
      <w:marRight w:val="0"/>
      <w:marTop w:val="0"/>
      <w:marBottom w:val="0"/>
      <w:divBdr>
        <w:top w:val="none" w:sz="0" w:space="0" w:color="auto"/>
        <w:left w:val="none" w:sz="0" w:space="0" w:color="auto"/>
        <w:bottom w:val="none" w:sz="0" w:space="0" w:color="auto"/>
        <w:right w:val="none" w:sz="0" w:space="0" w:color="auto"/>
      </w:divBdr>
      <w:divsChild>
        <w:div w:id="1357077081">
          <w:marLeft w:val="0"/>
          <w:marRight w:val="0"/>
          <w:marTop w:val="0"/>
          <w:marBottom w:val="0"/>
          <w:divBdr>
            <w:top w:val="none" w:sz="0" w:space="0" w:color="auto"/>
            <w:left w:val="none" w:sz="0" w:space="0" w:color="auto"/>
            <w:bottom w:val="none" w:sz="0" w:space="0" w:color="auto"/>
            <w:right w:val="none" w:sz="0" w:space="0" w:color="auto"/>
          </w:divBdr>
          <w:divsChild>
            <w:div w:id="12032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1218">
      <w:bodyDiv w:val="1"/>
      <w:marLeft w:val="0"/>
      <w:marRight w:val="0"/>
      <w:marTop w:val="0"/>
      <w:marBottom w:val="0"/>
      <w:divBdr>
        <w:top w:val="none" w:sz="0" w:space="0" w:color="auto"/>
        <w:left w:val="none" w:sz="0" w:space="0" w:color="auto"/>
        <w:bottom w:val="none" w:sz="0" w:space="0" w:color="auto"/>
        <w:right w:val="none" w:sz="0" w:space="0" w:color="auto"/>
      </w:divBdr>
    </w:div>
    <w:div w:id="773794198">
      <w:bodyDiv w:val="1"/>
      <w:marLeft w:val="0"/>
      <w:marRight w:val="0"/>
      <w:marTop w:val="0"/>
      <w:marBottom w:val="0"/>
      <w:divBdr>
        <w:top w:val="none" w:sz="0" w:space="0" w:color="auto"/>
        <w:left w:val="none" w:sz="0" w:space="0" w:color="auto"/>
        <w:bottom w:val="none" w:sz="0" w:space="0" w:color="auto"/>
        <w:right w:val="none" w:sz="0" w:space="0" w:color="auto"/>
      </w:divBdr>
    </w:div>
    <w:div w:id="893808178">
      <w:bodyDiv w:val="1"/>
      <w:marLeft w:val="0"/>
      <w:marRight w:val="0"/>
      <w:marTop w:val="0"/>
      <w:marBottom w:val="0"/>
      <w:divBdr>
        <w:top w:val="none" w:sz="0" w:space="0" w:color="auto"/>
        <w:left w:val="none" w:sz="0" w:space="0" w:color="auto"/>
        <w:bottom w:val="none" w:sz="0" w:space="0" w:color="auto"/>
        <w:right w:val="none" w:sz="0" w:space="0" w:color="auto"/>
      </w:divBdr>
      <w:divsChild>
        <w:div w:id="1800881879">
          <w:marLeft w:val="0"/>
          <w:marRight w:val="0"/>
          <w:marTop w:val="0"/>
          <w:marBottom w:val="0"/>
          <w:divBdr>
            <w:top w:val="none" w:sz="0" w:space="0" w:color="auto"/>
            <w:left w:val="none" w:sz="0" w:space="0" w:color="auto"/>
            <w:bottom w:val="none" w:sz="0" w:space="0" w:color="auto"/>
            <w:right w:val="none" w:sz="0" w:space="0" w:color="auto"/>
          </w:divBdr>
        </w:div>
        <w:div w:id="988051838">
          <w:marLeft w:val="0"/>
          <w:marRight w:val="0"/>
          <w:marTop w:val="0"/>
          <w:marBottom w:val="0"/>
          <w:divBdr>
            <w:top w:val="none" w:sz="0" w:space="0" w:color="auto"/>
            <w:left w:val="none" w:sz="0" w:space="0" w:color="auto"/>
            <w:bottom w:val="none" w:sz="0" w:space="0" w:color="auto"/>
            <w:right w:val="none" w:sz="0" w:space="0" w:color="auto"/>
          </w:divBdr>
        </w:div>
        <w:div w:id="1972053380">
          <w:marLeft w:val="0"/>
          <w:marRight w:val="0"/>
          <w:marTop w:val="0"/>
          <w:marBottom w:val="0"/>
          <w:divBdr>
            <w:top w:val="none" w:sz="0" w:space="0" w:color="auto"/>
            <w:left w:val="none" w:sz="0" w:space="0" w:color="auto"/>
            <w:bottom w:val="none" w:sz="0" w:space="0" w:color="auto"/>
            <w:right w:val="none" w:sz="0" w:space="0" w:color="auto"/>
          </w:divBdr>
        </w:div>
        <w:div w:id="979770670">
          <w:marLeft w:val="0"/>
          <w:marRight w:val="0"/>
          <w:marTop w:val="0"/>
          <w:marBottom w:val="0"/>
          <w:divBdr>
            <w:top w:val="none" w:sz="0" w:space="0" w:color="auto"/>
            <w:left w:val="none" w:sz="0" w:space="0" w:color="auto"/>
            <w:bottom w:val="none" w:sz="0" w:space="0" w:color="auto"/>
            <w:right w:val="none" w:sz="0" w:space="0" w:color="auto"/>
          </w:divBdr>
        </w:div>
        <w:div w:id="149712433">
          <w:marLeft w:val="0"/>
          <w:marRight w:val="0"/>
          <w:marTop w:val="0"/>
          <w:marBottom w:val="0"/>
          <w:divBdr>
            <w:top w:val="none" w:sz="0" w:space="0" w:color="auto"/>
            <w:left w:val="none" w:sz="0" w:space="0" w:color="auto"/>
            <w:bottom w:val="none" w:sz="0" w:space="0" w:color="auto"/>
            <w:right w:val="none" w:sz="0" w:space="0" w:color="auto"/>
          </w:divBdr>
        </w:div>
        <w:div w:id="1916042756">
          <w:marLeft w:val="0"/>
          <w:marRight w:val="0"/>
          <w:marTop w:val="0"/>
          <w:marBottom w:val="0"/>
          <w:divBdr>
            <w:top w:val="none" w:sz="0" w:space="0" w:color="auto"/>
            <w:left w:val="none" w:sz="0" w:space="0" w:color="auto"/>
            <w:bottom w:val="none" w:sz="0" w:space="0" w:color="auto"/>
            <w:right w:val="none" w:sz="0" w:space="0" w:color="auto"/>
          </w:divBdr>
        </w:div>
        <w:div w:id="73475061">
          <w:marLeft w:val="0"/>
          <w:marRight w:val="0"/>
          <w:marTop w:val="0"/>
          <w:marBottom w:val="0"/>
          <w:divBdr>
            <w:top w:val="none" w:sz="0" w:space="0" w:color="auto"/>
            <w:left w:val="none" w:sz="0" w:space="0" w:color="auto"/>
            <w:bottom w:val="none" w:sz="0" w:space="0" w:color="auto"/>
            <w:right w:val="none" w:sz="0" w:space="0" w:color="auto"/>
          </w:divBdr>
        </w:div>
        <w:div w:id="1991784349">
          <w:marLeft w:val="0"/>
          <w:marRight w:val="0"/>
          <w:marTop w:val="0"/>
          <w:marBottom w:val="0"/>
          <w:divBdr>
            <w:top w:val="none" w:sz="0" w:space="0" w:color="auto"/>
            <w:left w:val="none" w:sz="0" w:space="0" w:color="auto"/>
            <w:bottom w:val="none" w:sz="0" w:space="0" w:color="auto"/>
            <w:right w:val="none" w:sz="0" w:space="0" w:color="auto"/>
          </w:divBdr>
        </w:div>
        <w:div w:id="708647774">
          <w:marLeft w:val="0"/>
          <w:marRight w:val="0"/>
          <w:marTop w:val="0"/>
          <w:marBottom w:val="0"/>
          <w:divBdr>
            <w:top w:val="none" w:sz="0" w:space="0" w:color="auto"/>
            <w:left w:val="none" w:sz="0" w:space="0" w:color="auto"/>
            <w:bottom w:val="none" w:sz="0" w:space="0" w:color="auto"/>
            <w:right w:val="none" w:sz="0" w:space="0" w:color="auto"/>
          </w:divBdr>
        </w:div>
        <w:div w:id="1835338073">
          <w:marLeft w:val="0"/>
          <w:marRight w:val="0"/>
          <w:marTop w:val="0"/>
          <w:marBottom w:val="0"/>
          <w:divBdr>
            <w:top w:val="none" w:sz="0" w:space="0" w:color="auto"/>
            <w:left w:val="none" w:sz="0" w:space="0" w:color="auto"/>
            <w:bottom w:val="none" w:sz="0" w:space="0" w:color="auto"/>
            <w:right w:val="none" w:sz="0" w:space="0" w:color="auto"/>
          </w:divBdr>
        </w:div>
        <w:div w:id="608320176">
          <w:marLeft w:val="0"/>
          <w:marRight w:val="0"/>
          <w:marTop w:val="0"/>
          <w:marBottom w:val="0"/>
          <w:divBdr>
            <w:top w:val="none" w:sz="0" w:space="0" w:color="auto"/>
            <w:left w:val="none" w:sz="0" w:space="0" w:color="auto"/>
            <w:bottom w:val="none" w:sz="0" w:space="0" w:color="auto"/>
            <w:right w:val="none" w:sz="0" w:space="0" w:color="auto"/>
          </w:divBdr>
        </w:div>
        <w:div w:id="505437546">
          <w:marLeft w:val="0"/>
          <w:marRight w:val="0"/>
          <w:marTop w:val="0"/>
          <w:marBottom w:val="0"/>
          <w:divBdr>
            <w:top w:val="none" w:sz="0" w:space="0" w:color="auto"/>
            <w:left w:val="none" w:sz="0" w:space="0" w:color="auto"/>
            <w:bottom w:val="none" w:sz="0" w:space="0" w:color="auto"/>
            <w:right w:val="none" w:sz="0" w:space="0" w:color="auto"/>
          </w:divBdr>
        </w:div>
        <w:div w:id="1613854486">
          <w:marLeft w:val="0"/>
          <w:marRight w:val="0"/>
          <w:marTop w:val="0"/>
          <w:marBottom w:val="0"/>
          <w:divBdr>
            <w:top w:val="none" w:sz="0" w:space="0" w:color="auto"/>
            <w:left w:val="none" w:sz="0" w:space="0" w:color="auto"/>
            <w:bottom w:val="none" w:sz="0" w:space="0" w:color="auto"/>
            <w:right w:val="none" w:sz="0" w:space="0" w:color="auto"/>
          </w:divBdr>
        </w:div>
      </w:divsChild>
    </w:div>
    <w:div w:id="913782781">
      <w:bodyDiv w:val="1"/>
      <w:marLeft w:val="0"/>
      <w:marRight w:val="0"/>
      <w:marTop w:val="0"/>
      <w:marBottom w:val="0"/>
      <w:divBdr>
        <w:top w:val="none" w:sz="0" w:space="0" w:color="auto"/>
        <w:left w:val="none" w:sz="0" w:space="0" w:color="auto"/>
        <w:bottom w:val="none" w:sz="0" w:space="0" w:color="auto"/>
        <w:right w:val="none" w:sz="0" w:space="0" w:color="auto"/>
      </w:divBdr>
    </w:div>
    <w:div w:id="1070612442">
      <w:bodyDiv w:val="1"/>
      <w:marLeft w:val="0"/>
      <w:marRight w:val="0"/>
      <w:marTop w:val="0"/>
      <w:marBottom w:val="0"/>
      <w:divBdr>
        <w:top w:val="none" w:sz="0" w:space="0" w:color="auto"/>
        <w:left w:val="none" w:sz="0" w:space="0" w:color="auto"/>
        <w:bottom w:val="none" w:sz="0" w:space="0" w:color="auto"/>
        <w:right w:val="none" w:sz="0" w:space="0" w:color="auto"/>
      </w:divBdr>
      <w:divsChild>
        <w:div w:id="1497186047">
          <w:marLeft w:val="0"/>
          <w:marRight w:val="0"/>
          <w:marTop w:val="0"/>
          <w:marBottom w:val="0"/>
          <w:divBdr>
            <w:top w:val="none" w:sz="0" w:space="0" w:color="auto"/>
            <w:left w:val="none" w:sz="0" w:space="0" w:color="auto"/>
            <w:bottom w:val="none" w:sz="0" w:space="0" w:color="auto"/>
            <w:right w:val="none" w:sz="0" w:space="0" w:color="auto"/>
          </w:divBdr>
        </w:div>
        <w:div w:id="1203404626">
          <w:marLeft w:val="0"/>
          <w:marRight w:val="0"/>
          <w:marTop w:val="0"/>
          <w:marBottom w:val="0"/>
          <w:divBdr>
            <w:top w:val="none" w:sz="0" w:space="0" w:color="auto"/>
            <w:left w:val="none" w:sz="0" w:space="0" w:color="auto"/>
            <w:bottom w:val="none" w:sz="0" w:space="0" w:color="auto"/>
            <w:right w:val="none" w:sz="0" w:space="0" w:color="auto"/>
          </w:divBdr>
        </w:div>
        <w:div w:id="169372722">
          <w:marLeft w:val="0"/>
          <w:marRight w:val="0"/>
          <w:marTop w:val="0"/>
          <w:marBottom w:val="0"/>
          <w:divBdr>
            <w:top w:val="none" w:sz="0" w:space="0" w:color="auto"/>
            <w:left w:val="none" w:sz="0" w:space="0" w:color="auto"/>
            <w:bottom w:val="none" w:sz="0" w:space="0" w:color="auto"/>
            <w:right w:val="none" w:sz="0" w:space="0" w:color="auto"/>
          </w:divBdr>
        </w:div>
        <w:div w:id="1480878979">
          <w:marLeft w:val="0"/>
          <w:marRight w:val="0"/>
          <w:marTop w:val="0"/>
          <w:marBottom w:val="0"/>
          <w:divBdr>
            <w:top w:val="none" w:sz="0" w:space="0" w:color="auto"/>
            <w:left w:val="none" w:sz="0" w:space="0" w:color="auto"/>
            <w:bottom w:val="none" w:sz="0" w:space="0" w:color="auto"/>
            <w:right w:val="none" w:sz="0" w:space="0" w:color="auto"/>
          </w:divBdr>
        </w:div>
        <w:div w:id="429472599">
          <w:marLeft w:val="0"/>
          <w:marRight w:val="0"/>
          <w:marTop w:val="0"/>
          <w:marBottom w:val="0"/>
          <w:divBdr>
            <w:top w:val="none" w:sz="0" w:space="0" w:color="auto"/>
            <w:left w:val="none" w:sz="0" w:space="0" w:color="auto"/>
            <w:bottom w:val="none" w:sz="0" w:space="0" w:color="auto"/>
            <w:right w:val="none" w:sz="0" w:space="0" w:color="auto"/>
          </w:divBdr>
        </w:div>
        <w:div w:id="231237350">
          <w:marLeft w:val="0"/>
          <w:marRight w:val="0"/>
          <w:marTop w:val="0"/>
          <w:marBottom w:val="0"/>
          <w:divBdr>
            <w:top w:val="none" w:sz="0" w:space="0" w:color="auto"/>
            <w:left w:val="none" w:sz="0" w:space="0" w:color="auto"/>
            <w:bottom w:val="none" w:sz="0" w:space="0" w:color="auto"/>
            <w:right w:val="none" w:sz="0" w:space="0" w:color="auto"/>
          </w:divBdr>
        </w:div>
        <w:div w:id="519006823">
          <w:marLeft w:val="0"/>
          <w:marRight w:val="0"/>
          <w:marTop w:val="0"/>
          <w:marBottom w:val="0"/>
          <w:divBdr>
            <w:top w:val="none" w:sz="0" w:space="0" w:color="auto"/>
            <w:left w:val="none" w:sz="0" w:space="0" w:color="auto"/>
            <w:bottom w:val="none" w:sz="0" w:space="0" w:color="auto"/>
            <w:right w:val="none" w:sz="0" w:space="0" w:color="auto"/>
          </w:divBdr>
        </w:div>
        <w:div w:id="601955920">
          <w:marLeft w:val="0"/>
          <w:marRight w:val="0"/>
          <w:marTop w:val="0"/>
          <w:marBottom w:val="0"/>
          <w:divBdr>
            <w:top w:val="none" w:sz="0" w:space="0" w:color="auto"/>
            <w:left w:val="none" w:sz="0" w:space="0" w:color="auto"/>
            <w:bottom w:val="none" w:sz="0" w:space="0" w:color="auto"/>
            <w:right w:val="none" w:sz="0" w:space="0" w:color="auto"/>
          </w:divBdr>
        </w:div>
        <w:div w:id="2067219951">
          <w:marLeft w:val="0"/>
          <w:marRight w:val="0"/>
          <w:marTop w:val="0"/>
          <w:marBottom w:val="0"/>
          <w:divBdr>
            <w:top w:val="none" w:sz="0" w:space="0" w:color="auto"/>
            <w:left w:val="none" w:sz="0" w:space="0" w:color="auto"/>
            <w:bottom w:val="none" w:sz="0" w:space="0" w:color="auto"/>
            <w:right w:val="none" w:sz="0" w:space="0" w:color="auto"/>
          </w:divBdr>
        </w:div>
        <w:div w:id="199369208">
          <w:marLeft w:val="0"/>
          <w:marRight w:val="0"/>
          <w:marTop w:val="0"/>
          <w:marBottom w:val="0"/>
          <w:divBdr>
            <w:top w:val="none" w:sz="0" w:space="0" w:color="auto"/>
            <w:left w:val="none" w:sz="0" w:space="0" w:color="auto"/>
            <w:bottom w:val="none" w:sz="0" w:space="0" w:color="auto"/>
            <w:right w:val="none" w:sz="0" w:space="0" w:color="auto"/>
          </w:divBdr>
        </w:div>
        <w:div w:id="1082336309">
          <w:marLeft w:val="0"/>
          <w:marRight w:val="0"/>
          <w:marTop w:val="0"/>
          <w:marBottom w:val="0"/>
          <w:divBdr>
            <w:top w:val="none" w:sz="0" w:space="0" w:color="auto"/>
            <w:left w:val="none" w:sz="0" w:space="0" w:color="auto"/>
            <w:bottom w:val="none" w:sz="0" w:space="0" w:color="auto"/>
            <w:right w:val="none" w:sz="0" w:space="0" w:color="auto"/>
          </w:divBdr>
        </w:div>
        <w:div w:id="251592962">
          <w:marLeft w:val="0"/>
          <w:marRight w:val="0"/>
          <w:marTop w:val="0"/>
          <w:marBottom w:val="0"/>
          <w:divBdr>
            <w:top w:val="none" w:sz="0" w:space="0" w:color="auto"/>
            <w:left w:val="none" w:sz="0" w:space="0" w:color="auto"/>
            <w:bottom w:val="none" w:sz="0" w:space="0" w:color="auto"/>
            <w:right w:val="none" w:sz="0" w:space="0" w:color="auto"/>
          </w:divBdr>
        </w:div>
        <w:div w:id="741366135">
          <w:marLeft w:val="0"/>
          <w:marRight w:val="0"/>
          <w:marTop w:val="0"/>
          <w:marBottom w:val="0"/>
          <w:divBdr>
            <w:top w:val="none" w:sz="0" w:space="0" w:color="auto"/>
            <w:left w:val="none" w:sz="0" w:space="0" w:color="auto"/>
            <w:bottom w:val="none" w:sz="0" w:space="0" w:color="auto"/>
            <w:right w:val="none" w:sz="0" w:space="0" w:color="auto"/>
          </w:divBdr>
        </w:div>
        <w:div w:id="994726670">
          <w:marLeft w:val="0"/>
          <w:marRight w:val="0"/>
          <w:marTop w:val="0"/>
          <w:marBottom w:val="0"/>
          <w:divBdr>
            <w:top w:val="none" w:sz="0" w:space="0" w:color="auto"/>
            <w:left w:val="none" w:sz="0" w:space="0" w:color="auto"/>
            <w:bottom w:val="none" w:sz="0" w:space="0" w:color="auto"/>
            <w:right w:val="none" w:sz="0" w:space="0" w:color="auto"/>
          </w:divBdr>
        </w:div>
        <w:div w:id="1700473314">
          <w:marLeft w:val="0"/>
          <w:marRight w:val="0"/>
          <w:marTop w:val="0"/>
          <w:marBottom w:val="0"/>
          <w:divBdr>
            <w:top w:val="none" w:sz="0" w:space="0" w:color="auto"/>
            <w:left w:val="none" w:sz="0" w:space="0" w:color="auto"/>
            <w:bottom w:val="none" w:sz="0" w:space="0" w:color="auto"/>
            <w:right w:val="none" w:sz="0" w:space="0" w:color="auto"/>
          </w:divBdr>
        </w:div>
        <w:div w:id="1267351990">
          <w:marLeft w:val="0"/>
          <w:marRight w:val="0"/>
          <w:marTop w:val="0"/>
          <w:marBottom w:val="0"/>
          <w:divBdr>
            <w:top w:val="none" w:sz="0" w:space="0" w:color="auto"/>
            <w:left w:val="none" w:sz="0" w:space="0" w:color="auto"/>
            <w:bottom w:val="none" w:sz="0" w:space="0" w:color="auto"/>
            <w:right w:val="none" w:sz="0" w:space="0" w:color="auto"/>
          </w:divBdr>
        </w:div>
        <w:div w:id="2047439871">
          <w:marLeft w:val="0"/>
          <w:marRight w:val="0"/>
          <w:marTop w:val="0"/>
          <w:marBottom w:val="0"/>
          <w:divBdr>
            <w:top w:val="none" w:sz="0" w:space="0" w:color="auto"/>
            <w:left w:val="none" w:sz="0" w:space="0" w:color="auto"/>
            <w:bottom w:val="none" w:sz="0" w:space="0" w:color="auto"/>
            <w:right w:val="none" w:sz="0" w:space="0" w:color="auto"/>
          </w:divBdr>
        </w:div>
        <w:div w:id="356854094">
          <w:marLeft w:val="0"/>
          <w:marRight w:val="0"/>
          <w:marTop w:val="0"/>
          <w:marBottom w:val="0"/>
          <w:divBdr>
            <w:top w:val="none" w:sz="0" w:space="0" w:color="auto"/>
            <w:left w:val="none" w:sz="0" w:space="0" w:color="auto"/>
            <w:bottom w:val="none" w:sz="0" w:space="0" w:color="auto"/>
            <w:right w:val="none" w:sz="0" w:space="0" w:color="auto"/>
          </w:divBdr>
        </w:div>
        <w:div w:id="722215232">
          <w:marLeft w:val="0"/>
          <w:marRight w:val="0"/>
          <w:marTop w:val="0"/>
          <w:marBottom w:val="0"/>
          <w:divBdr>
            <w:top w:val="none" w:sz="0" w:space="0" w:color="auto"/>
            <w:left w:val="none" w:sz="0" w:space="0" w:color="auto"/>
            <w:bottom w:val="none" w:sz="0" w:space="0" w:color="auto"/>
            <w:right w:val="none" w:sz="0" w:space="0" w:color="auto"/>
          </w:divBdr>
        </w:div>
        <w:div w:id="771627941">
          <w:marLeft w:val="0"/>
          <w:marRight w:val="0"/>
          <w:marTop w:val="0"/>
          <w:marBottom w:val="0"/>
          <w:divBdr>
            <w:top w:val="none" w:sz="0" w:space="0" w:color="auto"/>
            <w:left w:val="none" w:sz="0" w:space="0" w:color="auto"/>
            <w:bottom w:val="none" w:sz="0" w:space="0" w:color="auto"/>
            <w:right w:val="none" w:sz="0" w:space="0" w:color="auto"/>
          </w:divBdr>
        </w:div>
        <w:div w:id="376709811">
          <w:marLeft w:val="0"/>
          <w:marRight w:val="0"/>
          <w:marTop w:val="0"/>
          <w:marBottom w:val="0"/>
          <w:divBdr>
            <w:top w:val="none" w:sz="0" w:space="0" w:color="auto"/>
            <w:left w:val="none" w:sz="0" w:space="0" w:color="auto"/>
            <w:bottom w:val="none" w:sz="0" w:space="0" w:color="auto"/>
            <w:right w:val="none" w:sz="0" w:space="0" w:color="auto"/>
          </w:divBdr>
        </w:div>
        <w:div w:id="1054890776">
          <w:marLeft w:val="0"/>
          <w:marRight w:val="0"/>
          <w:marTop w:val="0"/>
          <w:marBottom w:val="0"/>
          <w:divBdr>
            <w:top w:val="none" w:sz="0" w:space="0" w:color="auto"/>
            <w:left w:val="none" w:sz="0" w:space="0" w:color="auto"/>
            <w:bottom w:val="none" w:sz="0" w:space="0" w:color="auto"/>
            <w:right w:val="none" w:sz="0" w:space="0" w:color="auto"/>
          </w:divBdr>
        </w:div>
        <w:div w:id="1508321832">
          <w:marLeft w:val="0"/>
          <w:marRight w:val="0"/>
          <w:marTop w:val="0"/>
          <w:marBottom w:val="0"/>
          <w:divBdr>
            <w:top w:val="none" w:sz="0" w:space="0" w:color="auto"/>
            <w:left w:val="none" w:sz="0" w:space="0" w:color="auto"/>
            <w:bottom w:val="none" w:sz="0" w:space="0" w:color="auto"/>
            <w:right w:val="none" w:sz="0" w:space="0" w:color="auto"/>
          </w:divBdr>
        </w:div>
        <w:div w:id="1617172617">
          <w:marLeft w:val="0"/>
          <w:marRight w:val="0"/>
          <w:marTop w:val="0"/>
          <w:marBottom w:val="0"/>
          <w:divBdr>
            <w:top w:val="none" w:sz="0" w:space="0" w:color="auto"/>
            <w:left w:val="none" w:sz="0" w:space="0" w:color="auto"/>
            <w:bottom w:val="none" w:sz="0" w:space="0" w:color="auto"/>
            <w:right w:val="none" w:sz="0" w:space="0" w:color="auto"/>
          </w:divBdr>
        </w:div>
      </w:divsChild>
    </w:div>
    <w:div w:id="1101337270">
      <w:bodyDiv w:val="1"/>
      <w:marLeft w:val="0"/>
      <w:marRight w:val="0"/>
      <w:marTop w:val="0"/>
      <w:marBottom w:val="0"/>
      <w:divBdr>
        <w:top w:val="none" w:sz="0" w:space="0" w:color="auto"/>
        <w:left w:val="none" w:sz="0" w:space="0" w:color="auto"/>
        <w:bottom w:val="none" w:sz="0" w:space="0" w:color="auto"/>
        <w:right w:val="none" w:sz="0" w:space="0" w:color="auto"/>
      </w:divBdr>
      <w:divsChild>
        <w:div w:id="1779177496">
          <w:marLeft w:val="0"/>
          <w:marRight w:val="0"/>
          <w:marTop w:val="0"/>
          <w:marBottom w:val="0"/>
          <w:divBdr>
            <w:top w:val="none" w:sz="0" w:space="0" w:color="auto"/>
            <w:left w:val="none" w:sz="0" w:space="0" w:color="auto"/>
            <w:bottom w:val="none" w:sz="0" w:space="0" w:color="auto"/>
            <w:right w:val="none" w:sz="0" w:space="0" w:color="auto"/>
          </w:divBdr>
          <w:divsChild>
            <w:div w:id="1617641392">
              <w:marLeft w:val="0"/>
              <w:marRight w:val="0"/>
              <w:marTop w:val="0"/>
              <w:marBottom w:val="0"/>
              <w:divBdr>
                <w:top w:val="none" w:sz="0" w:space="0" w:color="auto"/>
                <w:left w:val="none" w:sz="0" w:space="0" w:color="auto"/>
                <w:bottom w:val="none" w:sz="0" w:space="0" w:color="auto"/>
                <w:right w:val="none" w:sz="0" w:space="0" w:color="auto"/>
              </w:divBdr>
              <w:divsChild>
                <w:div w:id="491532727">
                  <w:marLeft w:val="0"/>
                  <w:marRight w:val="0"/>
                  <w:marTop w:val="0"/>
                  <w:marBottom w:val="0"/>
                  <w:divBdr>
                    <w:top w:val="none" w:sz="0" w:space="0" w:color="auto"/>
                    <w:left w:val="none" w:sz="0" w:space="0" w:color="auto"/>
                    <w:bottom w:val="none" w:sz="0" w:space="0" w:color="auto"/>
                    <w:right w:val="none" w:sz="0" w:space="0" w:color="auto"/>
                  </w:divBdr>
                </w:div>
                <w:div w:id="1337926314">
                  <w:marLeft w:val="0"/>
                  <w:marRight w:val="0"/>
                  <w:marTop w:val="0"/>
                  <w:marBottom w:val="0"/>
                  <w:divBdr>
                    <w:top w:val="none" w:sz="0" w:space="0" w:color="auto"/>
                    <w:left w:val="none" w:sz="0" w:space="0" w:color="auto"/>
                    <w:bottom w:val="none" w:sz="0" w:space="0" w:color="auto"/>
                    <w:right w:val="none" w:sz="0" w:space="0" w:color="auto"/>
                  </w:divBdr>
                </w:div>
                <w:div w:id="1416584861">
                  <w:marLeft w:val="0"/>
                  <w:marRight w:val="0"/>
                  <w:marTop w:val="0"/>
                  <w:marBottom w:val="0"/>
                  <w:divBdr>
                    <w:top w:val="none" w:sz="0" w:space="0" w:color="auto"/>
                    <w:left w:val="none" w:sz="0" w:space="0" w:color="auto"/>
                    <w:bottom w:val="none" w:sz="0" w:space="0" w:color="auto"/>
                    <w:right w:val="none" w:sz="0" w:space="0" w:color="auto"/>
                  </w:divBdr>
                </w:div>
                <w:div w:id="1671253945">
                  <w:marLeft w:val="0"/>
                  <w:marRight w:val="0"/>
                  <w:marTop w:val="0"/>
                  <w:marBottom w:val="0"/>
                  <w:divBdr>
                    <w:top w:val="none" w:sz="0" w:space="0" w:color="auto"/>
                    <w:left w:val="none" w:sz="0" w:space="0" w:color="auto"/>
                    <w:bottom w:val="none" w:sz="0" w:space="0" w:color="auto"/>
                    <w:right w:val="none" w:sz="0" w:space="0" w:color="auto"/>
                  </w:divBdr>
                </w:div>
                <w:div w:id="324938068">
                  <w:marLeft w:val="0"/>
                  <w:marRight w:val="0"/>
                  <w:marTop w:val="0"/>
                  <w:marBottom w:val="0"/>
                  <w:divBdr>
                    <w:top w:val="none" w:sz="0" w:space="0" w:color="auto"/>
                    <w:left w:val="none" w:sz="0" w:space="0" w:color="auto"/>
                    <w:bottom w:val="none" w:sz="0" w:space="0" w:color="auto"/>
                    <w:right w:val="none" w:sz="0" w:space="0" w:color="auto"/>
                  </w:divBdr>
                </w:div>
                <w:div w:id="543828294">
                  <w:marLeft w:val="0"/>
                  <w:marRight w:val="0"/>
                  <w:marTop w:val="0"/>
                  <w:marBottom w:val="0"/>
                  <w:divBdr>
                    <w:top w:val="none" w:sz="0" w:space="0" w:color="auto"/>
                    <w:left w:val="none" w:sz="0" w:space="0" w:color="auto"/>
                    <w:bottom w:val="none" w:sz="0" w:space="0" w:color="auto"/>
                    <w:right w:val="none" w:sz="0" w:space="0" w:color="auto"/>
                  </w:divBdr>
                </w:div>
                <w:div w:id="18487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1563">
          <w:marLeft w:val="0"/>
          <w:marRight w:val="0"/>
          <w:marTop w:val="0"/>
          <w:marBottom w:val="0"/>
          <w:divBdr>
            <w:top w:val="none" w:sz="0" w:space="0" w:color="auto"/>
            <w:left w:val="none" w:sz="0" w:space="0" w:color="auto"/>
            <w:bottom w:val="none" w:sz="0" w:space="0" w:color="auto"/>
            <w:right w:val="none" w:sz="0" w:space="0" w:color="auto"/>
          </w:divBdr>
          <w:divsChild>
            <w:div w:id="629243859">
              <w:marLeft w:val="0"/>
              <w:marRight w:val="0"/>
              <w:marTop w:val="0"/>
              <w:marBottom w:val="0"/>
              <w:divBdr>
                <w:top w:val="none" w:sz="0" w:space="0" w:color="auto"/>
                <w:left w:val="none" w:sz="0" w:space="0" w:color="auto"/>
                <w:bottom w:val="none" w:sz="0" w:space="0" w:color="auto"/>
                <w:right w:val="none" w:sz="0" w:space="0" w:color="auto"/>
              </w:divBdr>
              <w:divsChild>
                <w:div w:id="1399399210">
                  <w:marLeft w:val="0"/>
                  <w:marRight w:val="0"/>
                  <w:marTop w:val="0"/>
                  <w:marBottom w:val="0"/>
                  <w:divBdr>
                    <w:top w:val="none" w:sz="0" w:space="0" w:color="auto"/>
                    <w:left w:val="none" w:sz="0" w:space="0" w:color="auto"/>
                    <w:bottom w:val="none" w:sz="0" w:space="0" w:color="auto"/>
                    <w:right w:val="none" w:sz="0" w:space="0" w:color="auto"/>
                  </w:divBdr>
                </w:div>
                <w:div w:id="495808938">
                  <w:marLeft w:val="0"/>
                  <w:marRight w:val="0"/>
                  <w:marTop w:val="0"/>
                  <w:marBottom w:val="0"/>
                  <w:divBdr>
                    <w:top w:val="none" w:sz="0" w:space="0" w:color="auto"/>
                    <w:left w:val="none" w:sz="0" w:space="0" w:color="auto"/>
                    <w:bottom w:val="none" w:sz="0" w:space="0" w:color="auto"/>
                    <w:right w:val="none" w:sz="0" w:space="0" w:color="auto"/>
                  </w:divBdr>
                </w:div>
                <w:div w:id="634137471">
                  <w:marLeft w:val="0"/>
                  <w:marRight w:val="0"/>
                  <w:marTop w:val="0"/>
                  <w:marBottom w:val="0"/>
                  <w:divBdr>
                    <w:top w:val="none" w:sz="0" w:space="0" w:color="auto"/>
                    <w:left w:val="none" w:sz="0" w:space="0" w:color="auto"/>
                    <w:bottom w:val="none" w:sz="0" w:space="0" w:color="auto"/>
                    <w:right w:val="none" w:sz="0" w:space="0" w:color="auto"/>
                  </w:divBdr>
                </w:div>
                <w:div w:id="11245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6915">
      <w:bodyDiv w:val="1"/>
      <w:marLeft w:val="0"/>
      <w:marRight w:val="0"/>
      <w:marTop w:val="0"/>
      <w:marBottom w:val="0"/>
      <w:divBdr>
        <w:top w:val="none" w:sz="0" w:space="0" w:color="auto"/>
        <w:left w:val="none" w:sz="0" w:space="0" w:color="auto"/>
        <w:bottom w:val="none" w:sz="0" w:space="0" w:color="auto"/>
        <w:right w:val="none" w:sz="0" w:space="0" w:color="auto"/>
      </w:divBdr>
    </w:div>
    <w:div w:id="1332444160">
      <w:bodyDiv w:val="1"/>
      <w:marLeft w:val="0"/>
      <w:marRight w:val="0"/>
      <w:marTop w:val="0"/>
      <w:marBottom w:val="0"/>
      <w:divBdr>
        <w:top w:val="none" w:sz="0" w:space="0" w:color="auto"/>
        <w:left w:val="none" w:sz="0" w:space="0" w:color="auto"/>
        <w:bottom w:val="none" w:sz="0" w:space="0" w:color="auto"/>
        <w:right w:val="none" w:sz="0" w:space="0" w:color="auto"/>
      </w:divBdr>
      <w:divsChild>
        <w:div w:id="1606500593">
          <w:marLeft w:val="0"/>
          <w:marRight w:val="0"/>
          <w:marTop w:val="0"/>
          <w:marBottom w:val="0"/>
          <w:divBdr>
            <w:top w:val="none" w:sz="0" w:space="0" w:color="auto"/>
            <w:left w:val="none" w:sz="0" w:space="0" w:color="auto"/>
            <w:bottom w:val="none" w:sz="0" w:space="0" w:color="auto"/>
            <w:right w:val="none" w:sz="0" w:space="0" w:color="auto"/>
          </w:divBdr>
        </w:div>
        <w:div w:id="1911959986">
          <w:marLeft w:val="0"/>
          <w:marRight w:val="0"/>
          <w:marTop w:val="0"/>
          <w:marBottom w:val="0"/>
          <w:divBdr>
            <w:top w:val="none" w:sz="0" w:space="0" w:color="auto"/>
            <w:left w:val="none" w:sz="0" w:space="0" w:color="auto"/>
            <w:bottom w:val="none" w:sz="0" w:space="0" w:color="auto"/>
            <w:right w:val="none" w:sz="0" w:space="0" w:color="auto"/>
          </w:divBdr>
        </w:div>
        <w:div w:id="227109713">
          <w:marLeft w:val="0"/>
          <w:marRight w:val="0"/>
          <w:marTop w:val="0"/>
          <w:marBottom w:val="0"/>
          <w:divBdr>
            <w:top w:val="none" w:sz="0" w:space="0" w:color="auto"/>
            <w:left w:val="none" w:sz="0" w:space="0" w:color="auto"/>
            <w:bottom w:val="none" w:sz="0" w:space="0" w:color="auto"/>
            <w:right w:val="none" w:sz="0" w:space="0" w:color="auto"/>
          </w:divBdr>
        </w:div>
        <w:div w:id="523520757">
          <w:marLeft w:val="0"/>
          <w:marRight w:val="0"/>
          <w:marTop w:val="0"/>
          <w:marBottom w:val="0"/>
          <w:divBdr>
            <w:top w:val="none" w:sz="0" w:space="0" w:color="auto"/>
            <w:left w:val="none" w:sz="0" w:space="0" w:color="auto"/>
            <w:bottom w:val="none" w:sz="0" w:space="0" w:color="auto"/>
            <w:right w:val="none" w:sz="0" w:space="0" w:color="auto"/>
          </w:divBdr>
        </w:div>
        <w:div w:id="675620665">
          <w:marLeft w:val="0"/>
          <w:marRight w:val="0"/>
          <w:marTop w:val="0"/>
          <w:marBottom w:val="0"/>
          <w:divBdr>
            <w:top w:val="none" w:sz="0" w:space="0" w:color="auto"/>
            <w:left w:val="none" w:sz="0" w:space="0" w:color="auto"/>
            <w:bottom w:val="none" w:sz="0" w:space="0" w:color="auto"/>
            <w:right w:val="none" w:sz="0" w:space="0" w:color="auto"/>
          </w:divBdr>
        </w:div>
        <w:div w:id="1056512900">
          <w:marLeft w:val="0"/>
          <w:marRight w:val="0"/>
          <w:marTop w:val="0"/>
          <w:marBottom w:val="0"/>
          <w:divBdr>
            <w:top w:val="none" w:sz="0" w:space="0" w:color="auto"/>
            <w:left w:val="none" w:sz="0" w:space="0" w:color="auto"/>
            <w:bottom w:val="none" w:sz="0" w:space="0" w:color="auto"/>
            <w:right w:val="none" w:sz="0" w:space="0" w:color="auto"/>
          </w:divBdr>
        </w:div>
        <w:div w:id="552273581">
          <w:marLeft w:val="0"/>
          <w:marRight w:val="0"/>
          <w:marTop w:val="0"/>
          <w:marBottom w:val="0"/>
          <w:divBdr>
            <w:top w:val="none" w:sz="0" w:space="0" w:color="auto"/>
            <w:left w:val="none" w:sz="0" w:space="0" w:color="auto"/>
            <w:bottom w:val="none" w:sz="0" w:space="0" w:color="auto"/>
            <w:right w:val="none" w:sz="0" w:space="0" w:color="auto"/>
          </w:divBdr>
        </w:div>
        <w:div w:id="473181713">
          <w:marLeft w:val="0"/>
          <w:marRight w:val="0"/>
          <w:marTop w:val="0"/>
          <w:marBottom w:val="0"/>
          <w:divBdr>
            <w:top w:val="none" w:sz="0" w:space="0" w:color="auto"/>
            <w:left w:val="none" w:sz="0" w:space="0" w:color="auto"/>
            <w:bottom w:val="none" w:sz="0" w:space="0" w:color="auto"/>
            <w:right w:val="none" w:sz="0" w:space="0" w:color="auto"/>
          </w:divBdr>
        </w:div>
        <w:div w:id="1448037586">
          <w:marLeft w:val="0"/>
          <w:marRight w:val="0"/>
          <w:marTop w:val="0"/>
          <w:marBottom w:val="0"/>
          <w:divBdr>
            <w:top w:val="none" w:sz="0" w:space="0" w:color="auto"/>
            <w:left w:val="none" w:sz="0" w:space="0" w:color="auto"/>
            <w:bottom w:val="none" w:sz="0" w:space="0" w:color="auto"/>
            <w:right w:val="none" w:sz="0" w:space="0" w:color="auto"/>
          </w:divBdr>
        </w:div>
        <w:div w:id="580337487">
          <w:marLeft w:val="0"/>
          <w:marRight w:val="0"/>
          <w:marTop w:val="0"/>
          <w:marBottom w:val="0"/>
          <w:divBdr>
            <w:top w:val="none" w:sz="0" w:space="0" w:color="auto"/>
            <w:left w:val="none" w:sz="0" w:space="0" w:color="auto"/>
            <w:bottom w:val="none" w:sz="0" w:space="0" w:color="auto"/>
            <w:right w:val="none" w:sz="0" w:space="0" w:color="auto"/>
          </w:divBdr>
        </w:div>
        <w:div w:id="1276324350">
          <w:marLeft w:val="0"/>
          <w:marRight w:val="0"/>
          <w:marTop w:val="0"/>
          <w:marBottom w:val="0"/>
          <w:divBdr>
            <w:top w:val="none" w:sz="0" w:space="0" w:color="auto"/>
            <w:left w:val="none" w:sz="0" w:space="0" w:color="auto"/>
            <w:bottom w:val="none" w:sz="0" w:space="0" w:color="auto"/>
            <w:right w:val="none" w:sz="0" w:space="0" w:color="auto"/>
          </w:divBdr>
        </w:div>
        <w:div w:id="275137147">
          <w:marLeft w:val="0"/>
          <w:marRight w:val="0"/>
          <w:marTop w:val="0"/>
          <w:marBottom w:val="0"/>
          <w:divBdr>
            <w:top w:val="none" w:sz="0" w:space="0" w:color="auto"/>
            <w:left w:val="none" w:sz="0" w:space="0" w:color="auto"/>
            <w:bottom w:val="none" w:sz="0" w:space="0" w:color="auto"/>
            <w:right w:val="none" w:sz="0" w:space="0" w:color="auto"/>
          </w:divBdr>
        </w:div>
        <w:div w:id="93020638">
          <w:marLeft w:val="0"/>
          <w:marRight w:val="0"/>
          <w:marTop w:val="0"/>
          <w:marBottom w:val="0"/>
          <w:divBdr>
            <w:top w:val="none" w:sz="0" w:space="0" w:color="auto"/>
            <w:left w:val="none" w:sz="0" w:space="0" w:color="auto"/>
            <w:bottom w:val="none" w:sz="0" w:space="0" w:color="auto"/>
            <w:right w:val="none" w:sz="0" w:space="0" w:color="auto"/>
          </w:divBdr>
        </w:div>
        <w:div w:id="869488395">
          <w:marLeft w:val="0"/>
          <w:marRight w:val="0"/>
          <w:marTop w:val="0"/>
          <w:marBottom w:val="0"/>
          <w:divBdr>
            <w:top w:val="none" w:sz="0" w:space="0" w:color="auto"/>
            <w:left w:val="none" w:sz="0" w:space="0" w:color="auto"/>
            <w:bottom w:val="none" w:sz="0" w:space="0" w:color="auto"/>
            <w:right w:val="none" w:sz="0" w:space="0" w:color="auto"/>
          </w:divBdr>
        </w:div>
        <w:div w:id="1602489335">
          <w:marLeft w:val="0"/>
          <w:marRight w:val="0"/>
          <w:marTop w:val="0"/>
          <w:marBottom w:val="0"/>
          <w:divBdr>
            <w:top w:val="none" w:sz="0" w:space="0" w:color="auto"/>
            <w:left w:val="none" w:sz="0" w:space="0" w:color="auto"/>
            <w:bottom w:val="none" w:sz="0" w:space="0" w:color="auto"/>
            <w:right w:val="none" w:sz="0" w:space="0" w:color="auto"/>
          </w:divBdr>
        </w:div>
        <w:div w:id="78872465">
          <w:marLeft w:val="0"/>
          <w:marRight w:val="0"/>
          <w:marTop w:val="0"/>
          <w:marBottom w:val="0"/>
          <w:divBdr>
            <w:top w:val="none" w:sz="0" w:space="0" w:color="auto"/>
            <w:left w:val="none" w:sz="0" w:space="0" w:color="auto"/>
            <w:bottom w:val="none" w:sz="0" w:space="0" w:color="auto"/>
            <w:right w:val="none" w:sz="0" w:space="0" w:color="auto"/>
          </w:divBdr>
        </w:div>
        <w:div w:id="378017430">
          <w:marLeft w:val="0"/>
          <w:marRight w:val="0"/>
          <w:marTop w:val="0"/>
          <w:marBottom w:val="0"/>
          <w:divBdr>
            <w:top w:val="none" w:sz="0" w:space="0" w:color="auto"/>
            <w:left w:val="none" w:sz="0" w:space="0" w:color="auto"/>
            <w:bottom w:val="none" w:sz="0" w:space="0" w:color="auto"/>
            <w:right w:val="none" w:sz="0" w:space="0" w:color="auto"/>
          </w:divBdr>
        </w:div>
        <w:div w:id="88544296">
          <w:marLeft w:val="0"/>
          <w:marRight w:val="0"/>
          <w:marTop w:val="0"/>
          <w:marBottom w:val="0"/>
          <w:divBdr>
            <w:top w:val="none" w:sz="0" w:space="0" w:color="auto"/>
            <w:left w:val="none" w:sz="0" w:space="0" w:color="auto"/>
            <w:bottom w:val="none" w:sz="0" w:space="0" w:color="auto"/>
            <w:right w:val="none" w:sz="0" w:space="0" w:color="auto"/>
          </w:divBdr>
        </w:div>
        <w:div w:id="1652830823">
          <w:marLeft w:val="0"/>
          <w:marRight w:val="0"/>
          <w:marTop w:val="0"/>
          <w:marBottom w:val="0"/>
          <w:divBdr>
            <w:top w:val="none" w:sz="0" w:space="0" w:color="auto"/>
            <w:left w:val="none" w:sz="0" w:space="0" w:color="auto"/>
            <w:bottom w:val="none" w:sz="0" w:space="0" w:color="auto"/>
            <w:right w:val="none" w:sz="0" w:space="0" w:color="auto"/>
          </w:divBdr>
        </w:div>
        <w:div w:id="496307396">
          <w:marLeft w:val="0"/>
          <w:marRight w:val="0"/>
          <w:marTop w:val="0"/>
          <w:marBottom w:val="0"/>
          <w:divBdr>
            <w:top w:val="none" w:sz="0" w:space="0" w:color="auto"/>
            <w:left w:val="none" w:sz="0" w:space="0" w:color="auto"/>
            <w:bottom w:val="none" w:sz="0" w:space="0" w:color="auto"/>
            <w:right w:val="none" w:sz="0" w:space="0" w:color="auto"/>
          </w:divBdr>
        </w:div>
        <w:div w:id="911816646">
          <w:marLeft w:val="0"/>
          <w:marRight w:val="0"/>
          <w:marTop w:val="0"/>
          <w:marBottom w:val="0"/>
          <w:divBdr>
            <w:top w:val="none" w:sz="0" w:space="0" w:color="auto"/>
            <w:left w:val="none" w:sz="0" w:space="0" w:color="auto"/>
            <w:bottom w:val="none" w:sz="0" w:space="0" w:color="auto"/>
            <w:right w:val="none" w:sz="0" w:space="0" w:color="auto"/>
          </w:divBdr>
        </w:div>
      </w:divsChild>
    </w:div>
    <w:div w:id="1552380439">
      <w:bodyDiv w:val="1"/>
      <w:marLeft w:val="0"/>
      <w:marRight w:val="0"/>
      <w:marTop w:val="0"/>
      <w:marBottom w:val="0"/>
      <w:divBdr>
        <w:top w:val="none" w:sz="0" w:space="0" w:color="auto"/>
        <w:left w:val="none" w:sz="0" w:space="0" w:color="auto"/>
        <w:bottom w:val="none" w:sz="0" w:space="0" w:color="auto"/>
        <w:right w:val="none" w:sz="0" w:space="0" w:color="auto"/>
      </w:divBdr>
    </w:div>
    <w:div w:id="1857765819">
      <w:bodyDiv w:val="1"/>
      <w:marLeft w:val="0"/>
      <w:marRight w:val="0"/>
      <w:marTop w:val="0"/>
      <w:marBottom w:val="0"/>
      <w:divBdr>
        <w:top w:val="none" w:sz="0" w:space="0" w:color="auto"/>
        <w:left w:val="none" w:sz="0" w:space="0" w:color="auto"/>
        <w:bottom w:val="none" w:sz="0" w:space="0" w:color="auto"/>
        <w:right w:val="none" w:sz="0" w:space="0" w:color="auto"/>
      </w:divBdr>
    </w:div>
    <w:div w:id="2119058843">
      <w:bodyDiv w:val="1"/>
      <w:marLeft w:val="0"/>
      <w:marRight w:val="0"/>
      <w:marTop w:val="0"/>
      <w:marBottom w:val="0"/>
      <w:divBdr>
        <w:top w:val="none" w:sz="0" w:space="0" w:color="auto"/>
        <w:left w:val="none" w:sz="0" w:space="0" w:color="auto"/>
        <w:bottom w:val="none" w:sz="0" w:space="0" w:color="auto"/>
        <w:right w:val="none" w:sz="0" w:space="0" w:color="auto"/>
      </w:divBdr>
      <w:divsChild>
        <w:div w:id="1000813016">
          <w:marLeft w:val="0"/>
          <w:marRight w:val="0"/>
          <w:marTop w:val="0"/>
          <w:marBottom w:val="0"/>
          <w:divBdr>
            <w:top w:val="none" w:sz="0" w:space="0" w:color="auto"/>
            <w:left w:val="none" w:sz="0" w:space="0" w:color="auto"/>
            <w:bottom w:val="none" w:sz="0" w:space="0" w:color="auto"/>
            <w:right w:val="none" w:sz="0" w:space="0" w:color="auto"/>
          </w:divBdr>
        </w:div>
        <w:div w:id="1163622733">
          <w:marLeft w:val="0"/>
          <w:marRight w:val="0"/>
          <w:marTop w:val="0"/>
          <w:marBottom w:val="0"/>
          <w:divBdr>
            <w:top w:val="none" w:sz="0" w:space="0" w:color="auto"/>
            <w:left w:val="none" w:sz="0" w:space="0" w:color="auto"/>
            <w:bottom w:val="none" w:sz="0" w:space="0" w:color="auto"/>
            <w:right w:val="none" w:sz="0" w:space="0" w:color="auto"/>
          </w:divBdr>
        </w:div>
        <w:div w:id="475995330">
          <w:marLeft w:val="0"/>
          <w:marRight w:val="0"/>
          <w:marTop w:val="0"/>
          <w:marBottom w:val="0"/>
          <w:divBdr>
            <w:top w:val="none" w:sz="0" w:space="0" w:color="auto"/>
            <w:left w:val="none" w:sz="0" w:space="0" w:color="auto"/>
            <w:bottom w:val="none" w:sz="0" w:space="0" w:color="auto"/>
            <w:right w:val="none" w:sz="0" w:space="0" w:color="auto"/>
          </w:divBdr>
        </w:div>
        <w:div w:id="1441726680">
          <w:marLeft w:val="0"/>
          <w:marRight w:val="0"/>
          <w:marTop w:val="0"/>
          <w:marBottom w:val="0"/>
          <w:divBdr>
            <w:top w:val="none" w:sz="0" w:space="0" w:color="auto"/>
            <w:left w:val="none" w:sz="0" w:space="0" w:color="auto"/>
            <w:bottom w:val="none" w:sz="0" w:space="0" w:color="auto"/>
            <w:right w:val="none" w:sz="0" w:space="0" w:color="auto"/>
          </w:divBdr>
        </w:div>
        <w:div w:id="143729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18169</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Vajdickova Renata</dc:creator>
  <cp:lastModifiedBy>Stulajterova Alena</cp:lastModifiedBy>
  <cp:revision>2</cp:revision>
  <dcterms:created xsi:type="dcterms:W3CDTF">2014-08-20T07:56:00Z</dcterms:created>
  <dcterms:modified xsi:type="dcterms:W3CDTF">2014-08-20T07:56:00Z</dcterms:modified>
</cp:coreProperties>
</file>