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F" w:rsidRPr="00BC738B" w:rsidRDefault="00836B85" w:rsidP="00BC738B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>Tézy štátnych skúšok v študijnom programe Aplikovaná etnológia:</w:t>
      </w:r>
    </w:p>
    <w:p w:rsidR="00E30626" w:rsidRDefault="00E30626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</w:p>
    <w:p w:rsidR="00836B85" w:rsidRPr="00BC738B" w:rsidRDefault="00836B85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  <w:bookmarkStart w:id="0" w:name="_GoBack"/>
      <w:bookmarkEnd w:id="0"/>
      <w:r w:rsidRPr="00BC738B">
        <w:rPr>
          <w:rFonts w:ascii="Times New Roman" w:hAnsi="Times New Roman" w:cs="Times New Roman"/>
          <w:b/>
          <w:color w:val="212121"/>
          <w:u w:val="single"/>
        </w:rPr>
        <w:t>1 . Aplikovaná etnológia</w:t>
      </w:r>
    </w:p>
    <w:p w:rsidR="00836B85" w:rsidRPr="00BC738B" w:rsidRDefault="00836B85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BC738B">
        <w:rPr>
          <w:rFonts w:ascii="Times New Roman" w:hAnsi="Times New Roman" w:cs="Times New Roman"/>
          <w:lang w:eastAsia="cs-CZ"/>
        </w:rPr>
        <w:t xml:space="preserve">Definícia a špecifiká aplikovanej etnológie; Z histórie aplikovanej etnológie/ antropológie vo svete; Z dejín aplikovaného prístupu v slovenskej etnológii (Matej </w:t>
      </w:r>
      <w:proofErr w:type="spellStart"/>
      <w:r w:rsidRPr="00BC738B">
        <w:rPr>
          <w:rFonts w:ascii="Times New Roman" w:hAnsi="Times New Roman" w:cs="Times New Roman"/>
          <w:lang w:eastAsia="cs-CZ"/>
        </w:rPr>
        <w:t>Bel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, Juraj </w:t>
      </w:r>
      <w:proofErr w:type="spellStart"/>
      <w:r w:rsidRPr="00BC738B">
        <w:rPr>
          <w:rFonts w:ascii="Times New Roman" w:hAnsi="Times New Roman" w:cs="Times New Roman"/>
          <w:lang w:eastAsia="cs-CZ"/>
        </w:rPr>
        <w:t>Fándly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, Pavel Michalko, Ján </w:t>
      </w:r>
      <w:proofErr w:type="spellStart"/>
      <w:r w:rsidRPr="00BC738B">
        <w:rPr>
          <w:rFonts w:ascii="Times New Roman" w:hAnsi="Times New Roman" w:cs="Times New Roman"/>
          <w:lang w:eastAsia="cs-CZ"/>
        </w:rPr>
        <w:t>Čaplovič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a i.); Etické princípy v aplikovanej etnológii (špecifiká); Hlavné oblasti záujmu aplikovanej etnológie;  Metódy aplikovaného etnologického výskumu; Aplikovaná etnológia v službách politík (aplikovaný výskum pre potreby verejných a súkromných politík a stratégií s cieľom riešiť konkrétne spoločenské problémy); Posudzovanie potrieb, hodnotenie programov a posudzovanie sociálnych dopadov ako tri fázy tvorby politík a stratégií; Podniková (</w:t>
      </w:r>
      <w:proofErr w:type="spellStart"/>
      <w:r w:rsidRPr="00BC738B">
        <w:rPr>
          <w:rFonts w:ascii="Times New Roman" w:hAnsi="Times New Roman" w:cs="Times New Roman"/>
          <w:lang w:eastAsia="cs-CZ"/>
        </w:rPr>
        <w:t>korporátna</w:t>
      </w:r>
      <w:proofErr w:type="spellEnd"/>
      <w:r w:rsidRPr="00BC738B">
        <w:rPr>
          <w:rFonts w:ascii="Times New Roman" w:hAnsi="Times New Roman" w:cs="Times New Roman"/>
          <w:lang w:eastAsia="cs-CZ"/>
        </w:rPr>
        <w:t>) antropológia; Rozvojová antropológia; Interkultúrna komunikácia; Kultúrne dedičstvo a aplikovaná etnológia; Vybrané javy aplikovaného etnologického výskumu.</w:t>
      </w:r>
    </w:p>
    <w:p w:rsidR="00F37351" w:rsidRPr="00BC738B" w:rsidRDefault="00F37351" w:rsidP="00BC738B">
      <w:pPr>
        <w:pStyle w:val="Odsekzoznamu"/>
        <w:spacing w:after="0" w:line="240" w:lineRule="auto"/>
        <w:ind w:left="360"/>
        <w:rPr>
          <w:rFonts w:ascii="Times New Roman" w:hAnsi="Times New Roman" w:cs="Times New Roman"/>
          <w:lang w:eastAsia="cs-CZ"/>
        </w:rPr>
      </w:pPr>
    </w:p>
    <w:p w:rsidR="00836B85" w:rsidRPr="00BC738B" w:rsidRDefault="00836B85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eastAsia="cs-CZ"/>
        </w:rPr>
      </w:pPr>
      <w:r w:rsidRPr="00BC738B">
        <w:rPr>
          <w:rFonts w:ascii="Times New Roman" w:hAnsi="Times New Roman" w:cs="Times New Roman"/>
          <w:bCs/>
        </w:rPr>
        <w:t>Rodina</w:t>
      </w:r>
      <w:r w:rsidRPr="00BC738B">
        <w:rPr>
          <w:rFonts w:ascii="Times New Roman" w:hAnsi="Times New Roman" w:cs="Times New Roman"/>
          <w:b/>
          <w:bCs/>
        </w:rPr>
        <w:t xml:space="preserve"> </w:t>
      </w:r>
      <w:r w:rsidRPr="00BC738B">
        <w:rPr>
          <w:rFonts w:ascii="Times New Roman" w:hAnsi="Times New Roman" w:cs="Times New Roman"/>
        </w:rPr>
        <w:t xml:space="preserve">v kontexte </w:t>
      </w:r>
      <w:proofErr w:type="spellStart"/>
      <w:r w:rsidRPr="00BC738B">
        <w:rPr>
          <w:rFonts w:ascii="Times New Roman" w:hAnsi="Times New Roman" w:cs="Times New Roman"/>
        </w:rPr>
        <w:t>socio</w:t>
      </w:r>
      <w:proofErr w:type="spellEnd"/>
      <w:r w:rsidRPr="00BC738B">
        <w:rPr>
          <w:rFonts w:ascii="Times New Roman" w:hAnsi="Times New Roman" w:cs="Times New Roman"/>
        </w:rPr>
        <w:t xml:space="preserve"> – kultúrneho vývoja na Slovensku i v zahraničí, základná príbuzenská terminológia, špecifiká tradičnej, modernej a postmodernej rodiny, rodina v socializme, alternatívy k rodinnému a manželskému životu a s tým súvisiace sociálne javy (</w:t>
      </w:r>
      <w:proofErr w:type="spellStart"/>
      <w:r w:rsidRPr="00BC738B">
        <w:rPr>
          <w:rFonts w:ascii="Times New Roman" w:hAnsi="Times New Roman" w:cs="Times New Roman"/>
        </w:rPr>
        <w:t>kohabitácia</w:t>
      </w:r>
      <w:proofErr w:type="spellEnd"/>
      <w:r w:rsidRPr="00BC738B">
        <w:rPr>
          <w:rFonts w:ascii="Times New Roman" w:hAnsi="Times New Roman" w:cs="Times New Roman"/>
        </w:rPr>
        <w:t>, homosexuálne partnerstvá/manželstvá, single, neúplná rodina, slobodná matka, láska, rozvod, ...)  definície rôznych typov rodinných foriem (</w:t>
      </w:r>
      <w:proofErr w:type="spellStart"/>
      <w:r w:rsidRPr="00BC738B">
        <w:rPr>
          <w:rFonts w:ascii="Times New Roman" w:hAnsi="Times New Roman" w:cs="Times New Roman"/>
        </w:rPr>
        <w:t>veľkorodina</w:t>
      </w:r>
      <w:proofErr w:type="spellEnd"/>
      <w:r w:rsidRPr="00BC738B">
        <w:rPr>
          <w:rFonts w:ascii="Times New Roman" w:hAnsi="Times New Roman" w:cs="Times New Roman"/>
        </w:rPr>
        <w:t xml:space="preserve">, nukleárna rodina, </w:t>
      </w:r>
      <w:proofErr w:type="spellStart"/>
      <w:r w:rsidRPr="00BC738B">
        <w:rPr>
          <w:rFonts w:ascii="Times New Roman" w:hAnsi="Times New Roman" w:cs="Times New Roman"/>
        </w:rPr>
        <w:t>Durkheimova</w:t>
      </w:r>
      <w:proofErr w:type="spellEnd"/>
      <w:r w:rsidRPr="00BC738B">
        <w:rPr>
          <w:rFonts w:ascii="Times New Roman" w:hAnsi="Times New Roman" w:cs="Times New Roman"/>
        </w:rPr>
        <w:t xml:space="preserve"> manželská rodina, rodina podľa </w:t>
      </w:r>
      <w:proofErr w:type="spellStart"/>
      <w:r w:rsidRPr="00BC738B">
        <w:rPr>
          <w:rFonts w:ascii="Times New Roman" w:hAnsi="Times New Roman" w:cs="Times New Roman"/>
        </w:rPr>
        <w:t>ekotypov</w:t>
      </w:r>
      <w:proofErr w:type="spellEnd"/>
      <w:r w:rsidRPr="00BC738B">
        <w:rPr>
          <w:rFonts w:ascii="Times New Roman" w:hAnsi="Times New Roman" w:cs="Times New Roman"/>
        </w:rPr>
        <w:t>, ...), postavenie členov v rodine, žena – matka v jednotlivých historických obdobiach (pravek, starovek, stredovek, renesancia, novovek a  20. storočie). Sociologické teórie rodiny 2. pol. 20. storočia (</w:t>
      </w:r>
      <w:proofErr w:type="spellStart"/>
      <w:r w:rsidRPr="00BC738B">
        <w:rPr>
          <w:rFonts w:ascii="Times New Roman" w:hAnsi="Times New Roman" w:cs="Times New Roman"/>
        </w:rPr>
        <w:t>Parsons</w:t>
      </w:r>
      <w:proofErr w:type="spellEnd"/>
      <w:r w:rsidRPr="00BC738B">
        <w:rPr>
          <w:rFonts w:ascii="Times New Roman" w:hAnsi="Times New Roman" w:cs="Times New Roman"/>
        </w:rPr>
        <w:t xml:space="preserve">, </w:t>
      </w:r>
      <w:proofErr w:type="spellStart"/>
      <w:r w:rsidRPr="00BC738B">
        <w:rPr>
          <w:rFonts w:ascii="Times New Roman" w:hAnsi="Times New Roman" w:cs="Times New Roman"/>
        </w:rPr>
        <w:t>Goode</w:t>
      </w:r>
      <w:proofErr w:type="spellEnd"/>
      <w:r w:rsidRPr="00BC738B">
        <w:rPr>
          <w:rFonts w:ascii="Times New Roman" w:hAnsi="Times New Roman" w:cs="Times New Roman"/>
        </w:rPr>
        <w:t xml:space="preserve">, teórie soc. výmeny, teórie konfliktu, </w:t>
      </w:r>
      <w:proofErr w:type="spellStart"/>
      <w:r w:rsidRPr="00BC738B">
        <w:rPr>
          <w:rFonts w:ascii="Times New Roman" w:hAnsi="Times New Roman" w:cs="Times New Roman"/>
        </w:rPr>
        <w:t>Giddens</w:t>
      </w:r>
      <w:proofErr w:type="spellEnd"/>
      <w:r w:rsidRPr="00BC738B">
        <w:rPr>
          <w:rFonts w:ascii="Times New Roman" w:hAnsi="Times New Roman" w:cs="Times New Roman"/>
        </w:rPr>
        <w:t>).</w:t>
      </w:r>
    </w:p>
    <w:p w:rsidR="00F37351" w:rsidRPr="00BC738B" w:rsidRDefault="00F37351" w:rsidP="00BC738B">
      <w:pPr>
        <w:pStyle w:val="Odsekzoznamu"/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F37351" w:rsidRPr="00BC738B" w:rsidRDefault="00F37351" w:rsidP="00BC738B">
      <w:pPr>
        <w:pStyle w:val="Odsekzoznamu"/>
        <w:spacing w:after="0" w:line="240" w:lineRule="auto"/>
        <w:ind w:left="360"/>
        <w:rPr>
          <w:rFonts w:ascii="Times New Roman" w:hAnsi="Times New Roman" w:cs="Times New Roman"/>
          <w:lang w:eastAsia="cs-CZ"/>
        </w:rPr>
      </w:pPr>
    </w:p>
    <w:p w:rsidR="00F37351" w:rsidRPr="00BC738B" w:rsidRDefault="00836B85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  <w:lang w:eastAsia="cs-CZ"/>
        </w:rPr>
        <w:t>Klasifikácia materiálnej kultúry</w:t>
      </w:r>
      <w:r w:rsidRPr="00BC738B">
        <w:rPr>
          <w:rFonts w:ascii="Times New Roman" w:hAnsi="Times New Roman" w:cs="Times New Roman"/>
          <w:b/>
        </w:rPr>
        <w:t xml:space="preserve">. </w:t>
      </w:r>
      <w:r w:rsidRPr="00BC738B">
        <w:rPr>
          <w:rFonts w:ascii="Times New Roman" w:hAnsi="Times New Roman" w:cs="Times New Roman"/>
        </w:rPr>
        <w:t>Spôsoby získavania obživy v historickom kontexte a s tým súvisiaci vývoj zamestnaní ako jeden zo základných determinantov formovania kultúry. Zberné a koristné hospodárenie. Agrárna kultúra ako základ slovenskej kultúry v európskom priestore, jej formy a vývoj v </w:t>
      </w:r>
      <w:proofErr w:type="spellStart"/>
      <w:r w:rsidRPr="00BC738B">
        <w:rPr>
          <w:rFonts w:ascii="Times New Roman" w:hAnsi="Times New Roman" w:cs="Times New Roman"/>
        </w:rPr>
        <w:t>interetnických</w:t>
      </w:r>
      <w:proofErr w:type="spellEnd"/>
      <w:r w:rsidRPr="00BC738B">
        <w:rPr>
          <w:rFonts w:ascii="Times New Roman" w:hAnsi="Times New Roman" w:cs="Times New Roman"/>
        </w:rPr>
        <w:t xml:space="preserve"> súvislostiach (valaská kolonizácia, nemecká kolonizácia...). Zmeny hospodárenia (po r. 1948, 1989) </w:t>
      </w:r>
      <w:r w:rsidR="00BC738B">
        <w:rPr>
          <w:rFonts w:ascii="Times New Roman" w:hAnsi="Times New Roman" w:cs="Times New Roman"/>
        </w:rPr>
        <w:t xml:space="preserve">v kontexte kultúrnej diverzity. </w:t>
      </w:r>
      <w:r w:rsidRPr="00BC738B">
        <w:rPr>
          <w:rFonts w:ascii="Times New Roman" w:hAnsi="Times New Roman" w:cs="Times New Roman"/>
        </w:rPr>
        <w:t>Využitie základných prírodných surovín a tradičných technológií v procese výroby od ľudovej a remeselnej až po priemyselnú výrobu.  Druhy zamestnaní (stále, sezónne, doplnkové...) vo väzbe na suroviny a ich spracovanie (kameň, hlina, drevo, koža, rohovina, kov). Rastlinné a živočíšne vlákno ako špecifický základ tradičného odevu. Členenie odevu v prírodno-geografických, sociálnych, konfesionálnych súvislostiach a podľa pohlavia.</w:t>
      </w:r>
    </w:p>
    <w:p w:rsidR="00F37351" w:rsidRPr="00BC738B" w:rsidRDefault="00F37351" w:rsidP="00BC738B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F37351" w:rsidRPr="00BC738B" w:rsidRDefault="00836B85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>Ľudové staviteľstvo a bývanie.</w:t>
      </w:r>
      <w:r w:rsidRPr="00BC738B">
        <w:rPr>
          <w:rFonts w:ascii="Times New Roman" w:hAnsi="Times New Roman" w:cs="Times New Roman"/>
          <w:b/>
        </w:rPr>
        <w:t xml:space="preserve"> </w:t>
      </w:r>
      <w:r w:rsidRPr="00BC738B">
        <w:rPr>
          <w:rFonts w:ascii="Times New Roman" w:hAnsi="Times New Roman" w:cs="Times New Roman"/>
        </w:rPr>
        <w:t xml:space="preserve"> Sídelné formy v závislosti na agrárnom  základe kultúry (členenie pozemkov,  extravilán, intravilán). Stavebné materiály a konštrukčné techniky pri stavbe domu, typy striech a strešná konštrukcia. Vývoj ohniska a pece ako základných determinantov  vo vývoji staviteľstva a bývania. Pôdorysné dispozície a interiér domu, hospodárske a technické objekty, drobná sakrálna architektúra.  Regionálne špecifiká a dobové vplyvy, zmeny v kontexte súčasných vývojových procesov.</w:t>
      </w:r>
    </w:p>
    <w:p w:rsidR="00F37351" w:rsidRPr="00BC738B" w:rsidRDefault="00F37351" w:rsidP="00BC738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6B85" w:rsidRPr="00BC738B" w:rsidRDefault="00836B85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  <w:bCs/>
        </w:rPr>
        <w:t>Muzeológia a múzeum. Systém muzeológie (</w:t>
      </w:r>
      <w:proofErr w:type="spellStart"/>
      <w:r w:rsidRPr="00BC738B">
        <w:rPr>
          <w:rFonts w:ascii="Times New Roman" w:hAnsi="Times New Roman" w:cs="Times New Roman"/>
          <w:bCs/>
        </w:rPr>
        <w:t>metamuzeológia</w:t>
      </w:r>
      <w:proofErr w:type="spellEnd"/>
      <w:r w:rsidRPr="00BC738B">
        <w:rPr>
          <w:rFonts w:ascii="Times New Roman" w:hAnsi="Times New Roman" w:cs="Times New Roman"/>
          <w:bCs/>
        </w:rPr>
        <w:t>, teoretická a aplikovaná muzeológia –</w:t>
      </w:r>
      <w:proofErr w:type="spellStart"/>
      <w:r w:rsidRPr="00BC738B">
        <w:rPr>
          <w:rFonts w:ascii="Times New Roman" w:hAnsi="Times New Roman" w:cs="Times New Roman"/>
          <w:bCs/>
        </w:rPr>
        <w:t>muzeografia</w:t>
      </w:r>
      <w:proofErr w:type="spellEnd"/>
      <w:r w:rsidRPr="00BC738B">
        <w:rPr>
          <w:rFonts w:ascii="Times New Roman" w:hAnsi="Times New Roman" w:cs="Times New Roman"/>
          <w:bCs/>
        </w:rPr>
        <w:t xml:space="preserve">). </w:t>
      </w:r>
      <w:proofErr w:type="spellStart"/>
      <w:r w:rsidRPr="00BC738B">
        <w:rPr>
          <w:rFonts w:ascii="Times New Roman" w:hAnsi="Times New Roman" w:cs="Times New Roman"/>
          <w:bCs/>
        </w:rPr>
        <w:t>Etnomuzeológia</w:t>
      </w:r>
      <w:proofErr w:type="spellEnd"/>
      <w:r w:rsidRPr="00BC738B">
        <w:rPr>
          <w:rFonts w:ascii="Times New Roman" w:hAnsi="Times New Roman" w:cs="Times New Roman"/>
          <w:bCs/>
        </w:rPr>
        <w:t xml:space="preserve">. </w:t>
      </w:r>
      <w:r w:rsidRPr="00BC738B">
        <w:rPr>
          <w:rFonts w:ascii="Times New Roman" w:hAnsi="Times New Roman" w:cs="Times New Roman"/>
        </w:rPr>
        <w:t>Pamäťové inštitúcie (múzeá a galérie, archívy, knižnice) vo väzbe na uchovanie kultúrneho dedičstva.  Zbierkový predmet (</w:t>
      </w:r>
      <w:proofErr w:type="spellStart"/>
      <w:r w:rsidRPr="00BC738B">
        <w:rPr>
          <w:rFonts w:ascii="Times New Roman" w:hAnsi="Times New Roman" w:cs="Times New Roman"/>
        </w:rPr>
        <w:t>muzeália</w:t>
      </w:r>
      <w:proofErr w:type="spellEnd"/>
      <w:r w:rsidRPr="00BC738B">
        <w:rPr>
          <w:rFonts w:ascii="Times New Roman" w:hAnsi="Times New Roman" w:cs="Times New Roman"/>
        </w:rPr>
        <w:t>) ako základný prvok múzea. Súčasné medzinárodné kontexty problematiky (ICOM).  Kultúrne dedičstvo. Zoznam svetového kultúrneho a prírodného dedičstva UNESCO a prvky slovenského kultúrneho dedičstva v ňom zapísané.</w:t>
      </w:r>
    </w:p>
    <w:p w:rsidR="00F37351" w:rsidRPr="00BC738B" w:rsidRDefault="00F37351" w:rsidP="00BC73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F37351" w:rsidRPr="00BC738B" w:rsidRDefault="00F37351" w:rsidP="00BC738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Premeny </w:t>
      </w:r>
      <w:proofErr w:type="spellStart"/>
      <w:r w:rsidRPr="00BC738B">
        <w:rPr>
          <w:rFonts w:ascii="Times New Roman" w:hAnsi="Times New Roman" w:cs="Times New Roman"/>
        </w:rPr>
        <w:t>obyčajov</w:t>
      </w:r>
      <w:proofErr w:type="spellEnd"/>
      <w:r w:rsidRPr="00BC738B">
        <w:rPr>
          <w:rFonts w:ascii="Times New Roman" w:hAnsi="Times New Roman" w:cs="Times New Roman"/>
        </w:rPr>
        <w:t xml:space="preserve"> životného cyklu (narodenie, svadba, pohreb). Zmeny v kontexte inštitucionalizácie, rodinných vzťahov a väzieb, súčasných civilizačných a globalizačných procesov, kultúrnej diverzity a </w:t>
      </w:r>
      <w:proofErr w:type="spellStart"/>
      <w:r w:rsidRPr="00BC738B">
        <w:rPr>
          <w:rFonts w:ascii="Times New Roman" w:hAnsi="Times New Roman" w:cs="Times New Roman"/>
        </w:rPr>
        <w:t>estetizácie</w:t>
      </w:r>
      <w:proofErr w:type="spellEnd"/>
      <w:r w:rsidRPr="00BC738B">
        <w:rPr>
          <w:rFonts w:ascii="Times New Roman" w:hAnsi="Times New Roman" w:cs="Times New Roman"/>
        </w:rPr>
        <w:t>.</w:t>
      </w:r>
    </w:p>
    <w:p w:rsidR="00836B85" w:rsidRPr="00BC738B" w:rsidRDefault="00836B85" w:rsidP="00BC738B">
      <w:pPr>
        <w:spacing w:after="0" w:line="240" w:lineRule="auto"/>
        <w:rPr>
          <w:rFonts w:ascii="Times New Roman" w:hAnsi="Times New Roman" w:cs="Times New Roman"/>
          <w:color w:val="212121"/>
        </w:rPr>
      </w:pPr>
    </w:p>
    <w:p w:rsidR="00BC738B" w:rsidRDefault="00BC738B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</w:p>
    <w:p w:rsidR="00BC738B" w:rsidRDefault="00BC738B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</w:p>
    <w:p w:rsidR="00BC738B" w:rsidRDefault="00BC738B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</w:p>
    <w:p w:rsidR="00BC738B" w:rsidRDefault="00BC738B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</w:p>
    <w:p w:rsidR="00836B85" w:rsidRPr="00BC738B" w:rsidRDefault="00836B85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  <w:r w:rsidRPr="00BC738B">
        <w:rPr>
          <w:rFonts w:ascii="Times New Roman" w:hAnsi="Times New Roman" w:cs="Times New Roman"/>
          <w:b/>
          <w:color w:val="212121"/>
          <w:u w:val="single"/>
        </w:rPr>
        <w:t xml:space="preserve">2. Etnológia a folkloristika </w:t>
      </w:r>
    </w:p>
    <w:p w:rsidR="00836B85" w:rsidRPr="00BC738B" w:rsidRDefault="00F37351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2. 1 </w:t>
      </w:r>
      <w:r w:rsidR="00836B85" w:rsidRPr="00BC738B">
        <w:rPr>
          <w:rFonts w:ascii="Times New Roman" w:hAnsi="Times New Roman" w:cs="Times New Roman"/>
        </w:rPr>
        <w:t>Predmet etnografie, etnológie, sociálnej a kultúrnej antropológie (obsah štúdia); Vývoj etnológie ako vednej disciplíny; Rozvoj etnologického bádania v akademickom prostredí (univerzity, SAV, odborné inštitúcie); Klasifikácia tradičnej kultúry.</w:t>
      </w:r>
    </w:p>
    <w:p w:rsidR="00836B85" w:rsidRPr="00BC738B" w:rsidRDefault="00836B85" w:rsidP="00BC738B">
      <w:pPr>
        <w:pStyle w:val="Zkladntext3"/>
        <w:spacing w:before="0" w:line="240" w:lineRule="auto"/>
        <w:ind w:right="-680"/>
        <w:rPr>
          <w:sz w:val="22"/>
          <w:szCs w:val="22"/>
          <w:lang w:val="sk-SK"/>
        </w:rPr>
      </w:pPr>
    </w:p>
    <w:p w:rsidR="00836B85" w:rsidRPr="00BC738B" w:rsidRDefault="00836B85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>2</w:t>
      </w:r>
      <w:r w:rsidR="00F37351" w:rsidRPr="00BC738B">
        <w:rPr>
          <w:rFonts w:ascii="Times New Roman" w:hAnsi="Times New Roman" w:cs="Times New Roman"/>
        </w:rPr>
        <w:t xml:space="preserve">.2 </w:t>
      </w:r>
      <w:r w:rsidRPr="00BC738B">
        <w:rPr>
          <w:rFonts w:ascii="Times New Roman" w:hAnsi="Times New Roman" w:cs="Times New Roman"/>
        </w:rPr>
        <w:t xml:space="preserve"> Zrod etnológie na Slovensku ako samostatnej disciplíny (M. </w:t>
      </w:r>
      <w:proofErr w:type="spellStart"/>
      <w:r w:rsidRPr="00BC738B">
        <w:rPr>
          <w:rFonts w:ascii="Times New Roman" w:hAnsi="Times New Roman" w:cs="Times New Roman"/>
        </w:rPr>
        <w:t>Bel</w:t>
      </w:r>
      <w:proofErr w:type="spellEnd"/>
      <w:r w:rsidRPr="00BC738B">
        <w:rPr>
          <w:rFonts w:ascii="Times New Roman" w:hAnsi="Times New Roman" w:cs="Times New Roman"/>
        </w:rPr>
        <w:t xml:space="preserve">, A.F. Kollár, J. </w:t>
      </w:r>
      <w:proofErr w:type="spellStart"/>
      <w:r w:rsidRPr="00BC738B">
        <w:rPr>
          <w:rFonts w:ascii="Times New Roman" w:hAnsi="Times New Roman" w:cs="Times New Roman"/>
        </w:rPr>
        <w:t>Čaplovič</w:t>
      </w:r>
      <w:proofErr w:type="spellEnd"/>
      <w:r w:rsidRPr="00BC738B">
        <w:rPr>
          <w:rFonts w:ascii="Times New Roman" w:hAnsi="Times New Roman" w:cs="Times New Roman"/>
        </w:rPr>
        <w:t xml:space="preserve">, cestopisná a vlastivedná literatúra); </w:t>
      </w:r>
      <w:proofErr w:type="spellStart"/>
      <w:r w:rsidRPr="00BC738B">
        <w:rPr>
          <w:rFonts w:ascii="Times New Roman" w:hAnsi="Times New Roman" w:cs="Times New Roman"/>
        </w:rPr>
        <w:t>Osvietensko</w:t>
      </w:r>
      <w:proofErr w:type="spellEnd"/>
      <w:r w:rsidRPr="00BC738B">
        <w:rPr>
          <w:rFonts w:ascii="Times New Roman" w:hAnsi="Times New Roman" w:cs="Times New Roman"/>
        </w:rPr>
        <w:t xml:space="preserve"> – racionalistické obdobie (hl. idea, osobnosti, diela); Obrodenecko-romantické obdobie (hl. idea, osobnosti, diela; Obdobie  Matice slovenskej  a Muzeálnej slovenskej spoločnosti; Českí vzdelanci a ich vplyv na formovanie etnológie na Slovensku a prvá generácia školených etnológov (A. </w:t>
      </w:r>
      <w:proofErr w:type="spellStart"/>
      <w:r w:rsidRPr="00BC738B">
        <w:rPr>
          <w:rFonts w:ascii="Times New Roman" w:hAnsi="Times New Roman" w:cs="Times New Roman"/>
        </w:rPr>
        <w:t>Melicherčík</w:t>
      </w:r>
      <w:proofErr w:type="spellEnd"/>
      <w:r w:rsidRPr="00BC738B">
        <w:rPr>
          <w:rFonts w:ascii="Times New Roman" w:hAnsi="Times New Roman" w:cs="Times New Roman"/>
        </w:rPr>
        <w:t xml:space="preserve">, R. </w:t>
      </w:r>
      <w:proofErr w:type="spellStart"/>
      <w:r w:rsidRPr="00BC738B">
        <w:rPr>
          <w:rFonts w:ascii="Times New Roman" w:hAnsi="Times New Roman" w:cs="Times New Roman"/>
        </w:rPr>
        <w:t>Bednárik</w:t>
      </w:r>
      <w:proofErr w:type="spellEnd"/>
      <w:r w:rsidRPr="00BC738B">
        <w:rPr>
          <w:rFonts w:ascii="Times New Roman" w:hAnsi="Times New Roman" w:cs="Times New Roman"/>
        </w:rPr>
        <w:t xml:space="preserve">, J. </w:t>
      </w:r>
      <w:proofErr w:type="spellStart"/>
      <w:r w:rsidRPr="00BC738B">
        <w:rPr>
          <w:rFonts w:ascii="Times New Roman" w:hAnsi="Times New Roman" w:cs="Times New Roman"/>
        </w:rPr>
        <w:t>Mjartan</w:t>
      </w:r>
      <w:proofErr w:type="spellEnd"/>
      <w:r w:rsidRPr="00BC738B">
        <w:rPr>
          <w:rFonts w:ascii="Times New Roman" w:hAnsi="Times New Roman" w:cs="Times New Roman"/>
        </w:rPr>
        <w:t>); Národopis v období socializmu; Obdobie etnologických syntéz v druhej polovici  20. Storočia a koncepčné zmeny po roku 1989</w:t>
      </w:r>
      <w:r w:rsidR="00FF554A" w:rsidRPr="00BC738B">
        <w:rPr>
          <w:rFonts w:ascii="Times New Roman" w:hAnsi="Times New Roman" w:cs="Times New Roman"/>
        </w:rPr>
        <w:t>.</w:t>
      </w:r>
      <w:r w:rsidRPr="00BC738B">
        <w:rPr>
          <w:rFonts w:ascii="Times New Roman" w:hAnsi="Times New Roman" w:cs="Times New Roman"/>
        </w:rPr>
        <w:t xml:space="preserve"> </w:t>
      </w:r>
    </w:p>
    <w:p w:rsidR="00836B85" w:rsidRPr="00BC738B" w:rsidRDefault="00836B85" w:rsidP="00BC738B">
      <w:pPr>
        <w:pStyle w:val="Zkladntext3"/>
        <w:widowControl/>
        <w:spacing w:before="0" w:line="240" w:lineRule="auto"/>
        <w:ind w:right="0"/>
        <w:rPr>
          <w:b/>
          <w:sz w:val="22"/>
          <w:szCs w:val="22"/>
          <w:u w:val="single"/>
          <w:lang w:val="sk-SK"/>
        </w:rPr>
      </w:pPr>
    </w:p>
    <w:p w:rsidR="00836B85" w:rsidRPr="00BC738B" w:rsidRDefault="00F37351" w:rsidP="00BC738B">
      <w:pPr>
        <w:pStyle w:val="Zkladntext3"/>
        <w:widowControl/>
        <w:spacing w:before="0" w:line="240" w:lineRule="auto"/>
        <w:ind w:right="0"/>
        <w:rPr>
          <w:sz w:val="22"/>
          <w:szCs w:val="22"/>
          <w:lang w:val="sk-SK"/>
        </w:rPr>
      </w:pPr>
      <w:r w:rsidRPr="00BC738B">
        <w:rPr>
          <w:sz w:val="22"/>
          <w:szCs w:val="22"/>
          <w:lang w:val="sk-SK"/>
        </w:rPr>
        <w:t>2.3</w:t>
      </w:r>
      <w:r w:rsidRPr="00BC738B">
        <w:rPr>
          <w:b/>
          <w:sz w:val="22"/>
          <w:szCs w:val="22"/>
          <w:lang w:val="sk-SK"/>
        </w:rPr>
        <w:t xml:space="preserve"> </w:t>
      </w:r>
      <w:r w:rsidR="00836B85" w:rsidRPr="00BC738B">
        <w:rPr>
          <w:sz w:val="22"/>
          <w:szCs w:val="22"/>
          <w:lang w:val="sk-SK"/>
        </w:rPr>
        <w:t>Metódy a techniky etnologického výskumu, etnologické pramene (druhy, formy štúdia), Postupy pri etnologickom výskume a spracovaní materiálu (</w:t>
      </w:r>
      <w:proofErr w:type="spellStart"/>
      <w:r w:rsidR="00836B85" w:rsidRPr="00BC738B">
        <w:rPr>
          <w:sz w:val="22"/>
          <w:szCs w:val="22"/>
          <w:lang w:val="sk-SK"/>
        </w:rPr>
        <w:t>predvýskum</w:t>
      </w:r>
      <w:proofErr w:type="spellEnd"/>
      <w:r w:rsidR="00836B85" w:rsidRPr="00BC738B">
        <w:rPr>
          <w:sz w:val="22"/>
          <w:szCs w:val="22"/>
          <w:lang w:val="sk-SK"/>
        </w:rPr>
        <w:t>, lokalita, informátor, zápisy, vyhodnotenie), Výsledky etnologických výskumov od rukopisných po publikované formy, Etnické kategórie – historické a súčasné s uvedením príkladov na Slovensku a v zahraničí (Slováci v zahraničí, etnické menšiny na Slovensku - lokalizácia, historickosť, pôvodné zamestnanie, múzeá).</w:t>
      </w:r>
    </w:p>
    <w:p w:rsidR="00836B85" w:rsidRPr="00BC738B" w:rsidRDefault="00836B85" w:rsidP="00BC738B">
      <w:pPr>
        <w:pStyle w:val="Zkladntext3"/>
        <w:spacing w:before="0" w:line="240" w:lineRule="auto"/>
        <w:ind w:right="-680"/>
        <w:rPr>
          <w:sz w:val="22"/>
          <w:szCs w:val="22"/>
          <w:lang w:val="sk-SK"/>
        </w:rPr>
      </w:pPr>
    </w:p>
    <w:p w:rsidR="00F37351" w:rsidRPr="00BC738B" w:rsidRDefault="00F37351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2.4 </w:t>
      </w:r>
      <w:r w:rsidR="00836B85" w:rsidRPr="00BC738B">
        <w:rPr>
          <w:rFonts w:ascii="Times New Roman" w:hAnsi="Times New Roman" w:cs="Times New Roman"/>
        </w:rPr>
        <w:t>Predmet  folkloristiky  (</w:t>
      </w:r>
      <w:proofErr w:type="spellStart"/>
      <w:r w:rsidR="00836B85" w:rsidRPr="00BC738B">
        <w:rPr>
          <w:rFonts w:ascii="Times New Roman" w:hAnsi="Times New Roman" w:cs="Times New Roman"/>
        </w:rPr>
        <w:t>subdisciplíny</w:t>
      </w:r>
      <w:proofErr w:type="spellEnd"/>
      <w:r w:rsidR="00836B85" w:rsidRPr="00BC738B">
        <w:rPr>
          <w:rFonts w:ascii="Times New Roman" w:hAnsi="Times New Roman" w:cs="Times New Roman"/>
        </w:rPr>
        <w:t xml:space="preserve">), </w:t>
      </w:r>
      <w:proofErr w:type="spellStart"/>
      <w:r w:rsidR="00836B85" w:rsidRPr="00BC738B">
        <w:rPr>
          <w:rFonts w:ascii="Times New Roman" w:hAnsi="Times New Roman" w:cs="Times New Roman"/>
        </w:rPr>
        <w:t>folklorizmus</w:t>
      </w:r>
      <w:proofErr w:type="spellEnd"/>
      <w:r w:rsidR="00836B85" w:rsidRPr="00BC738B">
        <w:rPr>
          <w:rFonts w:ascii="Times New Roman" w:hAnsi="Times New Roman" w:cs="Times New Roman"/>
        </w:rPr>
        <w:t xml:space="preserve"> a </w:t>
      </w:r>
      <w:proofErr w:type="spellStart"/>
      <w:r w:rsidR="00836B85" w:rsidRPr="00BC738B">
        <w:rPr>
          <w:rFonts w:ascii="Times New Roman" w:hAnsi="Times New Roman" w:cs="Times New Roman"/>
        </w:rPr>
        <w:t>folklorizácia</w:t>
      </w:r>
      <w:proofErr w:type="spellEnd"/>
      <w:r w:rsidR="00836B85" w:rsidRPr="00BC738B">
        <w:rPr>
          <w:rFonts w:ascii="Times New Roman" w:hAnsi="Times New Roman" w:cs="Times New Roman"/>
        </w:rPr>
        <w:t xml:space="preserve"> (druhy, vývoj,  príklady);  Žánre a druhy folklóru; Klasifikácia ľudovej slovesnosti; Hlavné charakteristiky folklórnej tvorby (znaky, </w:t>
      </w:r>
      <w:proofErr w:type="spellStart"/>
      <w:r w:rsidR="00836B85" w:rsidRPr="00BC738B">
        <w:rPr>
          <w:rFonts w:ascii="Times New Roman" w:hAnsi="Times New Roman" w:cs="Times New Roman"/>
        </w:rPr>
        <w:t>kterými</w:t>
      </w:r>
      <w:proofErr w:type="spellEnd"/>
      <w:r w:rsidR="00836B85" w:rsidRPr="00BC738B">
        <w:rPr>
          <w:rFonts w:ascii="Times New Roman" w:hAnsi="Times New Roman" w:cs="Times New Roman"/>
        </w:rPr>
        <w:t xml:space="preserve"> sa odlišuje od </w:t>
      </w:r>
      <w:proofErr w:type="spellStart"/>
      <w:r w:rsidR="00836B85" w:rsidRPr="00BC738B">
        <w:rPr>
          <w:rFonts w:ascii="Times New Roman" w:hAnsi="Times New Roman" w:cs="Times New Roman"/>
        </w:rPr>
        <w:t>profesionálního</w:t>
      </w:r>
      <w:proofErr w:type="spellEnd"/>
      <w:r w:rsidR="00836B85" w:rsidRPr="00BC738B">
        <w:rPr>
          <w:rFonts w:ascii="Times New Roman" w:hAnsi="Times New Roman" w:cs="Times New Roman"/>
        </w:rPr>
        <w:t xml:space="preserve"> umenia – napr. </w:t>
      </w:r>
      <w:proofErr w:type="spellStart"/>
      <w:r w:rsidR="00836B85" w:rsidRPr="00BC738B">
        <w:rPr>
          <w:rFonts w:ascii="Times New Roman" w:hAnsi="Times New Roman" w:cs="Times New Roman"/>
        </w:rPr>
        <w:t>synkretickosť</w:t>
      </w:r>
      <w:proofErr w:type="spellEnd"/>
      <w:r w:rsidR="00836B85" w:rsidRPr="00BC738B">
        <w:rPr>
          <w:rFonts w:ascii="Times New Roman" w:hAnsi="Times New Roman" w:cs="Times New Roman"/>
        </w:rPr>
        <w:t xml:space="preserve">); Folkloristické </w:t>
      </w:r>
      <w:proofErr w:type="spellStart"/>
      <w:r w:rsidR="00836B85" w:rsidRPr="00BC738B">
        <w:rPr>
          <w:rFonts w:ascii="Times New Roman" w:hAnsi="Times New Roman" w:cs="Times New Roman"/>
        </w:rPr>
        <w:t>teorie</w:t>
      </w:r>
      <w:proofErr w:type="spellEnd"/>
      <w:r w:rsidR="00836B85" w:rsidRPr="00BC738B">
        <w:rPr>
          <w:rFonts w:ascii="Times New Roman" w:hAnsi="Times New Roman" w:cs="Times New Roman"/>
        </w:rPr>
        <w:t>; Zbierky slovesného folklóru; Folklórna katalogizácia.</w:t>
      </w:r>
      <w:r w:rsidRPr="00BC738B">
        <w:rPr>
          <w:rFonts w:ascii="Times New Roman" w:hAnsi="Times New Roman" w:cs="Times New Roman"/>
        </w:rPr>
        <w:t xml:space="preserve"> Hudobný folklór</w:t>
      </w:r>
      <w:r w:rsidRPr="00BC738B">
        <w:rPr>
          <w:rFonts w:ascii="Times New Roman" w:hAnsi="Times New Roman" w:cs="Times New Roman"/>
          <w:b/>
        </w:rPr>
        <w:t xml:space="preserve"> - </w:t>
      </w:r>
      <w:r w:rsidRPr="00BC738B">
        <w:rPr>
          <w:rFonts w:ascii="Times New Roman" w:hAnsi="Times New Roman" w:cs="Times New Roman"/>
        </w:rPr>
        <w:t xml:space="preserve">dejiny záujmu, osobnosti. Ľudová pieseň (druhy, žánre, funkcie, príležitosti, tematika v ľudových piesňach). Piesňový folklór v kalendárnych </w:t>
      </w:r>
      <w:proofErr w:type="spellStart"/>
      <w:r w:rsidRPr="00BC738B">
        <w:rPr>
          <w:rFonts w:ascii="Times New Roman" w:hAnsi="Times New Roman" w:cs="Times New Roman"/>
        </w:rPr>
        <w:t>obyčajoch</w:t>
      </w:r>
      <w:proofErr w:type="spellEnd"/>
      <w:r w:rsidRPr="00BC738B">
        <w:rPr>
          <w:rFonts w:ascii="Times New Roman" w:hAnsi="Times New Roman" w:cs="Times New Roman"/>
        </w:rPr>
        <w:t>. Piesňový folklór v </w:t>
      </w:r>
      <w:proofErr w:type="spellStart"/>
      <w:r w:rsidRPr="00BC738B">
        <w:rPr>
          <w:rFonts w:ascii="Times New Roman" w:hAnsi="Times New Roman" w:cs="Times New Roman"/>
        </w:rPr>
        <w:t>obyčajoch</w:t>
      </w:r>
      <w:proofErr w:type="spellEnd"/>
      <w:r w:rsidRPr="00BC738B">
        <w:rPr>
          <w:rFonts w:ascii="Times New Roman" w:hAnsi="Times New Roman" w:cs="Times New Roman"/>
        </w:rPr>
        <w:t xml:space="preserve"> životného cyklu. Scénický </w:t>
      </w:r>
      <w:proofErr w:type="spellStart"/>
      <w:r w:rsidRPr="00BC738B">
        <w:rPr>
          <w:rFonts w:ascii="Times New Roman" w:hAnsi="Times New Roman" w:cs="Times New Roman"/>
        </w:rPr>
        <w:t>folklorizmus</w:t>
      </w:r>
      <w:proofErr w:type="spellEnd"/>
      <w:r w:rsidRPr="00BC738B">
        <w:rPr>
          <w:rFonts w:ascii="Times New Roman" w:hAnsi="Times New Roman" w:cs="Times New Roman"/>
        </w:rPr>
        <w:t xml:space="preserve"> (počiatky, osobnosti, základné znaky).</w:t>
      </w:r>
    </w:p>
    <w:p w:rsidR="00F37351" w:rsidRPr="00BC738B" w:rsidRDefault="00F37351" w:rsidP="00BC738B">
      <w:pPr>
        <w:pStyle w:val="Zkladntext3"/>
        <w:spacing w:before="0" w:line="240" w:lineRule="auto"/>
        <w:ind w:right="-680"/>
        <w:rPr>
          <w:sz w:val="22"/>
          <w:szCs w:val="22"/>
          <w:lang w:val="sk-SK"/>
        </w:rPr>
      </w:pPr>
    </w:p>
    <w:p w:rsidR="00F37351" w:rsidRPr="00BC738B" w:rsidRDefault="00F37351" w:rsidP="00BC738B">
      <w:pPr>
        <w:pStyle w:val="Zkladntext3"/>
        <w:spacing w:before="0" w:line="240" w:lineRule="auto"/>
        <w:ind w:right="-680"/>
        <w:rPr>
          <w:sz w:val="22"/>
          <w:szCs w:val="22"/>
          <w:lang w:val="sk-SK"/>
        </w:rPr>
      </w:pPr>
      <w:r w:rsidRPr="00BC738B">
        <w:rPr>
          <w:sz w:val="22"/>
          <w:szCs w:val="22"/>
          <w:lang w:val="sk-SK"/>
        </w:rPr>
        <w:t>2.5 Sociálna kultúra a vzťahy v tradičnom spoločenstve (charakteristika základných termínov - sociálna rola a status, sociálna skupina; susedstvo a susedská kooperácia; spolky; mládežnícke inštitúcie; obecní sluhovia a honorácia; zvykové právo, normy a tradičná morálka a etiketa; hodnoty a hodnotové orientácie; sociálne skupiny v tradičnom spoločenstve; spoločenský život na vi</w:t>
      </w:r>
      <w:r w:rsidR="00FF554A" w:rsidRPr="00BC738B">
        <w:rPr>
          <w:sz w:val="22"/>
          <w:szCs w:val="22"/>
          <w:lang w:val="sk-SK"/>
        </w:rPr>
        <w:t>dieku a v meste; územné skupiny.</w:t>
      </w:r>
    </w:p>
    <w:p w:rsidR="00F37351" w:rsidRPr="00BC738B" w:rsidRDefault="00F37351" w:rsidP="00BC738B">
      <w:pPr>
        <w:pStyle w:val="Zkladntext3"/>
        <w:spacing w:before="0" w:line="240" w:lineRule="auto"/>
        <w:ind w:right="-680"/>
        <w:rPr>
          <w:sz w:val="22"/>
          <w:szCs w:val="22"/>
          <w:lang w:val="sk-SK"/>
        </w:rPr>
      </w:pPr>
    </w:p>
    <w:p w:rsidR="00BC738B" w:rsidRDefault="00F37351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2.6 </w:t>
      </w:r>
      <w:r w:rsidR="00FF554A" w:rsidRPr="00BC738B">
        <w:rPr>
          <w:rFonts w:ascii="Times New Roman" w:hAnsi="Times New Roman" w:cs="Times New Roman"/>
          <w:lang w:eastAsia="cs-CZ"/>
        </w:rPr>
        <w:t>Klasifikácia duchovnej kultúry</w:t>
      </w:r>
      <w:r w:rsidR="00FF554A" w:rsidRPr="00BC738B">
        <w:rPr>
          <w:rFonts w:ascii="Times New Roman" w:hAnsi="Times New Roman" w:cs="Times New Roman"/>
          <w:b/>
        </w:rPr>
        <w:t>.</w:t>
      </w:r>
      <w:r w:rsidR="00FF554A" w:rsidRPr="00BC738B">
        <w:rPr>
          <w:rFonts w:ascii="Times New Roman" w:hAnsi="Times New Roman" w:cs="Times New Roman"/>
        </w:rPr>
        <w:t xml:space="preserve"> Kategorizácia </w:t>
      </w:r>
      <w:proofErr w:type="spellStart"/>
      <w:r w:rsidR="00FF554A" w:rsidRPr="00BC738B">
        <w:rPr>
          <w:rFonts w:ascii="Times New Roman" w:hAnsi="Times New Roman" w:cs="Times New Roman"/>
        </w:rPr>
        <w:t>obyčajov</w:t>
      </w:r>
      <w:proofErr w:type="spellEnd"/>
      <w:r w:rsidR="00FF554A" w:rsidRPr="00BC738B">
        <w:rPr>
          <w:rFonts w:ascii="Times New Roman" w:hAnsi="Times New Roman" w:cs="Times New Roman"/>
        </w:rPr>
        <w:t>,</w:t>
      </w:r>
      <w:r w:rsidR="00FF554A" w:rsidRPr="00BC738B">
        <w:rPr>
          <w:rFonts w:ascii="Times New Roman" w:hAnsi="Times New Roman" w:cs="Times New Roman"/>
          <w:b/>
        </w:rPr>
        <w:t xml:space="preserve"> </w:t>
      </w:r>
      <w:r w:rsidR="00FF554A" w:rsidRPr="00BC738B">
        <w:rPr>
          <w:rFonts w:ascii="Times New Roman" w:hAnsi="Times New Roman" w:cs="Times New Roman"/>
        </w:rPr>
        <w:t xml:space="preserve">základné znaky.  Mágia, jej princípy a funkcie. Kalendárne obyčaje ako komplex obradov a úkonov, ktoré sa vykonávali počas roka (obyčaje jarného, letného, jesenného a zimného cyklu, obyčaje spojené s hospodárskym cyklom). </w:t>
      </w:r>
    </w:p>
    <w:p w:rsidR="00F37351" w:rsidRPr="00BC738B" w:rsidRDefault="00FF554A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Klasifikácia </w:t>
      </w:r>
      <w:proofErr w:type="spellStart"/>
      <w:r w:rsidRPr="00BC738B">
        <w:rPr>
          <w:rFonts w:ascii="Times New Roman" w:hAnsi="Times New Roman" w:cs="Times New Roman"/>
        </w:rPr>
        <w:t>obyčajov</w:t>
      </w:r>
      <w:proofErr w:type="spellEnd"/>
      <w:r w:rsidRPr="00BC738B">
        <w:rPr>
          <w:rFonts w:ascii="Times New Roman" w:hAnsi="Times New Roman" w:cs="Times New Roman"/>
        </w:rPr>
        <w:t xml:space="preserve"> životného cyklu</w:t>
      </w:r>
      <w:r w:rsidRPr="00BC738B">
        <w:rPr>
          <w:rFonts w:ascii="Times New Roman" w:hAnsi="Times New Roman" w:cs="Times New Roman"/>
          <w:b/>
        </w:rPr>
        <w:t xml:space="preserve"> </w:t>
      </w:r>
      <w:r w:rsidRPr="00BC738B">
        <w:rPr>
          <w:rFonts w:ascii="Times New Roman" w:hAnsi="Times New Roman" w:cs="Times New Roman"/>
        </w:rPr>
        <w:t xml:space="preserve">(funkcia </w:t>
      </w:r>
      <w:proofErr w:type="spellStart"/>
      <w:r w:rsidRPr="00BC738B">
        <w:rPr>
          <w:rFonts w:ascii="Times New Roman" w:hAnsi="Times New Roman" w:cs="Times New Roman"/>
        </w:rPr>
        <w:t>obyčajov</w:t>
      </w:r>
      <w:proofErr w:type="spellEnd"/>
      <w:r w:rsidRPr="00BC738B">
        <w:rPr>
          <w:rFonts w:ascii="Times New Roman" w:hAnsi="Times New Roman" w:cs="Times New Roman"/>
        </w:rPr>
        <w:t xml:space="preserve">, obrady prechodu, iniciácia). Obyčaje pri narodení dieťaťa (komplex javov spojených s narodením, tehotenstvom, </w:t>
      </w:r>
      <w:proofErr w:type="spellStart"/>
      <w:r w:rsidRPr="00BC738B">
        <w:rPr>
          <w:rFonts w:ascii="Times New Roman" w:hAnsi="Times New Roman" w:cs="Times New Roman"/>
        </w:rPr>
        <w:t>tabuizácia</w:t>
      </w:r>
      <w:proofErr w:type="spellEnd"/>
      <w:r w:rsidRPr="00BC738B">
        <w:rPr>
          <w:rFonts w:ascii="Times New Roman" w:hAnsi="Times New Roman" w:cs="Times New Roman"/>
        </w:rPr>
        <w:t xml:space="preserve">, pôrod, inštitúcia krstných rodičov, krst...). Svadobné obyčaje ako systém obradov a zvykov sprevádzajúcich uzavretie manželstva (základné charakteristiky, javy spojené s výberom partnera, základná schéma tradičnej svadby na Slovensku, jednotlivé zložky svadobných </w:t>
      </w:r>
      <w:proofErr w:type="spellStart"/>
      <w:r w:rsidRPr="00BC738B">
        <w:rPr>
          <w:rFonts w:ascii="Times New Roman" w:hAnsi="Times New Roman" w:cs="Times New Roman"/>
        </w:rPr>
        <w:t>obyčajov</w:t>
      </w:r>
      <w:proofErr w:type="spellEnd"/>
      <w:r w:rsidRPr="00BC738B">
        <w:rPr>
          <w:rFonts w:ascii="Times New Roman" w:hAnsi="Times New Roman" w:cs="Times New Roman"/>
        </w:rPr>
        <w:t>). Pohrebné obyčaje  (komplex obradov a zvykov vykonávaných v súvislosti so smrťou a pochovávaním mŕtveho)</w:t>
      </w:r>
    </w:p>
    <w:p w:rsidR="00FF554A" w:rsidRPr="00BC738B" w:rsidRDefault="00FF554A" w:rsidP="00BC738B">
      <w:pPr>
        <w:spacing w:after="0" w:line="240" w:lineRule="auto"/>
        <w:rPr>
          <w:rFonts w:ascii="Times New Roman" w:hAnsi="Times New Roman" w:cs="Times New Roman"/>
        </w:rPr>
      </w:pPr>
    </w:p>
    <w:p w:rsidR="00FF554A" w:rsidRPr="00BC738B" w:rsidRDefault="00FF554A" w:rsidP="00BC7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</w:rPr>
        <w:t xml:space="preserve">2.7 Teórie v etnológii a kultúrnej antropológii: Evolucionizmus, evolucionistické štúdium príbuzenských, právnych a politických inštitúcii,  evolucionistické štúdium mágie a náboženstva – (kultúra v čase); </w:t>
      </w:r>
      <w:proofErr w:type="spellStart"/>
      <w:r w:rsidRPr="00BC738B">
        <w:rPr>
          <w:rFonts w:ascii="Times New Roman" w:hAnsi="Times New Roman" w:cs="Times New Roman"/>
        </w:rPr>
        <w:t>Difuzionistická</w:t>
      </w:r>
      <w:proofErr w:type="spellEnd"/>
      <w:r w:rsidRPr="00BC738B">
        <w:rPr>
          <w:rFonts w:ascii="Times New Roman" w:hAnsi="Times New Roman" w:cs="Times New Roman"/>
        </w:rPr>
        <w:t xml:space="preserve"> antropológia, etnologické a antropologické </w:t>
      </w:r>
      <w:proofErr w:type="spellStart"/>
      <w:r w:rsidRPr="00BC738B">
        <w:rPr>
          <w:rFonts w:ascii="Times New Roman" w:hAnsi="Times New Roman" w:cs="Times New Roman"/>
        </w:rPr>
        <w:t>difuzionistické</w:t>
      </w:r>
      <w:proofErr w:type="spellEnd"/>
      <w:r w:rsidRPr="00BC738B">
        <w:rPr>
          <w:rFonts w:ascii="Times New Roman" w:hAnsi="Times New Roman" w:cs="Times New Roman"/>
        </w:rPr>
        <w:t xml:space="preserve"> školy, doktrína kultúrneho relativizmu  – (kultúra v priestore); </w:t>
      </w:r>
      <w:proofErr w:type="spellStart"/>
      <w:r w:rsidRPr="00BC738B">
        <w:rPr>
          <w:rFonts w:ascii="Times New Roman" w:hAnsi="Times New Roman" w:cs="Times New Roman"/>
        </w:rPr>
        <w:t>Konfiguracionizmus</w:t>
      </w:r>
      <w:proofErr w:type="spellEnd"/>
      <w:r w:rsidRPr="00BC738B">
        <w:rPr>
          <w:rFonts w:ascii="Times New Roman" w:hAnsi="Times New Roman" w:cs="Times New Roman"/>
        </w:rPr>
        <w:t xml:space="preserve">, </w:t>
      </w:r>
      <w:proofErr w:type="spellStart"/>
      <w:r w:rsidRPr="00BC738B">
        <w:rPr>
          <w:rFonts w:ascii="Times New Roman" w:hAnsi="Times New Roman" w:cs="Times New Roman"/>
        </w:rPr>
        <w:t>superorganická</w:t>
      </w:r>
      <w:proofErr w:type="spellEnd"/>
      <w:r w:rsidRPr="00BC738B">
        <w:rPr>
          <w:rFonts w:ascii="Times New Roman" w:hAnsi="Times New Roman" w:cs="Times New Roman"/>
        </w:rPr>
        <w:t xml:space="preserve"> teória kultúry, koncepcia kultúrneho rastu, štúdium kultúrnych vzorov a kultúrnej konfigurácie; Psychologická antropológia, </w:t>
      </w:r>
      <w:proofErr w:type="spellStart"/>
      <w:r w:rsidRPr="00BC738B">
        <w:rPr>
          <w:rFonts w:ascii="Times New Roman" w:hAnsi="Times New Roman" w:cs="Times New Roman"/>
        </w:rPr>
        <w:t>e</w:t>
      </w:r>
      <w:r w:rsidRPr="00BC738B">
        <w:rPr>
          <w:rFonts w:ascii="Times New Roman" w:eastAsia="Times New Roman" w:hAnsi="Times New Roman" w:cs="Times New Roman"/>
          <w:lang w:eastAsia="sk-SK" w:bidi="sa-IN"/>
        </w:rPr>
        <w:t>tnopsychologické</w:t>
      </w:r>
      <w:proofErr w:type="spellEnd"/>
      <w:r w:rsidRPr="00BC738B">
        <w:rPr>
          <w:rFonts w:ascii="Times New Roman" w:eastAsia="Times New Roman" w:hAnsi="Times New Roman" w:cs="Times New Roman"/>
          <w:lang w:eastAsia="sk-SK" w:bidi="sa-IN"/>
        </w:rPr>
        <w:t xml:space="preserve"> výskumy osobnosti a kultúry, koncepcia kultúrneho determinizmu, koncepcia statusu a role;</w:t>
      </w:r>
      <w:r w:rsidRPr="00BC738B">
        <w:rPr>
          <w:rFonts w:ascii="Times New Roman" w:hAnsi="Times New Roman" w:cs="Times New Roman"/>
        </w:rPr>
        <w:t xml:space="preserve"> Funkcionalistická a štrukturálne funkcionalistická antropológia, funkcionalistická teória potrieb a inštitúcií; Štrukturalizmus, teória binárnych kontrastov, štrukturalistické štúdium mytológie a náboženstva; </w:t>
      </w:r>
      <w:proofErr w:type="spellStart"/>
      <w:r w:rsidRPr="00BC738B">
        <w:rPr>
          <w:rFonts w:ascii="Times New Roman" w:hAnsi="Times New Roman" w:cs="Times New Roman"/>
        </w:rPr>
        <w:t>Neoevolucionistická</w:t>
      </w:r>
      <w:proofErr w:type="spellEnd"/>
      <w:r w:rsidRPr="00BC738B">
        <w:rPr>
          <w:rFonts w:ascii="Times New Roman" w:hAnsi="Times New Roman" w:cs="Times New Roman"/>
        </w:rPr>
        <w:t xml:space="preserve"> antropológia, kultúrny systém a koncepcia univerzálne evolúcie kultúry; Ekologická antropológia, teória </w:t>
      </w:r>
      <w:proofErr w:type="spellStart"/>
      <w:r w:rsidRPr="00BC738B">
        <w:rPr>
          <w:rFonts w:ascii="Times New Roman" w:hAnsi="Times New Roman" w:cs="Times New Roman"/>
        </w:rPr>
        <w:t>multilineárnej</w:t>
      </w:r>
      <w:proofErr w:type="spellEnd"/>
      <w:r w:rsidRPr="00BC738B">
        <w:rPr>
          <w:rFonts w:ascii="Times New Roman" w:hAnsi="Times New Roman" w:cs="Times New Roman"/>
        </w:rPr>
        <w:t xml:space="preserve"> evolúcie kultúry, úrovne </w:t>
      </w:r>
      <w:proofErr w:type="spellStart"/>
      <w:r w:rsidRPr="00BC738B">
        <w:rPr>
          <w:rFonts w:ascii="Times New Roman" w:hAnsi="Times New Roman" w:cs="Times New Roman"/>
        </w:rPr>
        <w:t>sociokultúrnej</w:t>
      </w:r>
      <w:proofErr w:type="spellEnd"/>
      <w:r w:rsidRPr="00BC738B">
        <w:rPr>
          <w:rFonts w:ascii="Times New Roman" w:hAnsi="Times New Roman" w:cs="Times New Roman"/>
        </w:rPr>
        <w:t xml:space="preserve"> integrácie, kultúrny materializmus; Nová etnografia, kognitívna </w:t>
      </w:r>
      <w:r w:rsidRPr="00BC738B">
        <w:rPr>
          <w:rFonts w:ascii="Times New Roman" w:hAnsi="Times New Roman" w:cs="Times New Roman"/>
        </w:rPr>
        <w:lastRenderedPageBreak/>
        <w:t>antropológia, symbolická antropológia</w:t>
      </w:r>
      <w:r w:rsidRPr="00BC738B">
        <w:rPr>
          <w:rFonts w:ascii="Times New Roman" w:hAnsi="Times New Roman" w:cs="Times New Roman"/>
          <w:b/>
        </w:rPr>
        <w:t xml:space="preserve">; </w:t>
      </w:r>
      <w:r w:rsidRPr="00BC738B">
        <w:rPr>
          <w:rFonts w:ascii="Times New Roman" w:hAnsi="Times New Roman" w:cs="Times New Roman"/>
        </w:rPr>
        <w:t>Postmodernizmus v antropológii, trendy v súčasnej antropológii</w:t>
      </w:r>
    </w:p>
    <w:p w:rsidR="00FF554A" w:rsidRPr="00BC738B" w:rsidRDefault="00FF554A" w:rsidP="00BC738B">
      <w:pPr>
        <w:spacing w:after="0" w:line="240" w:lineRule="auto"/>
        <w:rPr>
          <w:rFonts w:ascii="Times New Roman" w:hAnsi="Times New Roman" w:cs="Times New Roman"/>
        </w:rPr>
      </w:pPr>
    </w:p>
    <w:p w:rsidR="00836B85" w:rsidRPr="00BC738B" w:rsidRDefault="00836B85" w:rsidP="00BC738B">
      <w:pPr>
        <w:spacing w:after="0" w:line="240" w:lineRule="auto"/>
        <w:rPr>
          <w:rFonts w:ascii="Times New Roman" w:hAnsi="Times New Roman" w:cs="Times New Roman"/>
          <w:b/>
          <w:color w:val="212121"/>
          <w:u w:val="single"/>
        </w:rPr>
      </w:pPr>
      <w:r w:rsidRPr="00BC738B">
        <w:rPr>
          <w:rFonts w:ascii="Times New Roman" w:hAnsi="Times New Roman" w:cs="Times New Roman"/>
          <w:b/>
          <w:color w:val="212121"/>
          <w:u w:val="single"/>
        </w:rPr>
        <w:t xml:space="preserve">3. </w:t>
      </w:r>
      <w:proofErr w:type="spellStart"/>
      <w:r w:rsidRPr="00BC738B">
        <w:rPr>
          <w:rFonts w:ascii="Times New Roman" w:hAnsi="Times New Roman" w:cs="Times New Roman"/>
          <w:b/>
          <w:color w:val="212121"/>
          <w:u w:val="single"/>
        </w:rPr>
        <w:t>Urbánna</w:t>
      </w:r>
      <w:proofErr w:type="spellEnd"/>
      <w:r w:rsidRPr="00BC738B">
        <w:rPr>
          <w:rFonts w:ascii="Times New Roman" w:hAnsi="Times New Roman" w:cs="Times New Roman"/>
          <w:b/>
          <w:color w:val="212121"/>
          <w:u w:val="single"/>
        </w:rPr>
        <w:t xml:space="preserve"> etnológia</w:t>
      </w:r>
    </w:p>
    <w:p w:rsidR="00FF554A" w:rsidRPr="00BC738B" w:rsidRDefault="00FF554A" w:rsidP="00BC738B">
      <w:pPr>
        <w:spacing w:after="0" w:line="240" w:lineRule="auto"/>
        <w:rPr>
          <w:rFonts w:ascii="Times New Roman" w:hAnsi="Times New Roman" w:cs="Times New Roman"/>
        </w:rPr>
      </w:pPr>
      <w:r w:rsidRPr="00BC738B">
        <w:rPr>
          <w:rFonts w:ascii="Times New Roman" w:hAnsi="Times New Roman" w:cs="Times New Roman"/>
          <w:lang w:eastAsia="cs-CZ"/>
        </w:rPr>
        <w:t xml:space="preserve">Predmet štúdia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urbánnej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etnológie/ antropológie; Z histórie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urbánnej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antropológie (Chicagská sociológia mesta, Britská škola); Teoretické východiská a prístupy etnologického štúdia mesta (etnológia mesta a etnológia v meste); Metódy a techniky etnologického výskumu mesta; Definície, klasifikácia a typológia miest; Tematické okruhy etnologického výskumu mesta; Dejiny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urbánnej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etnológie na Slovensku; Významní predstavitelia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urbánno-etnologického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výskumu na Slovensku; Vybrané javy súčasnej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urbánnej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spoločnosti ako predmet záujmu </w:t>
      </w:r>
      <w:proofErr w:type="spellStart"/>
      <w:r w:rsidRPr="00BC738B">
        <w:rPr>
          <w:rFonts w:ascii="Times New Roman" w:hAnsi="Times New Roman" w:cs="Times New Roman"/>
          <w:lang w:eastAsia="cs-CZ"/>
        </w:rPr>
        <w:t>urbánnej</w:t>
      </w:r>
      <w:proofErr w:type="spellEnd"/>
      <w:r w:rsidRPr="00BC738B">
        <w:rPr>
          <w:rFonts w:ascii="Times New Roman" w:hAnsi="Times New Roman" w:cs="Times New Roman"/>
          <w:lang w:eastAsia="cs-CZ"/>
        </w:rPr>
        <w:t xml:space="preserve"> etnológie/ antropológie (</w:t>
      </w:r>
      <w:r w:rsidRPr="00BC738B">
        <w:rPr>
          <w:rFonts w:ascii="Times New Roman" w:hAnsi="Times New Roman" w:cs="Times New Roman"/>
        </w:rPr>
        <w:t xml:space="preserve">sociálna a kultúrna diverzita miest, verejné priestory,  pamäť miest, identita, </w:t>
      </w:r>
      <w:proofErr w:type="spellStart"/>
      <w:r w:rsidRPr="00BC738B">
        <w:rPr>
          <w:rFonts w:ascii="Times New Roman" w:hAnsi="Times New Roman" w:cs="Times New Roman"/>
        </w:rPr>
        <w:t>urbánne</w:t>
      </w:r>
      <w:proofErr w:type="spellEnd"/>
      <w:r w:rsidRPr="00BC738B">
        <w:rPr>
          <w:rFonts w:ascii="Times New Roman" w:hAnsi="Times New Roman" w:cs="Times New Roman"/>
        </w:rPr>
        <w:t xml:space="preserve"> hnutia a </w:t>
      </w:r>
      <w:proofErr w:type="spellStart"/>
      <w:r w:rsidRPr="00BC738B">
        <w:rPr>
          <w:rFonts w:ascii="Times New Roman" w:hAnsi="Times New Roman" w:cs="Times New Roman"/>
        </w:rPr>
        <w:t>aktivizmus</w:t>
      </w:r>
      <w:proofErr w:type="spellEnd"/>
      <w:r w:rsidRPr="00BC738B">
        <w:rPr>
          <w:rFonts w:ascii="Times New Roman" w:hAnsi="Times New Roman" w:cs="Times New Roman"/>
        </w:rPr>
        <w:t xml:space="preserve"> a pod.).</w:t>
      </w:r>
    </w:p>
    <w:p w:rsidR="00836B85" w:rsidRPr="00BC738B" w:rsidRDefault="00836B85" w:rsidP="00BC738B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sectPr w:rsidR="00836B85" w:rsidRPr="00BC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6DF"/>
    <w:multiLevelType w:val="multilevel"/>
    <w:tmpl w:val="8D102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96B410A"/>
    <w:multiLevelType w:val="hybridMultilevel"/>
    <w:tmpl w:val="4AD2D7E8"/>
    <w:lvl w:ilvl="0" w:tplc="BF72E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5"/>
    <w:rsid w:val="00836B85"/>
    <w:rsid w:val="00A83A7F"/>
    <w:rsid w:val="00BC738B"/>
    <w:rsid w:val="00E30626"/>
    <w:rsid w:val="00F3735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36B85"/>
    <w:pPr>
      <w:widowControl w:val="0"/>
      <w:spacing w:before="120" w:after="0" w:line="240" w:lineRule="atLeast"/>
      <w:ind w:right="-681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36B8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83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36B85"/>
    <w:pPr>
      <w:widowControl w:val="0"/>
      <w:spacing w:before="120" w:after="0" w:line="240" w:lineRule="atLeast"/>
      <w:ind w:right="-681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836B8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83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Hofreiter Roman</dc:creator>
  <cp:lastModifiedBy>Hofreiter Roman</cp:lastModifiedBy>
  <cp:revision>3</cp:revision>
  <dcterms:created xsi:type="dcterms:W3CDTF">2017-01-09T13:04:00Z</dcterms:created>
  <dcterms:modified xsi:type="dcterms:W3CDTF">2017-01-18T07:55:00Z</dcterms:modified>
</cp:coreProperties>
</file>