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42" w:rsidRPr="005D28B7" w:rsidRDefault="001A1342" w:rsidP="001A1342">
      <w:pPr>
        <w:spacing w:after="0" w:line="360" w:lineRule="auto"/>
        <w:ind w:firstLine="426"/>
        <w:jc w:val="center"/>
        <w:rPr>
          <w:rFonts w:ascii="Times New Roman" w:hAnsi="Times New Roman"/>
          <w:b/>
          <w:sz w:val="24"/>
          <w:szCs w:val="24"/>
        </w:rPr>
      </w:pPr>
      <w:r w:rsidRPr="005D28B7">
        <w:rPr>
          <w:rFonts w:ascii="Times New Roman" w:hAnsi="Times New Roman"/>
          <w:b/>
          <w:sz w:val="24"/>
          <w:szCs w:val="24"/>
        </w:rPr>
        <w:t>ZMENA ÚROVNE BASKETBALOVÝCH ZRUČNOSTÍ PROSTREDNÍCTVOM ZARADENIA POHYBOVÝCH HIER DO TRÉNINGOVÉHO PROCESU MINIBASKETBALISTIEK.</w:t>
      </w:r>
    </w:p>
    <w:p w:rsidR="001A1342" w:rsidRPr="005D28B7" w:rsidRDefault="001A1342" w:rsidP="001A1342">
      <w:pPr>
        <w:spacing w:after="0" w:line="360" w:lineRule="auto"/>
        <w:ind w:firstLine="426"/>
        <w:jc w:val="center"/>
        <w:rPr>
          <w:rFonts w:ascii="Times New Roman" w:hAnsi="Times New Roman"/>
          <w:b/>
          <w:sz w:val="24"/>
          <w:szCs w:val="24"/>
        </w:rPr>
      </w:pPr>
      <w:r w:rsidRPr="005D28B7">
        <w:rPr>
          <w:rFonts w:ascii="Times New Roman" w:hAnsi="Times New Roman"/>
          <w:b/>
          <w:sz w:val="24"/>
          <w:szCs w:val="24"/>
        </w:rPr>
        <w:t xml:space="preserve">Andrea </w:t>
      </w:r>
      <w:proofErr w:type="spellStart"/>
      <w:r w:rsidRPr="005D28B7">
        <w:rPr>
          <w:rFonts w:ascii="Times New Roman" w:hAnsi="Times New Roman"/>
          <w:b/>
          <w:sz w:val="24"/>
          <w:szCs w:val="24"/>
        </w:rPr>
        <w:t>Izáková</w:t>
      </w:r>
      <w:proofErr w:type="spellEnd"/>
    </w:p>
    <w:p w:rsidR="001A1342" w:rsidRPr="005D28B7" w:rsidRDefault="001A1342" w:rsidP="001A1342">
      <w:pPr>
        <w:jc w:val="center"/>
        <w:rPr>
          <w:rFonts w:ascii="Times New Roman" w:hAnsi="Times New Roman"/>
          <w:sz w:val="24"/>
          <w:szCs w:val="24"/>
        </w:rPr>
      </w:pPr>
      <w:r w:rsidRPr="005D28B7">
        <w:rPr>
          <w:rFonts w:ascii="Times New Roman" w:hAnsi="Times New Roman"/>
          <w:sz w:val="24"/>
          <w:szCs w:val="24"/>
        </w:rPr>
        <w:t>Katedra telesnej výchovy a športu FF UMB v Banskej Bystrici</w:t>
      </w:r>
    </w:p>
    <w:p w:rsidR="001A1342" w:rsidRPr="005D28B7" w:rsidRDefault="001A1342" w:rsidP="001A1342">
      <w:pPr>
        <w:spacing w:after="0" w:line="360" w:lineRule="auto"/>
        <w:ind w:firstLine="426"/>
        <w:jc w:val="center"/>
        <w:rPr>
          <w:rFonts w:ascii="Times New Roman" w:hAnsi="Times New Roman"/>
          <w:b/>
          <w:sz w:val="24"/>
          <w:szCs w:val="24"/>
        </w:rPr>
      </w:pPr>
    </w:p>
    <w:p w:rsidR="00BB47BD" w:rsidRPr="005D28B7" w:rsidRDefault="00BB47BD" w:rsidP="00BB47BD">
      <w:pPr>
        <w:pStyle w:val="Normlnywebov"/>
        <w:spacing w:before="0" w:beforeAutospacing="0" w:after="0" w:afterAutospacing="0" w:line="360" w:lineRule="auto"/>
        <w:ind w:right="120"/>
        <w:rPr>
          <w:rFonts w:ascii="Times New Roman" w:hAnsi="Times New Roman" w:cs="Times New Roman"/>
          <w:b/>
          <w:bCs/>
          <w:lang w:val="en-US"/>
        </w:rPr>
      </w:pPr>
      <w:r w:rsidRPr="005D28B7">
        <w:rPr>
          <w:rFonts w:ascii="Times New Roman" w:hAnsi="Times New Roman" w:cs="Times New Roman"/>
          <w:b/>
          <w:bCs/>
          <w:lang w:val="en-US"/>
        </w:rPr>
        <w:t xml:space="preserve">Abstract  </w:t>
      </w:r>
    </w:p>
    <w:p w:rsidR="00D57764" w:rsidRPr="005D28B7" w:rsidRDefault="004D5F61" w:rsidP="00E65BCB">
      <w:pPr>
        <w:spacing w:line="360" w:lineRule="auto"/>
        <w:jc w:val="both"/>
        <w:rPr>
          <w:rFonts w:ascii="Times New Roman" w:hAnsi="Times New Roman"/>
          <w:sz w:val="24"/>
          <w:szCs w:val="24"/>
        </w:rPr>
      </w:pPr>
      <w:proofErr w:type="spellStart"/>
      <w:r w:rsidRPr="005D28B7">
        <w:rPr>
          <w:rStyle w:val="hps"/>
          <w:rFonts w:ascii="Times New Roman" w:hAnsi="Times New Roman"/>
          <w:sz w:val="24"/>
          <w:szCs w:val="24"/>
        </w:rPr>
        <w:t>This</w:t>
      </w:r>
      <w:proofErr w:type="spellEnd"/>
      <w:r w:rsidRPr="005D28B7">
        <w:rPr>
          <w:rStyle w:val="hps"/>
          <w:rFonts w:ascii="Times New Roman" w:hAnsi="Times New Roman"/>
          <w:sz w:val="24"/>
          <w:szCs w:val="24"/>
        </w:rPr>
        <w:t xml:space="preserve"> </w:t>
      </w:r>
      <w:proofErr w:type="spellStart"/>
      <w:r w:rsidRPr="005D28B7">
        <w:rPr>
          <w:rStyle w:val="hps"/>
          <w:rFonts w:ascii="Times New Roman" w:hAnsi="Times New Roman"/>
          <w:sz w:val="24"/>
          <w:szCs w:val="24"/>
        </w:rPr>
        <w:t>paper</w:t>
      </w:r>
      <w:proofErr w:type="spellEnd"/>
      <w:r w:rsidRPr="005D28B7">
        <w:rPr>
          <w:rStyle w:val="hps"/>
          <w:rFonts w:ascii="Times New Roman" w:hAnsi="Times New Roman"/>
          <w:sz w:val="24"/>
          <w:szCs w:val="24"/>
        </w:rPr>
        <w:t xml:space="preserve"> </w:t>
      </w:r>
      <w:proofErr w:type="spellStart"/>
      <w:r w:rsidRPr="005D28B7">
        <w:rPr>
          <w:rStyle w:val="hps"/>
          <w:rFonts w:ascii="Times New Roman" w:hAnsi="Times New Roman"/>
          <w:sz w:val="24"/>
          <w:szCs w:val="24"/>
        </w:rPr>
        <w:t>presents</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the</w:t>
      </w:r>
      <w:proofErr w:type="spellEnd"/>
      <w:r w:rsidRPr="005D28B7">
        <w:rPr>
          <w:rStyle w:val="hps"/>
          <w:rFonts w:ascii="Times New Roman" w:hAnsi="Times New Roman"/>
          <w:sz w:val="24"/>
          <w:szCs w:val="24"/>
        </w:rPr>
        <w:t xml:space="preserve"> </w:t>
      </w:r>
      <w:proofErr w:type="spellStart"/>
      <w:r w:rsidRPr="005D28B7">
        <w:rPr>
          <w:rStyle w:val="hps"/>
          <w:rFonts w:ascii="Times New Roman" w:hAnsi="Times New Roman"/>
          <w:sz w:val="24"/>
          <w:szCs w:val="24"/>
        </w:rPr>
        <w:t>results</w:t>
      </w:r>
      <w:proofErr w:type="spellEnd"/>
      <w:r w:rsidRPr="005D28B7">
        <w:rPr>
          <w:rStyle w:val="hps"/>
          <w:rFonts w:ascii="Times New Roman" w:hAnsi="Times New Roman"/>
          <w:sz w:val="24"/>
          <w:szCs w:val="24"/>
        </w:rPr>
        <w:t xml:space="preserve"> </w:t>
      </w:r>
      <w:proofErr w:type="spellStart"/>
      <w:r w:rsidRPr="005D28B7">
        <w:rPr>
          <w:rStyle w:val="hps"/>
          <w:rFonts w:ascii="Times New Roman" w:hAnsi="Times New Roman"/>
          <w:sz w:val="24"/>
          <w:szCs w:val="24"/>
        </w:rPr>
        <w:t>of</w:t>
      </w:r>
      <w:proofErr w:type="spellEnd"/>
      <w:r w:rsidRPr="005D28B7">
        <w:rPr>
          <w:rStyle w:val="hps"/>
          <w:rFonts w:ascii="Times New Roman" w:hAnsi="Times New Roman"/>
          <w:sz w:val="24"/>
          <w:szCs w:val="24"/>
        </w:rPr>
        <w:t xml:space="preserve"> </w:t>
      </w:r>
      <w:proofErr w:type="spellStart"/>
      <w:r w:rsidRPr="005D28B7">
        <w:rPr>
          <w:rStyle w:val="hps"/>
          <w:rFonts w:ascii="Times New Roman" w:hAnsi="Times New Roman"/>
          <w:sz w:val="24"/>
          <w:szCs w:val="24"/>
        </w:rPr>
        <w:t>research</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that</w:t>
      </w:r>
      <w:proofErr w:type="spellEnd"/>
      <w:r w:rsidRPr="005D28B7">
        <w:rPr>
          <w:rStyle w:val="hps"/>
          <w:rFonts w:ascii="Times New Roman" w:hAnsi="Times New Roman"/>
          <w:sz w:val="24"/>
          <w:szCs w:val="24"/>
        </w:rPr>
        <w:t xml:space="preserve"> </w:t>
      </w:r>
      <w:proofErr w:type="spellStart"/>
      <w:r w:rsidRPr="005D28B7">
        <w:rPr>
          <w:rStyle w:val="hps"/>
          <w:rFonts w:ascii="Times New Roman" w:hAnsi="Times New Roman"/>
          <w:sz w:val="24"/>
          <w:szCs w:val="24"/>
        </w:rPr>
        <w:t>aimed</w:t>
      </w:r>
      <w:proofErr w:type="spellEnd"/>
      <w:r w:rsidRPr="005D28B7">
        <w:rPr>
          <w:rStyle w:val="hps"/>
          <w:rFonts w:ascii="Times New Roman" w:hAnsi="Times New Roman"/>
          <w:sz w:val="24"/>
          <w:szCs w:val="24"/>
        </w:rPr>
        <w:t xml:space="preserve"> to</w:t>
      </w:r>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determine</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the</w:t>
      </w:r>
      <w:proofErr w:type="spellEnd"/>
      <w:r w:rsidRPr="005D28B7">
        <w:rPr>
          <w:rStyle w:val="hps"/>
          <w:rFonts w:ascii="Times New Roman" w:hAnsi="Times New Roman"/>
          <w:sz w:val="24"/>
          <w:szCs w:val="24"/>
        </w:rPr>
        <w:t xml:space="preserve"> </w:t>
      </w:r>
      <w:proofErr w:type="spellStart"/>
      <w:r w:rsidRPr="005D28B7">
        <w:rPr>
          <w:rStyle w:val="hps"/>
          <w:rFonts w:ascii="Times New Roman" w:hAnsi="Times New Roman"/>
          <w:sz w:val="24"/>
          <w:szCs w:val="24"/>
        </w:rPr>
        <w:t>possibility</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of</w:t>
      </w:r>
      <w:proofErr w:type="spellEnd"/>
      <w:r w:rsidRPr="005D28B7">
        <w:rPr>
          <w:rStyle w:val="hps"/>
          <w:rFonts w:ascii="Times New Roman" w:hAnsi="Times New Roman"/>
          <w:sz w:val="24"/>
          <w:szCs w:val="24"/>
        </w:rPr>
        <w:t xml:space="preserve"> </w:t>
      </w:r>
      <w:proofErr w:type="spellStart"/>
      <w:r w:rsidRPr="005D28B7">
        <w:rPr>
          <w:rStyle w:val="hps"/>
          <w:rFonts w:ascii="Times New Roman" w:hAnsi="Times New Roman"/>
          <w:sz w:val="24"/>
          <w:szCs w:val="24"/>
        </w:rPr>
        <w:t>achieving</w:t>
      </w:r>
      <w:proofErr w:type="spellEnd"/>
      <w:r w:rsidRPr="005D28B7">
        <w:rPr>
          <w:rStyle w:val="hps"/>
          <w:rFonts w:ascii="Times New Roman" w:hAnsi="Times New Roman"/>
          <w:sz w:val="24"/>
          <w:szCs w:val="24"/>
        </w:rPr>
        <w:t xml:space="preserve"> </w:t>
      </w:r>
      <w:proofErr w:type="spellStart"/>
      <w:r w:rsidRPr="005D28B7">
        <w:rPr>
          <w:rStyle w:val="hps"/>
          <w:rFonts w:ascii="Times New Roman" w:hAnsi="Times New Roman"/>
          <w:sz w:val="24"/>
          <w:szCs w:val="24"/>
        </w:rPr>
        <w:t>positive</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changes</w:t>
      </w:r>
      <w:proofErr w:type="spellEnd"/>
      <w:r w:rsidRPr="005D28B7">
        <w:rPr>
          <w:rFonts w:ascii="Times New Roman" w:hAnsi="Times New Roman"/>
          <w:sz w:val="24"/>
          <w:szCs w:val="24"/>
        </w:rPr>
        <w:t xml:space="preserve"> </w:t>
      </w:r>
      <w:r w:rsidRPr="005D28B7">
        <w:rPr>
          <w:rStyle w:val="hps"/>
          <w:rFonts w:ascii="Times New Roman" w:hAnsi="Times New Roman"/>
          <w:sz w:val="24"/>
          <w:szCs w:val="24"/>
        </w:rPr>
        <w:t xml:space="preserve">in </w:t>
      </w:r>
      <w:proofErr w:type="spellStart"/>
      <w:r w:rsidRPr="005D28B7">
        <w:rPr>
          <w:rStyle w:val="hps"/>
          <w:rFonts w:ascii="Times New Roman" w:hAnsi="Times New Roman"/>
          <w:sz w:val="24"/>
          <w:szCs w:val="24"/>
        </w:rPr>
        <w:t>the</w:t>
      </w:r>
      <w:proofErr w:type="spellEnd"/>
      <w:r w:rsidRPr="005D28B7">
        <w:rPr>
          <w:rStyle w:val="hps"/>
          <w:rFonts w:ascii="Times New Roman" w:hAnsi="Times New Roman"/>
          <w:sz w:val="24"/>
          <w:szCs w:val="24"/>
        </w:rPr>
        <w:t xml:space="preserve"> </w:t>
      </w:r>
      <w:proofErr w:type="spellStart"/>
      <w:r w:rsidRPr="005D28B7">
        <w:rPr>
          <w:rStyle w:val="hps"/>
          <w:rFonts w:ascii="Times New Roman" w:hAnsi="Times New Roman"/>
          <w:sz w:val="24"/>
          <w:szCs w:val="24"/>
        </w:rPr>
        <w:t>development</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of</w:t>
      </w:r>
      <w:proofErr w:type="spellEnd"/>
      <w:r w:rsidRPr="005D28B7">
        <w:rPr>
          <w:rStyle w:val="hps"/>
          <w:rFonts w:ascii="Times New Roman" w:hAnsi="Times New Roman"/>
          <w:sz w:val="24"/>
          <w:szCs w:val="24"/>
        </w:rPr>
        <w:t xml:space="preserve"> </w:t>
      </w:r>
      <w:proofErr w:type="spellStart"/>
      <w:r w:rsidRPr="005D28B7">
        <w:rPr>
          <w:rStyle w:val="hps"/>
          <w:rFonts w:ascii="Times New Roman" w:hAnsi="Times New Roman"/>
          <w:sz w:val="24"/>
          <w:szCs w:val="24"/>
        </w:rPr>
        <w:t>selected</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basketball</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skills</w:t>
      </w:r>
      <w:proofErr w:type="spellEnd"/>
      <w:r w:rsidRPr="005D28B7">
        <w:rPr>
          <w:rFonts w:ascii="Times New Roman" w:hAnsi="Times New Roman"/>
          <w:sz w:val="24"/>
          <w:szCs w:val="24"/>
        </w:rPr>
        <w:t xml:space="preserve"> </w:t>
      </w:r>
      <w:r w:rsidRPr="005D28B7">
        <w:rPr>
          <w:rStyle w:val="hps"/>
          <w:rFonts w:ascii="Times New Roman" w:hAnsi="Times New Roman"/>
          <w:sz w:val="24"/>
          <w:szCs w:val="24"/>
        </w:rPr>
        <w:t>minibasketbalistiek</w:t>
      </w:r>
      <w:r w:rsidRPr="005D28B7">
        <w:rPr>
          <w:rFonts w:ascii="Times New Roman" w:hAnsi="Times New Roman"/>
          <w:sz w:val="24"/>
          <w:szCs w:val="24"/>
        </w:rPr>
        <w:t xml:space="preserve"> </w:t>
      </w:r>
      <w:r w:rsidRPr="005D28B7">
        <w:rPr>
          <w:rStyle w:val="hps"/>
          <w:rFonts w:ascii="Times New Roman" w:hAnsi="Times New Roman"/>
          <w:sz w:val="24"/>
          <w:szCs w:val="24"/>
        </w:rPr>
        <w:t>BK</w:t>
      </w:r>
      <w:r w:rsidRPr="005D28B7">
        <w:rPr>
          <w:rFonts w:ascii="Times New Roman" w:hAnsi="Times New Roman"/>
          <w:sz w:val="24"/>
          <w:szCs w:val="24"/>
        </w:rPr>
        <w:t xml:space="preserve"> </w:t>
      </w:r>
      <w:r w:rsidRPr="005D28B7">
        <w:rPr>
          <w:rStyle w:val="hps"/>
          <w:rFonts w:ascii="Times New Roman" w:hAnsi="Times New Roman"/>
          <w:sz w:val="24"/>
          <w:szCs w:val="24"/>
        </w:rPr>
        <w:t>08</w:t>
      </w:r>
      <w:r w:rsidRPr="005D28B7">
        <w:rPr>
          <w:rFonts w:ascii="Times New Roman" w:hAnsi="Times New Roman"/>
          <w:sz w:val="24"/>
          <w:szCs w:val="24"/>
        </w:rPr>
        <w:t xml:space="preserve"> </w:t>
      </w:r>
      <w:r w:rsidRPr="005D28B7">
        <w:rPr>
          <w:rStyle w:val="hps"/>
          <w:rFonts w:ascii="Times New Roman" w:hAnsi="Times New Roman"/>
          <w:sz w:val="24"/>
          <w:szCs w:val="24"/>
        </w:rPr>
        <w:t>SKP</w:t>
      </w:r>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Banska</w:t>
      </w:r>
      <w:proofErr w:type="spellEnd"/>
      <w:r w:rsidRPr="005D28B7">
        <w:rPr>
          <w:rStyle w:val="hps"/>
          <w:rFonts w:ascii="Times New Roman" w:hAnsi="Times New Roman"/>
          <w:sz w:val="24"/>
          <w:szCs w:val="24"/>
        </w:rPr>
        <w:t xml:space="preserve"> Bystrica</w:t>
      </w:r>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through</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movement</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games</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included</w:t>
      </w:r>
      <w:proofErr w:type="spellEnd"/>
      <w:r w:rsidRPr="005D28B7">
        <w:rPr>
          <w:rStyle w:val="hps"/>
          <w:rFonts w:ascii="Times New Roman" w:hAnsi="Times New Roman"/>
          <w:sz w:val="24"/>
          <w:szCs w:val="24"/>
        </w:rPr>
        <w:t xml:space="preserve"> in</w:t>
      </w:r>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their</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training</w:t>
      </w:r>
      <w:proofErr w:type="spellEnd"/>
      <w:r w:rsidRPr="005D28B7">
        <w:rPr>
          <w:rStyle w:val="hps"/>
          <w:rFonts w:ascii="Times New Roman" w:hAnsi="Times New Roman"/>
          <w:sz w:val="24"/>
          <w:szCs w:val="24"/>
        </w:rPr>
        <w:t xml:space="preserve"> </w:t>
      </w:r>
      <w:proofErr w:type="spellStart"/>
      <w:r w:rsidRPr="005D28B7">
        <w:rPr>
          <w:rStyle w:val="hps"/>
          <w:rFonts w:ascii="Times New Roman" w:hAnsi="Times New Roman"/>
          <w:sz w:val="24"/>
          <w:szCs w:val="24"/>
        </w:rPr>
        <w:t>process</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The</w:t>
      </w:r>
      <w:proofErr w:type="spellEnd"/>
      <w:r w:rsidRPr="005D28B7">
        <w:rPr>
          <w:rStyle w:val="hps"/>
          <w:rFonts w:ascii="Times New Roman" w:hAnsi="Times New Roman"/>
          <w:sz w:val="24"/>
          <w:szCs w:val="24"/>
        </w:rPr>
        <w:t xml:space="preserve"> </w:t>
      </w:r>
      <w:proofErr w:type="spellStart"/>
      <w:r w:rsidRPr="005D28B7">
        <w:rPr>
          <w:rStyle w:val="hps"/>
          <w:rFonts w:ascii="Times New Roman" w:hAnsi="Times New Roman"/>
          <w:sz w:val="24"/>
          <w:szCs w:val="24"/>
        </w:rPr>
        <w:t>main</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methods</w:t>
      </w:r>
      <w:proofErr w:type="spellEnd"/>
      <w:r w:rsidRPr="005D28B7">
        <w:rPr>
          <w:rStyle w:val="hps"/>
          <w:rFonts w:ascii="Times New Roman" w:hAnsi="Times New Roman"/>
          <w:sz w:val="24"/>
          <w:szCs w:val="24"/>
        </w:rPr>
        <w:t xml:space="preserve"> </w:t>
      </w:r>
      <w:proofErr w:type="spellStart"/>
      <w:r w:rsidRPr="005D28B7">
        <w:rPr>
          <w:rStyle w:val="hps"/>
          <w:rFonts w:ascii="Times New Roman" w:hAnsi="Times New Roman"/>
          <w:sz w:val="24"/>
          <w:szCs w:val="24"/>
        </w:rPr>
        <w:t>used</w:t>
      </w:r>
      <w:proofErr w:type="spellEnd"/>
      <w:r w:rsidRPr="005D28B7">
        <w:rPr>
          <w:rStyle w:val="hps"/>
          <w:rFonts w:ascii="Times New Roman" w:hAnsi="Times New Roman"/>
          <w:sz w:val="24"/>
          <w:szCs w:val="24"/>
        </w:rPr>
        <w:t xml:space="preserve"> to </w:t>
      </w:r>
      <w:proofErr w:type="spellStart"/>
      <w:r w:rsidRPr="005D28B7">
        <w:rPr>
          <w:rStyle w:val="hps"/>
          <w:rFonts w:ascii="Times New Roman" w:hAnsi="Times New Roman"/>
          <w:sz w:val="24"/>
          <w:szCs w:val="24"/>
        </w:rPr>
        <w:t>obtain</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research</w:t>
      </w:r>
      <w:proofErr w:type="spellEnd"/>
      <w:r w:rsidRPr="005D28B7">
        <w:rPr>
          <w:rStyle w:val="hps"/>
          <w:rFonts w:ascii="Times New Roman" w:hAnsi="Times New Roman"/>
          <w:sz w:val="24"/>
          <w:szCs w:val="24"/>
        </w:rPr>
        <w:t xml:space="preserve"> </w:t>
      </w:r>
      <w:proofErr w:type="spellStart"/>
      <w:r w:rsidRPr="005D28B7">
        <w:rPr>
          <w:rStyle w:val="hps"/>
          <w:rFonts w:ascii="Times New Roman" w:hAnsi="Times New Roman"/>
          <w:sz w:val="24"/>
          <w:szCs w:val="24"/>
        </w:rPr>
        <w:t>data</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were</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testing</w:t>
      </w:r>
      <w:proofErr w:type="spellEnd"/>
      <w:r w:rsidRPr="005D28B7">
        <w:rPr>
          <w:rStyle w:val="hps"/>
          <w:rFonts w:ascii="Times New Roman" w:hAnsi="Times New Roman"/>
          <w:sz w:val="24"/>
          <w:szCs w:val="24"/>
        </w:rPr>
        <w:t xml:space="preserve"> </w:t>
      </w:r>
      <w:proofErr w:type="spellStart"/>
      <w:r w:rsidRPr="005D28B7">
        <w:rPr>
          <w:rStyle w:val="hps"/>
          <w:rFonts w:ascii="Times New Roman" w:hAnsi="Times New Roman"/>
          <w:sz w:val="24"/>
          <w:szCs w:val="24"/>
        </w:rPr>
        <w:t>methods</w:t>
      </w:r>
      <w:proofErr w:type="spellEnd"/>
      <w:r w:rsidRPr="005D28B7">
        <w:rPr>
          <w:rFonts w:ascii="Times New Roman" w:hAnsi="Times New Roman"/>
          <w:sz w:val="24"/>
          <w:szCs w:val="24"/>
        </w:rPr>
        <w:t xml:space="preserve"> </w:t>
      </w:r>
      <w:r w:rsidRPr="005D28B7">
        <w:rPr>
          <w:rStyle w:val="hps"/>
          <w:rFonts w:ascii="Times New Roman" w:hAnsi="Times New Roman"/>
          <w:sz w:val="24"/>
          <w:szCs w:val="24"/>
        </w:rPr>
        <w:t>and</w:t>
      </w:r>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pedagogical</w:t>
      </w:r>
      <w:proofErr w:type="spellEnd"/>
      <w:r w:rsidRPr="005D28B7">
        <w:rPr>
          <w:rFonts w:ascii="Times New Roman" w:hAnsi="Times New Roman"/>
          <w:sz w:val="24"/>
          <w:szCs w:val="24"/>
        </w:rPr>
        <w:t xml:space="preserve"> </w:t>
      </w:r>
      <w:r w:rsidRPr="005D28B7">
        <w:rPr>
          <w:rStyle w:val="hps"/>
          <w:rFonts w:ascii="Times New Roman" w:hAnsi="Times New Roman"/>
          <w:sz w:val="24"/>
          <w:szCs w:val="24"/>
        </w:rPr>
        <w:t>experiment</w:t>
      </w:r>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the</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experimental</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factor</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were</w:t>
      </w:r>
      <w:proofErr w:type="spellEnd"/>
      <w:r w:rsidRPr="005D28B7">
        <w:rPr>
          <w:rStyle w:val="hps"/>
          <w:rFonts w:ascii="Times New Roman" w:hAnsi="Times New Roman"/>
          <w:sz w:val="24"/>
          <w:szCs w:val="24"/>
        </w:rPr>
        <w:t xml:space="preserve"> </w:t>
      </w:r>
      <w:proofErr w:type="spellStart"/>
      <w:r w:rsidRPr="005D28B7">
        <w:rPr>
          <w:rStyle w:val="hps"/>
          <w:rFonts w:ascii="Times New Roman" w:hAnsi="Times New Roman"/>
          <w:sz w:val="24"/>
          <w:szCs w:val="24"/>
        </w:rPr>
        <w:t>selected</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motion</w:t>
      </w:r>
      <w:proofErr w:type="spellEnd"/>
      <w:r w:rsidRPr="005D28B7">
        <w:rPr>
          <w:rStyle w:val="hps"/>
          <w:rFonts w:ascii="Times New Roman" w:hAnsi="Times New Roman"/>
          <w:sz w:val="24"/>
          <w:szCs w:val="24"/>
        </w:rPr>
        <w:t xml:space="preserve"> </w:t>
      </w:r>
      <w:proofErr w:type="spellStart"/>
      <w:r w:rsidRPr="005D28B7">
        <w:rPr>
          <w:rStyle w:val="hps"/>
          <w:rFonts w:ascii="Times New Roman" w:hAnsi="Times New Roman"/>
          <w:sz w:val="24"/>
          <w:szCs w:val="24"/>
        </w:rPr>
        <w:t>games</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applied</w:t>
      </w:r>
      <w:proofErr w:type="spellEnd"/>
      <w:r w:rsidRPr="005D28B7">
        <w:rPr>
          <w:rFonts w:ascii="Times New Roman" w:hAnsi="Times New Roman"/>
          <w:sz w:val="24"/>
          <w:szCs w:val="24"/>
        </w:rPr>
        <w:t xml:space="preserve"> </w:t>
      </w:r>
      <w:r w:rsidRPr="005D28B7">
        <w:rPr>
          <w:rStyle w:val="hps"/>
          <w:rFonts w:ascii="Times New Roman" w:hAnsi="Times New Roman"/>
          <w:sz w:val="24"/>
          <w:szCs w:val="24"/>
        </w:rPr>
        <w:t xml:space="preserve">in </w:t>
      </w:r>
      <w:proofErr w:type="spellStart"/>
      <w:r w:rsidRPr="005D28B7">
        <w:rPr>
          <w:rStyle w:val="hps"/>
          <w:rFonts w:ascii="Times New Roman" w:hAnsi="Times New Roman"/>
          <w:sz w:val="24"/>
          <w:szCs w:val="24"/>
        </w:rPr>
        <w:t>the</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training</w:t>
      </w:r>
      <w:proofErr w:type="spellEnd"/>
      <w:r w:rsidRPr="005D28B7">
        <w:rPr>
          <w:rStyle w:val="hps"/>
          <w:rFonts w:ascii="Times New Roman" w:hAnsi="Times New Roman"/>
          <w:sz w:val="24"/>
          <w:szCs w:val="24"/>
        </w:rPr>
        <w:t xml:space="preserve"> </w:t>
      </w:r>
      <w:proofErr w:type="spellStart"/>
      <w:r w:rsidRPr="005D28B7">
        <w:rPr>
          <w:rStyle w:val="hps"/>
          <w:rFonts w:ascii="Times New Roman" w:hAnsi="Times New Roman"/>
          <w:sz w:val="24"/>
          <w:szCs w:val="24"/>
        </w:rPr>
        <w:t>process</w:t>
      </w:r>
      <w:proofErr w:type="spellEnd"/>
      <w:r w:rsidRPr="005D28B7">
        <w:rPr>
          <w:rFonts w:ascii="Times New Roman" w:hAnsi="Times New Roman"/>
          <w:sz w:val="24"/>
          <w:szCs w:val="24"/>
        </w:rPr>
        <w:t xml:space="preserve">. </w:t>
      </w:r>
      <w:r w:rsidRPr="005D28B7">
        <w:rPr>
          <w:rStyle w:val="hps"/>
          <w:rFonts w:ascii="Times New Roman" w:hAnsi="Times New Roman"/>
          <w:sz w:val="24"/>
          <w:szCs w:val="24"/>
        </w:rPr>
        <w:t>12</w:t>
      </w:r>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female</w:t>
      </w:r>
      <w:proofErr w:type="spellEnd"/>
      <w:r w:rsidRPr="005D28B7">
        <w:rPr>
          <w:rStyle w:val="hps"/>
          <w:rFonts w:ascii="Times New Roman" w:hAnsi="Times New Roman"/>
          <w:sz w:val="24"/>
          <w:szCs w:val="24"/>
        </w:rPr>
        <w:t xml:space="preserve"> </w:t>
      </w:r>
      <w:proofErr w:type="spellStart"/>
      <w:r w:rsidRPr="005D28B7">
        <w:rPr>
          <w:rStyle w:val="hps"/>
          <w:rFonts w:ascii="Times New Roman" w:hAnsi="Times New Roman"/>
          <w:sz w:val="24"/>
          <w:szCs w:val="24"/>
        </w:rPr>
        <w:t>players</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the</w:t>
      </w:r>
      <w:proofErr w:type="spellEnd"/>
      <w:r w:rsidRPr="005D28B7">
        <w:rPr>
          <w:rStyle w:val="hps"/>
          <w:rFonts w:ascii="Times New Roman" w:hAnsi="Times New Roman"/>
          <w:sz w:val="24"/>
          <w:szCs w:val="24"/>
        </w:rPr>
        <w:t xml:space="preserve"> </w:t>
      </w:r>
      <w:proofErr w:type="spellStart"/>
      <w:r w:rsidRPr="005D28B7">
        <w:rPr>
          <w:rStyle w:val="hps"/>
          <w:rFonts w:ascii="Times New Roman" w:hAnsi="Times New Roman"/>
          <w:sz w:val="24"/>
          <w:szCs w:val="24"/>
        </w:rPr>
        <w:t>average</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age</w:t>
      </w:r>
      <w:proofErr w:type="spellEnd"/>
      <w:r w:rsidRPr="005D28B7">
        <w:rPr>
          <w:rStyle w:val="hps"/>
          <w:rFonts w:ascii="Times New Roman" w:hAnsi="Times New Roman"/>
          <w:sz w:val="24"/>
          <w:szCs w:val="24"/>
        </w:rPr>
        <w:t xml:space="preserve"> </w:t>
      </w:r>
      <w:proofErr w:type="spellStart"/>
      <w:r w:rsidRPr="005D28B7">
        <w:rPr>
          <w:rStyle w:val="hps"/>
          <w:rFonts w:ascii="Times New Roman" w:hAnsi="Times New Roman"/>
          <w:sz w:val="24"/>
          <w:szCs w:val="24"/>
        </w:rPr>
        <w:t>of</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decimal</w:t>
      </w:r>
      <w:proofErr w:type="spellEnd"/>
      <w:r w:rsidRPr="005D28B7">
        <w:rPr>
          <w:rStyle w:val="hps"/>
          <w:rFonts w:ascii="Times New Roman" w:hAnsi="Times New Roman"/>
          <w:sz w:val="24"/>
          <w:szCs w:val="24"/>
        </w:rPr>
        <w:t xml:space="preserve"> 8,</w:t>
      </w:r>
      <w:r w:rsidR="001836D8">
        <w:rPr>
          <w:rStyle w:val="hps"/>
          <w:rFonts w:ascii="Times New Roman" w:hAnsi="Times New Roman"/>
          <w:sz w:val="24"/>
          <w:szCs w:val="24"/>
        </w:rPr>
        <w:t>2</w:t>
      </w:r>
      <w:r w:rsidRPr="005D28B7">
        <w:rPr>
          <w:rStyle w:val="hps"/>
          <w:rFonts w:ascii="Times New Roman" w:hAnsi="Times New Roman"/>
          <w:sz w:val="24"/>
          <w:szCs w:val="24"/>
        </w:rPr>
        <w:t xml:space="preserve">6 </w:t>
      </w:r>
      <w:proofErr w:type="spellStart"/>
      <w:r w:rsidRPr="005D28B7">
        <w:rPr>
          <w:rStyle w:val="hps"/>
          <w:rFonts w:ascii="Times New Roman" w:hAnsi="Times New Roman"/>
          <w:sz w:val="24"/>
          <w:szCs w:val="24"/>
        </w:rPr>
        <w:t>years</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who</w:t>
      </w:r>
      <w:proofErr w:type="spellEnd"/>
      <w:r w:rsidRPr="005D28B7">
        <w:rPr>
          <w:rStyle w:val="hps"/>
          <w:rFonts w:ascii="Times New Roman" w:hAnsi="Times New Roman"/>
          <w:sz w:val="24"/>
          <w:szCs w:val="24"/>
        </w:rPr>
        <w:t xml:space="preserve"> </w:t>
      </w:r>
      <w:proofErr w:type="spellStart"/>
      <w:r w:rsidRPr="005D28B7">
        <w:rPr>
          <w:rStyle w:val="hps"/>
          <w:rFonts w:ascii="Times New Roman" w:hAnsi="Times New Roman"/>
          <w:sz w:val="24"/>
          <w:szCs w:val="24"/>
        </w:rPr>
        <w:t>were</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undergoing</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research</w:t>
      </w:r>
      <w:proofErr w:type="spellEnd"/>
      <w:r w:rsidRPr="005D28B7">
        <w:rPr>
          <w:rFonts w:ascii="Times New Roman" w:hAnsi="Times New Roman"/>
          <w:sz w:val="24"/>
          <w:szCs w:val="24"/>
        </w:rPr>
        <w:t xml:space="preserve"> </w:t>
      </w:r>
      <w:r w:rsidRPr="005D28B7">
        <w:rPr>
          <w:rStyle w:val="hps"/>
          <w:rFonts w:ascii="Times New Roman" w:hAnsi="Times New Roman"/>
          <w:sz w:val="24"/>
          <w:szCs w:val="24"/>
        </w:rPr>
        <w:t>and</w:t>
      </w:r>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train</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the</w:t>
      </w:r>
      <w:proofErr w:type="spellEnd"/>
      <w:r w:rsidRPr="005D28B7">
        <w:rPr>
          <w:rStyle w:val="hps"/>
          <w:rFonts w:ascii="Times New Roman" w:hAnsi="Times New Roman"/>
          <w:sz w:val="24"/>
          <w:szCs w:val="24"/>
        </w:rPr>
        <w:t xml:space="preserve"> </w:t>
      </w:r>
      <w:proofErr w:type="spellStart"/>
      <w:r w:rsidRPr="005D28B7">
        <w:rPr>
          <w:rStyle w:val="hps"/>
          <w:rFonts w:ascii="Times New Roman" w:hAnsi="Times New Roman"/>
          <w:sz w:val="24"/>
          <w:szCs w:val="24"/>
        </w:rPr>
        <w:t>first</w:t>
      </w:r>
      <w:proofErr w:type="spellEnd"/>
      <w:r w:rsidRPr="005D28B7">
        <w:rPr>
          <w:rStyle w:val="hps"/>
          <w:rFonts w:ascii="Times New Roman" w:hAnsi="Times New Roman"/>
          <w:sz w:val="24"/>
          <w:szCs w:val="24"/>
        </w:rPr>
        <w:t xml:space="preserve"> </w:t>
      </w:r>
      <w:proofErr w:type="spellStart"/>
      <w:r w:rsidRPr="005D28B7">
        <w:rPr>
          <w:rStyle w:val="hps"/>
          <w:rFonts w:ascii="Times New Roman" w:hAnsi="Times New Roman"/>
          <w:sz w:val="24"/>
          <w:szCs w:val="24"/>
        </w:rPr>
        <w:t>year</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of</w:t>
      </w:r>
      <w:proofErr w:type="spellEnd"/>
      <w:r w:rsidRPr="005D28B7">
        <w:rPr>
          <w:rStyle w:val="hps"/>
          <w:rFonts w:ascii="Times New Roman" w:hAnsi="Times New Roman"/>
          <w:sz w:val="24"/>
          <w:szCs w:val="24"/>
        </w:rPr>
        <w:t xml:space="preserve"> </w:t>
      </w:r>
      <w:proofErr w:type="spellStart"/>
      <w:r w:rsidRPr="005D28B7">
        <w:rPr>
          <w:rStyle w:val="hps"/>
          <w:rFonts w:ascii="Times New Roman" w:hAnsi="Times New Roman"/>
          <w:sz w:val="24"/>
          <w:szCs w:val="24"/>
        </w:rPr>
        <w:t>their</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basketball</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skill</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level</w:t>
      </w:r>
      <w:proofErr w:type="spellEnd"/>
      <w:r w:rsidRPr="005D28B7">
        <w:rPr>
          <w:rFonts w:ascii="Times New Roman" w:hAnsi="Times New Roman"/>
          <w:sz w:val="24"/>
          <w:szCs w:val="24"/>
        </w:rPr>
        <w:t xml:space="preserve"> </w:t>
      </w:r>
      <w:proofErr w:type="spellStart"/>
      <w:r w:rsidRPr="005D28B7">
        <w:rPr>
          <w:rStyle w:val="hps"/>
          <w:rFonts w:ascii="Times New Roman" w:hAnsi="Times New Roman"/>
          <w:sz w:val="24"/>
          <w:szCs w:val="24"/>
        </w:rPr>
        <w:t>is</w:t>
      </w:r>
      <w:proofErr w:type="spellEnd"/>
      <w:r w:rsidRPr="005D28B7">
        <w:rPr>
          <w:rStyle w:val="hps"/>
          <w:rFonts w:ascii="Times New Roman" w:hAnsi="Times New Roman"/>
          <w:sz w:val="24"/>
          <w:szCs w:val="24"/>
        </w:rPr>
        <w:t xml:space="preserve"> </w:t>
      </w:r>
      <w:proofErr w:type="spellStart"/>
      <w:r w:rsidRPr="005D28B7">
        <w:rPr>
          <w:rStyle w:val="hps"/>
          <w:rFonts w:ascii="Times New Roman" w:hAnsi="Times New Roman"/>
          <w:sz w:val="24"/>
          <w:szCs w:val="24"/>
        </w:rPr>
        <w:t>minimal</w:t>
      </w:r>
      <w:proofErr w:type="spellEnd"/>
      <w:r w:rsidRPr="005D28B7">
        <w:rPr>
          <w:rStyle w:val="hps"/>
          <w:rFonts w:ascii="Times New Roman" w:hAnsi="Times New Roman"/>
          <w:sz w:val="24"/>
          <w:szCs w:val="24"/>
        </w:rPr>
        <w:t xml:space="preserve">. </w:t>
      </w:r>
      <w:r w:rsidR="00FF2C9E" w:rsidRPr="005D28B7">
        <w:rPr>
          <w:rFonts w:ascii="Times New Roman" w:hAnsi="Times New Roman"/>
          <w:sz w:val="24"/>
          <w:szCs w:val="24"/>
        </w:rPr>
        <w:t xml:space="preserve">By </w:t>
      </w:r>
      <w:proofErr w:type="spellStart"/>
      <w:r w:rsidR="00FF2C9E" w:rsidRPr="005D28B7">
        <w:rPr>
          <w:rFonts w:ascii="Times New Roman" w:hAnsi="Times New Roman"/>
          <w:sz w:val="24"/>
          <w:szCs w:val="24"/>
        </w:rPr>
        <w:t>comparing</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the</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input</w:t>
      </w:r>
      <w:proofErr w:type="spellEnd"/>
      <w:r w:rsidR="00FF2C9E" w:rsidRPr="005D28B7">
        <w:rPr>
          <w:rFonts w:ascii="Times New Roman" w:hAnsi="Times New Roman"/>
          <w:sz w:val="24"/>
          <w:szCs w:val="24"/>
        </w:rPr>
        <w:t xml:space="preserve"> and </w:t>
      </w:r>
      <w:proofErr w:type="spellStart"/>
      <w:r w:rsidR="00FF2C9E" w:rsidRPr="005D28B7">
        <w:rPr>
          <w:rFonts w:ascii="Times New Roman" w:hAnsi="Times New Roman"/>
          <w:sz w:val="24"/>
          <w:szCs w:val="24"/>
        </w:rPr>
        <w:t>output</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measurements</w:t>
      </w:r>
      <w:proofErr w:type="spellEnd"/>
      <w:r w:rsidR="00FF2C9E" w:rsidRPr="005D28B7">
        <w:rPr>
          <w:rFonts w:ascii="Times New Roman" w:hAnsi="Times New Roman"/>
          <w:sz w:val="24"/>
          <w:szCs w:val="24"/>
        </w:rPr>
        <w:t xml:space="preserve"> , </w:t>
      </w:r>
      <w:proofErr w:type="spellStart"/>
      <w:r w:rsidR="00FF2C9E" w:rsidRPr="005D28B7">
        <w:rPr>
          <w:rFonts w:ascii="Times New Roman" w:hAnsi="Times New Roman"/>
          <w:sz w:val="24"/>
          <w:szCs w:val="24"/>
        </w:rPr>
        <w:t>we</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found</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that</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this</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innovative</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approach</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can</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streamline</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the</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training</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process</w:t>
      </w:r>
      <w:proofErr w:type="spellEnd"/>
      <w:r w:rsidR="00FF2C9E" w:rsidRPr="005D28B7">
        <w:rPr>
          <w:rFonts w:ascii="Times New Roman" w:hAnsi="Times New Roman"/>
          <w:sz w:val="24"/>
          <w:szCs w:val="24"/>
        </w:rPr>
        <w:t xml:space="preserve"> in minibasketbalistiek </w:t>
      </w:r>
      <w:proofErr w:type="spellStart"/>
      <w:r w:rsidR="00FF2C9E" w:rsidRPr="005D28B7">
        <w:rPr>
          <w:rFonts w:ascii="Times New Roman" w:hAnsi="Times New Roman"/>
          <w:sz w:val="24"/>
          <w:szCs w:val="24"/>
        </w:rPr>
        <w:t>can</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be</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enriched</w:t>
      </w:r>
      <w:proofErr w:type="spellEnd"/>
      <w:r w:rsidR="00FF2C9E" w:rsidRPr="005D28B7">
        <w:rPr>
          <w:rFonts w:ascii="Times New Roman" w:hAnsi="Times New Roman"/>
          <w:sz w:val="24"/>
          <w:szCs w:val="24"/>
        </w:rPr>
        <w:t xml:space="preserve"> by new </w:t>
      </w:r>
      <w:proofErr w:type="spellStart"/>
      <w:r w:rsidR="00FF2C9E" w:rsidRPr="005D28B7">
        <w:rPr>
          <w:rFonts w:ascii="Times New Roman" w:hAnsi="Times New Roman"/>
          <w:sz w:val="24"/>
          <w:szCs w:val="24"/>
        </w:rPr>
        <w:t>experiences</w:t>
      </w:r>
      <w:proofErr w:type="spellEnd"/>
      <w:r w:rsidR="00FF2C9E" w:rsidRPr="005D28B7">
        <w:rPr>
          <w:rFonts w:ascii="Times New Roman" w:hAnsi="Times New Roman"/>
          <w:sz w:val="24"/>
          <w:szCs w:val="24"/>
        </w:rPr>
        <w:t xml:space="preserve"> in a </w:t>
      </w:r>
      <w:proofErr w:type="spellStart"/>
      <w:r w:rsidR="00FF2C9E" w:rsidRPr="005D28B7">
        <w:rPr>
          <w:rFonts w:ascii="Times New Roman" w:hAnsi="Times New Roman"/>
          <w:sz w:val="24"/>
          <w:szCs w:val="24"/>
        </w:rPr>
        <w:t>given</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age</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group</w:t>
      </w:r>
      <w:proofErr w:type="spellEnd"/>
      <w:r w:rsidR="00FF2C9E" w:rsidRPr="005D28B7">
        <w:rPr>
          <w:rFonts w:ascii="Times New Roman" w:hAnsi="Times New Roman"/>
          <w:sz w:val="24"/>
          <w:szCs w:val="24"/>
        </w:rPr>
        <w:t xml:space="preserve"> , </w:t>
      </w:r>
      <w:proofErr w:type="spellStart"/>
      <w:r w:rsidR="00FF2C9E" w:rsidRPr="005D28B7">
        <w:rPr>
          <w:rFonts w:ascii="Times New Roman" w:hAnsi="Times New Roman"/>
          <w:sz w:val="24"/>
          <w:szCs w:val="24"/>
        </w:rPr>
        <w:t>where</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interest</w:t>
      </w:r>
      <w:proofErr w:type="spellEnd"/>
      <w:r w:rsidR="00FF2C9E" w:rsidRPr="005D28B7">
        <w:rPr>
          <w:rFonts w:ascii="Times New Roman" w:hAnsi="Times New Roman"/>
          <w:sz w:val="24"/>
          <w:szCs w:val="24"/>
        </w:rPr>
        <w:t xml:space="preserve"> in </w:t>
      </w:r>
      <w:proofErr w:type="spellStart"/>
      <w:r w:rsidR="00FF2C9E" w:rsidRPr="005D28B7">
        <w:rPr>
          <w:rFonts w:ascii="Times New Roman" w:hAnsi="Times New Roman"/>
          <w:sz w:val="24"/>
          <w:szCs w:val="24"/>
        </w:rPr>
        <w:t>the</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inclusion</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of</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motion</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gaming</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into</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training</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process</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outweighs</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the</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interest</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of</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the</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drill</w:t>
      </w:r>
      <w:proofErr w:type="spellEnd"/>
      <w:r w:rsidR="00FF2C9E" w:rsidRPr="005D28B7">
        <w:rPr>
          <w:rFonts w:ascii="Times New Roman" w:hAnsi="Times New Roman"/>
          <w:sz w:val="24"/>
          <w:szCs w:val="24"/>
        </w:rPr>
        <w:t xml:space="preserve"> in </w:t>
      </w:r>
      <w:proofErr w:type="spellStart"/>
      <w:r w:rsidR="00FF2C9E" w:rsidRPr="005D28B7">
        <w:rPr>
          <w:rFonts w:ascii="Times New Roman" w:hAnsi="Times New Roman"/>
          <w:sz w:val="24"/>
          <w:szCs w:val="24"/>
        </w:rPr>
        <w:t>improving</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basketball</w:t>
      </w:r>
      <w:proofErr w:type="spellEnd"/>
      <w:r w:rsidR="00FF2C9E" w:rsidRPr="005D28B7">
        <w:rPr>
          <w:rFonts w:ascii="Times New Roman" w:hAnsi="Times New Roman"/>
          <w:sz w:val="24"/>
          <w:szCs w:val="24"/>
        </w:rPr>
        <w:t xml:space="preserve"> </w:t>
      </w:r>
      <w:proofErr w:type="spellStart"/>
      <w:r w:rsidR="00FF2C9E" w:rsidRPr="005D28B7">
        <w:rPr>
          <w:rFonts w:ascii="Times New Roman" w:hAnsi="Times New Roman"/>
          <w:sz w:val="24"/>
          <w:szCs w:val="24"/>
        </w:rPr>
        <w:t>skills</w:t>
      </w:r>
      <w:proofErr w:type="spellEnd"/>
      <w:r w:rsidR="00FF2C9E" w:rsidRPr="005D28B7">
        <w:rPr>
          <w:rFonts w:ascii="Times New Roman" w:hAnsi="Times New Roman"/>
          <w:sz w:val="24"/>
          <w:szCs w:val="24"/>
        </w:rPr>
        <w:t xml:space="preserve"> .</w:t>
      </w:r>
    </w:p>
    <w:p w:rsidR="004D5F61" w:rsidRPr="005D28B7" w:rsidRDefault="00BB47BD" w:rsidP="004D5F61">
      <w:pPr>
        <w:spacing w:after="0" w:line="360" w:lineRule="auto"/>
        <w:rPr>
          <w:rFonts w:ascii="Times New Roman" w:hAnsi="Times New Roman"/>
          <w:sz w:val="24"/>
          <w:szCs w:val="24"/>
        </w:rPr>
      </w:pPr>
      <w:r w:rsidRPr="005D28B7">
        <w:rPr>
          <w:rFonts w:ascii="Times New Roman" w:hAnsi="Times New Roman"/>
          <w:b/>
          <w:sz w:val="24"/>
          <w:szCs w:val="24"/>
          <w:lang w:val="en-US"/>
        </w:rPr>
        <w:t>Key words</w:t>
      </w:r>
      <w:r w:rsidRPr="005D28B7">
        <w:rPr>
          <w:rFonts w:ascii="Times New Roman" w:hAnsi="Times New Roman"/>
          <w:sz w:val="24"/>
          <w:szCs w:val="24"/>
          <w:lang w:val="en-US"/>
        </w:rPr>
        <w:t xml:space="preserve">: </w:t>
      </w:r>
      <w:r w:rsidR="004D5F61" w:rsidRPr="005D28B7">
        <w:rPr>
          <w:rFonts w:ascii="Times New Roman" w:hAnsi="Times New Roman"/>
          <w:sz w:val="24"/>
          <w:szCs w:val="24"/>
          <w:lang w:val="en-US"/>
        </w:rPr>
        <w:t>b</w:t>
      </w:r>
      <w:proofErr w:type="spellStart"/>
      <w:r w:rsidR="004D5F61" w:rsidRPr="005D28B7">
        <w:rPr>
          <w:rStyle w:val="hps"/>
          <w:rFonts w:ascii="Times New Roman" w:hAnsi="Times New Roman"/>
          <w:sz w:val="24"/>
          <w:szCs w:val="24"/>
        </w:rPr>
        <w:t>asketball</w:t>
      </w:r>
      <w:proofErr w:type="spellEnd"/>
      <w:r w:rsidR="004D5F61" w:rsidRPr="005D28B7">
        <w:rPr>
          <w:rStyle w:val="hps"/>
          <w:rFonts w:ascii="Times New Roman" w:hAnsi="Times New Roman"/>
          <w:sz w:val="24"/>
          <w:szCs w:val="24"/>
        </w:rPr>
        <w:t xml:space="preserve"> </w:t>
      </w:r>
      <w:proofErr w:type="spellStart"/>
      <w:r w:rsidR="004D5F61" w:rsidRPr="005D28B7">
        <w:rPr>
          <w:rStyle w:val="hps"/>
          <w:rFonts w:ascii="Times New Roman" w:hAnsi="Times New Roman"/>
          <w:sz w:val="24"/>
          <w:szCs w:val="24"/>
        </w:rPr>
        <w:t>skills</w:t>
      </w:r>
      <w:proofErr w:type="spellEnd"/>
      <w:r w:rsidR="004D5F61" w:rsidRPr="005D28B7">
        <w:rPr>
          <w:rFonts w:ascii="Times New Roman" w:hAnsi="Times New Roman"/>
          <w:sz w:val="24"/>
          <w:szCs w:val="24"/>
        </w:rPr>
        <w:t xml:space="preserve">, </w:t>
      </w:r>
      <w:proofErr w:type="spellStart"/>
      <w:r w:rsidR="004D5F61" w:rsidRPr="005D28B7">
        <w:rPr>
          <w:rFonts w:ascii="Times New Roman" w:hAnsi="Times New Roman"/>
          <w:sz w:val="24"/>
          <w:szCs w:val="24"/>
          <w:lang w:val="en-US"/>
        </w:rPr>
        <w:t>minib</w:t>
      </w:r>
      <w:r w:rsidR="004D5F61" w:rsidRPr="005D28B7">
        <w:rPr>
          <w:rStyle w:val="hps"/>
          <w:rFonts w:ascii="Times New Roman" w:hAnsi="Times New Roman"/>
          <w:sz w:val="24"/>
          <w:szCs w:val="24"/>
        </w:rPr>
        <w:t>asketball</w:t>
      </w:r>
      <w:proofErr w:type="spellEnd"/>
      <w:r w:rsidR="004D5F61" w:rsidRPr="005D28B7">
        <w:rPr>
          <w:rFonts w:ascii="Times New Roman" w:hAnsi="Times New Roman"/>
          <w:sz w:val="24"/>
          <w:szCs w:val="24"/>
        </w:rPr>
        <w:t xml:space="preserve">, </w:t>
      </w:r>
      <w:proofErr w:type="spellStart"/>
      <w:r w:rsidR="004D5F61" w:rsidRPr="005D28B7">
        <w:rPr>
          <w:rFonts w:ascii="Times New Roman" w:hAnsi="Times New Roman"/>
          <w:sz w:val="24"/>
          <w:szCs w:val="24"/>
        </w:rPr>
        <w:t>m</w:t>
      </w:r>
      <w:r w:rsidR="004D5F61" w:rsidRPr="005D28B7">
        <w:rPr>
          <w:rStyle w:val="hps"/>
          <w:rFonts w:ascii="Times New Roman" w:hAnsi="Times New Roman"/>
          <w:sz w:val="24"/>
          <w:szCs w:val="24"/>
        </w:rPr>
        <w:t>otion</w:t>
      </w:r>
      <w:proofErr w:type="spellEnd"/>
      <w:r w:rsidR="004D5F61" w:rsidRPr="005D28B7">
        <w:rPr>
          <w:rStyle w:val="hps"/>
          <w:rFonts w:ascii="Times New Roman" w:hAnsi="Times New Roman"/>
          <w:sz w:val="24"/>
          <w:szCs w:val="24"/>
        </w:rPr>
        <w:t xml:space="preserve"> </w:t>
      </w:r>
      <w:proofErr w:type="spellStart"/>
      <w:r w:rsidR="004D5F61" w:rsidRPr="005D28B7">
        <w:rPr>
          <w:rStyle w:val="hps"/>
          <w:rFonts w:ascii="Times New Roman" w:hAnsi="Times New Roman"/>
          <w:sz w:val="24"/>
          <w:szCs w:val="24"/>
        </w:rPr>
        <w:t>games</w:t>
      </w:r>
      <w:proofErr w:type="spellEnd"/>
      <w:r w:rsidR="004D5F61" w:rsidRPr="005D28B7">
        <w:rPr>
          <w:rStyle w:val="hps"/>
          <w:rFonts w:ascii="Times New Roman" w:hAnsi="Times New Roman"/>
          <w:sz w:val="24"/>
          <w:szCs w:val="24"/>
        </w:rPr>
        <w:t>,</w:t>
      </w:r>
      <w:r w:rsidR="004D5F61" w:rsidRPr="005D28B7">
        <w:rPr>
          <w:rFonts w:ascii="Times New Roman" w:hAnsi="Times New Roman"/>
          <w:sz w:val="24"/>
          <w:szCs w:val="24"/>
        </w:rPr>
        <w:t xml:space="preserve"> </w:t>
      </w:r>
      <w:proofErr w:type="spellStart"/>
      <w:r w:rsidR="004D5F61" w:rsidRPr="005D28B7">
        <w:rPr>
          <w:rFonts w:ascii="Times New Roman" w:hAnsi="Times New Roman"/>
          <w:sz w:val="24"/>
          <w:szCs w:val="24"/>
        </w:rPr>
        <w:t>t</w:t>
      </w:r>
      <w:r w:rsidR="004D5F61" w:rsidRPr="005D28B7">
        <w:rPr>
          <w:rStyle w:val="hps"/>
          <w:rFonts w:ascii="Times New Roman" w:hAnsi="Times New Roman"/>
          <w:sz w:val="24"/>
          <w:szCs w:val="24"/>
        </w:rPr>
        <w:t>esting</w:t>
      </w:r>
      <w:proofErr w:type="spellEnd"/>
      <w:r w:rsidR="004932CE" w:rsidRPr="005D28B7">
        <w:rPr>
          <w:rStyle w:val="hps"/>
          <w:rFonts w:ascii="Times New Roman" w:hAnsi="Times New Roman"/>
          <w:sz w:val="24"/>
          <w:szCs w:val="24"/>
        </w:rPr>
        <w:t>.</w:t>
      </w:r>
    </w:p>
    <w:p w:rsidR="004D5F61" w:rsidRPr="005D28B7" w:rsidRDefault="00806CF2" w:rsidP="004D5F61">
      <w:pPr>
        <w:spacing w:line="360" w:lineRule="auto"/>
        <w:jc w:val="both"/>
        <w:rPr>
          <w:rStyle w:val="hps"/>
          <w:rFonts w:ascii="Times New Roman" w:hAnsi="Times New Roman"/>
          <w:b/>
          <w:sz w:val="24"/>
          <w:szCs w:val="24"/>
        </w:rPr>
      </w:pPr>
      <w:r w:rsidRPr="005D28B7">
        <w:rPr>
          <w:rStyle w:val="hps"/>
          <w:rFonts w:ascii="Times New Roman" w:hAnsi="Times New Roman"/>
          <w:b/>
          <w:sz w:val="24"/>
          <w:szCs w:val="24"/>
        </w:rPr>
        <w:t>S</w:t>
      </w:r>
      <w:r w:rsidR="001F100F">
        <w:rPr>
          <w:rStyle w:val="hps"/>
          <w:rFonts w:ascii="Times New Roman" w:hAnsi="Times New Roman"/>
          <w:b/>
          <w:sz w:val="24"/>
          <w:szCs w:val="24"/>
        </w:rPr>
        <w:t>úhrn</w:t>
      </w:r>
    </w:p>
    <w:p w:rsidR="00806CF2" w:rsidRPr="005D28B7" w:rsidRDefault="00806CF2" w:rsidP="00806CF2">
      <w:pPr>
        <w:spacing w:line="360" w:lineRule="auto"/>
        <w:jc w:val="both"/>
        <w:rPr>
          <w:rStyle w:val="hps"/>
          <w:rFonts w:ascii="Times New Roman" w:hAnsi="Times New Roman"/>
          <w:sz w:val="24"/>
          <w:szCs w:val="24"/>
        </w:rPr>
      </w:pPr>
      <w:r w:rsidRPr="005D28B7">
        <w:rPr>
          <w:rFonts w:ascii="Times New Roman" w:hAnsi="Times New Roman"/>
          <w:sz w:val="24"/>
          <w:szCs w:val="24"/>
        </w:rPr>
        <w:t>Príspevok prezentuje výsledky výskumu, ktorého cieľom bolo zistiť možnosti dosiahnutia pozitívnych zmien v rozvoji vybraných basketbalových zručností minibasketbalistiek BK ŠKP 08 Banská Bystrica, prostredníctvom pohybových hier zaradených do ich tréningového procesu. Hlavnými metódami získavania výskumných údajov boli metódy testovania a pedagogický experiment, ktorého experimentálnym činiteľom boli vybrané pohybové hry aplikované v tréningovom procese. 12 hráčok priemerného decimálneho veku 8,</w:t>
      </w:r>
      <w:r w:rsidR="001836D8">
        <w:rPr>
          <w:rFonts w:ascii="Times New Roman" w:hAnsi="Times New Roman"/>
          <w:sz w:val="24"/>
          <w:szCs w:val="24"/>
        </w:rPr>
        <w:t>2</w:t>
      </w:r>
      <w:r w:rsidRPr="005D28B7">
        <w:rPr>
          <w:rFonts w:ascii="Times New Roman" w:hAnsi="Times New Roman"/>
          <w:sz w:val="24"/>
          <w:szCs w:val="24"/>
        </w:rPr>
        <w:t xml:space="preserve">6 rokov, ktoré boli podrobené výskumu trénujú prvý rok a ich úroveň basketbalových zručností je minimálna. </w:t>
      </w:r>
      <w:r w:rsidRPr="005D28B7">
        <w:rPr>
          <w:rStyle w:val="hps"/>
          <w:rFonts w:ascii="Times New Roman" w:hAnsi="Times New Roman"/>
          <w:sz w:val="24"/>
          <w:szCs w:val="24"/>
        </w:rPr>
        <w:t xml:space="preserve">Porovnaním </w:t>
      </w:r>
      <w:r w:rsidRPr="005D28B7">
        <w:rPr>
          <w:rFonts w:ascii="Times New Roman" w:hAnsi="Times New Roman"/>
          <w:sz w:val="24"/>
          <w:szCs w:val="24"/>
        </w:rPr>
        <w:t>vstupného a výstupného merania sme zistili, že tento inovatívny prístup môže zefektívniť tréningový proces u minibasketbalistiek, môže ho obohatiť o nové zážitky v danej vekovej kategórii, kde záujem o zaradenie pohybových hier do tréningového procesu prevyšuje záujem nad drilom pri zdokonaľovaní basketbalových zručností.</w:t>
      </w:r>
    </w:p>
    <w:p w:rsidR="00806CF2" w:rsidRPr="005D28B7" w:rsidRDefault="00806CF2" w:rsidP="004D5F61">
      <w:pPr>
        <w:spacing w:line="360" w:lineRule="auto"/>
        <w:jc w:val="both"/>
        <w:rPr>
          <w:rStyle w:val="hps"/>
          <w:rFonts w:ascii="Times New Roman" w:hAnsi="Times New Roman"/>
          <w:b/>
          <w:sz w:val="24"/>
          <w:szCs w:val="24"/>
        </w:rPr>
      </w:pPr>
    </w:p>
    <w:p w:rsidR="00E65BCB" w:rsidRPr="005D28B7" w:rsidRDefault="00E65BCB" w:rsidP="004D5F61">
      <w:pPr>
        <w:spacing w:line="360" w:lineRule="auto"/>
        <w:jc w:val="both"/>
        <w:rPr>
          <w:rStyle w:val="hps"/>
          <w:rFonts w:ascii="Times New Roman" w:hAnsi="Times New Roman"/>
          <w:b/>
          <w:sz w:val="24"/>
          <w:szCs w:val="24"/>
        </w:rPr>
      </w:pPr>
      <w:r w:rsidRPr="005D28B7">
        <w:rPr>
          <w:rStyle w:val="hps"/>
          <w:rFonts w:ascii="Times New Roman" w:hAnsi="Times New Roman"/>
          <w:b/>
          <w:sz w:val="24"/>
          <w:szCs w:val="24"/>
        </w:rPr>
        <w:lastRenderedPageBreak/>
        <w:t>Úvod</w:t>
      </w:r>
    </w:p>
    <w:p w:rsidR="00EC34B9" w:rsidRPr="005D28B7" w:rsidRDefault="00EC34B9" w:rsidP="00EC34B9">
      <w:pPr>
        <w:spacing w:after="0" w:line="360" w:lineRule="auto"/>
        <w:jc w:val="both"/>
        <w:rPr>
          <w:rFonts w:ascii="Times New Roman" w:hAnsi="Times New Roman"/>
          <w:sz w:val="24"/>
          <w:szCs w:val="24"/>
        </w:rPr>
      </w:pPr>
      <w:r w:rsidRPr="005D28B7">
        <w:rPr>
          <w:rFonts w:ascii="Times New Roman" w:hAnsi="Times New Roman"/>
          <w:sz w:val="24"/>
          <w:szCs w:val="24"/>
        </w:rPr>
        <w:t>V súčasnej dobe globalizácie sme neustále svedkami vzniku nových a netradičných športov, ktoré sa snažia získať si svojich prívržencov. Jedným zo športov, ktorý je už dlhodobo súčasťou športového diania vo svete je basketbal. Športová hra známa na celom svete, ktorá sa teší veľkej obľube u dospelých aj u detí.</w:t>
      </w:r>
    </w:p>
    <w:p w:rsidR="00172B76" w:rsidRPr="005D28B7" w:rsidRDefault="00172B76" w:rsidP="00EC34B9">
      <w:pPr>
        <w:spacing w:after="0" w:line="360" w:lineRule="auto"/>
        <w:jc w:val="both"/>
        <w:rPr>
          <w:rFonts w:ascii="Times New Roman" w:hAnsi="Times New Roman"/>
          <w:color w:val="000000"/>
          <w:sz w:val="24"/>
          <w:szCs w:val="24"/>
        </w:rPr>
      </w:pPr>
      <w:r w:rsidRPr="005D28B7">
        <w:rPr>
          <w:rFonts w:ascii="Times New Roman" w:hAnsi="Times New Roman"/>
          <w:sz w:val="24"/>
          <w:szCs w:val="24"/>
        </w:rPr>
        <w:t xml:space="preserve">Prvky basketbalu existovali už v období </w:t>
      </w:r>
      <w:proofErr w:type="spellStart"/>
      <w:r w:rsidRPr="005D28B7">
        <w:rPr>
          <w:rFonts w:ascii="Times New Roman" w:hAnsi="Times New Roman"/>
          <w:sz w:val="24"/>
          <w:szCs w:val="24"/>
        </w:rPr>
        <w:t>Mayov</w:t>
      </w:r>
      <w:proofErr w:type="spellEnd"/>
      <w:r w:rsidRPr="005D28B7">
        <w:rPr>
          <w:rFonts w:ascii="Times New Roman" w:hAnsi="Times New Roman"/>
          <w:sz w:val="24"/>
          <w:szCs w:val="24"/>
        </w:rPr>
        <w:t xml:space="preserve">, ktorí poznali hru </w:t>
      </w:r>
      <w:proofErr w:type="spellStart"/>
      <w:r w:rsidRPr="005D28B7">
        <w:rPr>
          <w:rFonts w:ascii="Times New Roman" w:hAnsi="Times New Roman"/>
          <w:sz w:val="24"/>
          <w:szCs w:val="24"/>
        </w:rPr>
        <w:t>Pok-ta-pok</w:t>
      </w:r>
      <w:proofErr w:type="spellEnd"/>
      <w:r w:rsidRPr="005D28B7">
        <w:rPr>
          <w:rFonts w:ascii="Times New Roman" w:hAnsi="Times New Roman"/>
          <w:sz w:val="24"/>
          <w:szCs w:val="24"/>
        </w:rPr>
        <w:t xml:space="preserve">, a Aztékov, ktorí ju volali </w:t>
      </w:r>
      <w:proofErr w:type="spellStart"/>
      <w:r w:rsidRPr="005D28B7">
        <w:rPr>
          <w:rFonts w:ascii="Times New Roman" w:hAnsi="Times New Roman"/>
          <w:sz w:val="24"/>
          <w:szCs w:val="24"/>
        </w:rPr>
        <w:t>Tlachtli</w:t>
      </w:r>
      <w:proofErr w:type="spellEnd"/>
      <w:r w:rsidRPr="005D28B7">
        <w:rPr>
          <w:rFonts w:ascii="Times New Roman" w:hAnsi="Times New Roman"/>
          <w:sz w:val="24"/>
          <w:szCs w:val="24"/>
        </w:rPr>
        <w:t xml:space="preserve">. Hralo sa s kaučukovou loptou a hráči triafali otvor v kamennom kruhu vyvýšenom nad zemou. Hry boli súčasťou náboženských obradov </w:t>
      </w:r>
      <w:r w:rsidR="00487AFD">
        <w:rPr>
          <w:rFonts w:ascii="Times New Roman" w:hAnsi="Times New Roman"/>
          <w:sz w:val="24"/>
          <w:szCs w:val="24"/>
        </w:rPr>
        <w:t>(</w:t>
      </w:r>
      <w:proofErr w:type="spellStart"/>
      <w:r w:rsidRPr="005D28B7">
        <w:rPr>
          <w:rFonts w:ascii="Times New Roman" w:hAnsi="Times New Roman"/>
          <w:sz w:val="24"/>
          <w:szCs w:val="24"/>
        </w:rPr>
        <w:t>Perútka</w:t>
      </w:r>
      <w:proofErr w:type="spellEnd"/>
      <w:r w:rsidRPr="005D28B7">
        <w:rPr>
          <w:rFonts w:ascii="Times New Roman" w:hAnsi="Times New Roman"/>
          <w:sz w:val="24"/>
          <w:szCs w:val="24"/>
        </w:rPr>
        <w:t>, 198</w:t>
      </w:r>
      <w:r w:rsidR="00114C59" w:rsidRPr="005D28B7">
        <w:rPr>
          <w:rFonts w:ascii="Times New Roman" w:hAnsi="Times New Roman"/>
          <w:sz w:val="24"/>
          <w:szCs w:val="24"/>
        </w:rPr>
        <w:t>2</w:t>
      </w:r>
      <w:r w:rsidRPr="005D28B7">
        <w:rPr>
          <w:rFonts w:ascii="Times New Roman" w:hAnsi="Times New Roman"/>
          <w:sz w:val="24"/>
          <w:szCs w:val="24"/>
        </w:rPr>
        <w:t xml:space="preserve"> </w:t>
      </w:r>
      <w:r w:rsidR="00487AFD">
        <w:rPr>
          <w:rFonts w:ascii="Times New Roman" w:hAnsi="Times New Roman"/>
          <w:sz w:val="24"/>
          <w:szCs w:val="24"/>
        </w:rPr>
        <w:t>)</w:t>
      </w:r>
      <w:r w:rsidRPr="005D28B7">
        <w:rPr>
          <w:rFonts w:ascii="Times New Roman" w:hAnsi="Times New Roman"/>
          <w:color w:val="000000"/>
          <w:sz w:val="24"/>
          <w:szCs w:val="24"/>
        </w:rPr>
        <w:t>.</w:t>
      </w:r>
    </w:p>
    <w:p w:rsidR="00114C59" w:rsidRPr="005D28B7" w:rsidRDefault="00114C59" w:rsidP="00EC34B9">
      <w:pPr>
        <w:spacing w:after="0" w:line="360" w:lineRule="auto"/>
        <w:jc w:val="both"/>
        <w:rPr>
          <w:rFonts w:ascii="Times New Roman" w:hAnsi="Times New Roman"/>
          <w:spacing w:val="-6"/>
          <w:sz w:val="24"/>
          <w:szCs w:val="24"/>
        </w:rPr>
      </w:pPr>
      <w:r w:rsidRPr="005D28B7">
        <w:rPr>
          <w:rFonts w:ascii="Times New Roman" w:hAnsi="Times New Roman"/>
          <w:spacing w:val="-6"/>
          <w:sz w:val="24"/>
          <w:szCs w:val="24"/>
        </w:rPr>
        <w:t>Pôvodné hry boli podobné dnešnému basketbalu iba v tom, že cieľom hráčov bolo prehodiť loptu z pevnej gumy, vážiacu asi 2,3kg o priemere 12,5 až 20cm, kamenným kruhom umiestneným vo zvislej rovine asi 10m nad zemou. Rozdiel bol však v tom, že sa hralo predlaktím, stehnami a nie prstami (Dobrý a </w:t>
      </w:r>
      <w:proofErr w:type="spellStart"/>
      <w:r w:rsidRPr="005D28B7">
        <w:rPr>
          <w:rFonts w:ascii="Times New Roman" w:hAnsi="Times New Roman"/>
          <w:spacing w:val="-6"/>
          <w:sz w:val="24"/>
          <w:szCs w:val="24"/>
        </w:rPr>
        <w:t>Velenský</w:t>
      </w:r>
      <w:proofErr w:type="spellEnd"/>
      <w:r w:rsidRPr="005D28B7">
        <w:rPr>
          <w:rFonts w:ascii="Times New Roman" w:hAnsi="Times New Roman"/>
          <w:spacing w:val="-6"/>
          <w:sz w:val="24"/>
          <w:szCs w:val="24"/>
        </w:rPr>
        <w:t>, 1980).</w:t>
      </w:r>
    </w:p>
    <w:p w:rsidR="00EC34B9" w:rsidRPr="005D28B7" w:rsidRDefault="00114C59" w:rsidP="00EC34B9">
      <w:pPr>
        <w:spacing w:after="0" w:line="360" w:lineRule="auto"/>
        <w:jc w:val="both"/>
        <w:rPr>
          <w:rFonts w:ascii="Times New Roman" w:hAnsi="Times New Roman"/>
          <w:sz w:val="24"/>
          <w:szCs w:val="24"/>
        </w:rPr>
      </w:pPr>
      <w:r w:rsidRPr="005D28B7">
        <w:rPr>
          <w:rFonts w:ascii="Times New Roman" w:hAnsi="Times New Roman"/>
          <w:sz w:val="24"/>
          <w:szCs w:val="24"/>
        </w:rPr>
        <w:t xml:space="preserve">Modernú podobu basketbal dostal v roku 1891 v </w:t>
      </w:r>
      <w:proofErr w:type="spellStart"/>
      <w:r w:rsidRPr="005D28B7">
        <w:rPr>
          <w:rFonts w:ascii="Times New Roman" w:hAnsi="Times New Roman"/>
          <w:sz w:val="24"/>
          <w:szCs w:val="24"/>
        </w:rPr>
        <w:t>Springfielde</w:t>
      </w:r>
      <w:proofErr w:type="spellEnd"/>
      <w:r w:rsidRPr="005D28B7">
        <w:rPr>
          <w:rFonts w:ascii="Times New Roman" w:hAnsi="Times New Roman"/>
          <w:sz w:val="24"/>
          <w:szCs w:val="24"/>
        </w:rPr>
        <w:t xml:space="preserve"> v USA a to vďaka učiteľovi telocviku </w:t>
      </w:r>
      <w:proofErr w:type="spellStart"/>
      <w:r w:rsidRPr="005D28B7">
        <w:rPr>
          <w:rFonts w:ascii="Times New Roman" w:hAnsi="Times New Roman"/>
          <w:sz w:val="24"/>
          <w:szCs w:val="24"/>
        </w:rPr>
        <w:t>J.A.Naismith</w:t>
      </w:r>
      <w:proofErr w:type="spellEnd"/>
      <w:r w:rsidRPr="005D28B7">
        <w:rPr>
          <w:rFonts w:ascii="Times New Roman" w:hAnsi="Times New Roman"/>
          <w:sz w:val="24"/>
          <w:szCs w:val="24"/>
        </w:rPr>
        <w:t xml:space="preserve"> v YMCA </w:t>
      </w:r>
      <w:proofErr w:type="spellStart"/>
      <w:r w:rsidRPr="005D28B7">
        <w:rPr>
          <w:rFonts w:ascii="Times New Roman" w:hAnsi="Times New Roman"/>
          <w:sz w:val="24"/>
          <w:szCs w:val="24"/>
        </w:rPr>
        <w:t>Training</w:t>
      </w:r>
      <w:proofErr w:type="spellEnd"/>
      <w:r w:rsidRPr="005D28B7">
        <w:rPr>
          <w:rFonts w:ascii="Times New Roman" w:hAnsi="Times New Roman"/>
          <w:sz w:val="24"/>
          <w:szCs w:val="24"/>
        </w:rPr>
        <w:t xml:space="preserve"> </w:t>
      </w:r>
      <w:proofErr w:type="spellStart"/>
      <w:r w:rsidRPr="005D28B7">
        <w:rPr>
          <w:rFonts w:ascii="Times New Roman" w:hAnsi="Times New Roman"/>
          <w:sz w:val="24"/>
          <w:szCs w:val="24"/>
        </w:rPr>
        <w:t>school</w:t>
      </w:r>
      <w:proofErr w:type="spellEnd"/>
      <w:r w:rsidRPr="005D28B7">
        <w:rPr>
          <w:rFonts w:ascii="Times New Roman" w:hAnsi="Times New Roman"/>
          <w:sz w:val="24"/>
          <w:szCs w:val="24"/>
        </w:rPr>
        <w:t xml:space="preserve">. Ten chcel oživiť hodiny telocviku počas zimného obdobia a nepriaznivého počasia, kedy museli byť v telocvični </w:t>
      </w:r>
      <w:r w:rsidR="00487AFD">
        <w:rPr>
          <w:rFonts w:ascii="Times New Roman" w:hAnsi="Times New Roman"/>
          <w:sz w:val="24"/>
          <w:szCs w:val="24"/>
        </w:rPr>
        <w:t>(</w:t>
      </w:r>
      <w:proofErr w:type="spellStart"/>
      <w:r w:rsidRPr="005D28B7">
        <w:rPr>
          <w:rFonts w:ascii="Times New Roman" w:hAnsi="Times New Roman"/>
          <w:sz w:val="24"/>
          <w:szCs w:val="24"/>
        </w:rPr>
        <w:t>Tománek</w:t>
      </w:r>
      <w:proofErr w:type="spellEnd"/>
      <w:r w:rsidRPr="005D28B7">
        <w:rPr>
          <w:rFonts w:ascii="Times New Roman" w:hAnsi="Times New Roman"/>
          <w:sz w:val="24"/>
          <w:szCs w:val="24"/>
        </w:rPr>
        <w:t>, 2010</w:t>
      </w:r>
      <w:r w:rsidR="00487AFD">
        <w:rPr>
          <w:rFonts w:ascii="Times New Roman" w:hAnsi="Times New Roman"/>
          <w:sz w:val="24"/>
          <w:szCs w:val="24"/>
        </w:rPr>
        <w:t>)</w:t>
      </w:r>
      <w:r w:rsidRPr="005D28B7">
        <w:rPr>
          <w:rFonts w:ascii="Times New Roman" w:hAnsi="Times New Roman"/>
          <w:sz w:val="24"/>
          <w:szCs w:val="24"/>
        </w:rPr>
        <w:t xml:space="preserve">. Niektoré základné prvky </w:t>
      </w:r>
      <w:proofErr w:type="spellStart"/>
      <w:r w:rsidRPr="005D28B7">
        <w:rPr>
          <w:rFonts w:ascii="Times New Roman" w:hAnsi="Times New Roman"/>
          <w:sz w:val="24"/>
          <w:szCs w:val="24"/>
        </w:rPr>
        <w:t>Naismithovej</w:t>
      </w:r>
      <w:proofErr w:type="spellEnd"/>
      <w:r w:rsidRPr="005D28B7">
        <w:rPr>
          <w:rFonts w:ascii="Times New Roman" w:hAnsi="Times New Roman"/>
          <w:sz w:val="24"/>
          <w:szCs w:val="24"/>
        </w:rPr>
        <w:t xml:space="preserve"> hry sa nelíšia od tých, ktorými sa riadi basketbal dnes. Ale pôvodné pravidla diktovali pomalšiu, ťažkopádnejšiu, skoro statickú hru, ktorá sa odrážala od vidieckej spoločnosti a tá brala život tak, ako prichádzal. Postupne sa spoločnosť vyvíjala a dialo sa tak aj v basketbale (</w:t>
      </w:r>
      <w:proofErr w:type="spellStart"/>
      <w:r w:rsidRPr="005D28B7">
        <w:rPr>
          <w:rFonts w:ascii="Times New Roman" w:hAnsi="Times New Roman"/>
          <w:sz w:val="24"/>
          <w:szCs w:val="24"/>
        </w:rPr>
        <w:t>Smith</w:t>
      </w:r>
      <w:proofErr w:type="spellEnd"/>
      <w:r w:rsidRPr="005D28B7">
        <w:rPr>
          <w:rFonts w:ascii="Times New Roman" w:hAnsi="Times New Roman"/>
          <w:sz w:val="24"/>
          <w:szCs w:val="24"/>
        </w:rPr>
        <w:t>, 1998)</w:t>
      </w:r>
      <w:r w:rsidRPr="005D28B7">
        <w:rPr>
          <w:rFonts w:ascii="Times New Roman" w:hAnsi="Times New Roman"/>
          <w:color w:val="FF0000"/>
          <w:sz w:val="24"/>
          <w:szCs w:val="24"/>
        </w:rPr>
        <w:t>.</w:t>
      </w:r>
      <w:r w:rsidR="00EC34B9" w:rsidRPr="005D28B7">
        <w:rPr>
          <w:rFonts w:ascii="Times New Roman" w:hAnsi="Times New Roman"/>
          <w:sz w:val="24"/>
          <w:szCs w:val="24"/>
        </w:rPr>
        <w:t xml:space="preserve"> </w:t>
      </w:r>
    </w:p>
    <w:p w:rsidR="000F08DA" w:rsidRDefault="00EC34B9" w:rsidP="000F08DA">
      <w:pPr>
        <w:spacing w:after="0" w:line="360" w:lineRule="auto"/>
        <w:jc w:val="both"/>
        <w:rPr>
          <w:rFonts w:ascii="Times New Roman" w:hAnsi="Times New Roman"/>
          <w:sz w:val="24"/>
          <w:szCs w:val="24"/>
        </w:rPr>
      </w:pPr>
      <w:r w:rsidRPr="005D28B7">
        <w:rPr>
          <w:rFonts w:ascii="Times New Roman" w:hAnsi="Times New Roman"/>
          <w:sz w:val="24"/>
          <w:szCs w:val="24"/>
        </w:rPr>
        <w:t>Súčasný basketbal je charakteristický vysokou úrovňou kondičných a koordinačných schopností a taktickej vyspelosti hráčov. Hráči majú dokonale zvládnuté technické prevedenie jednotlivých herných činností, na vysokej úrovni uplatňujú herné kombinácie a herné systémy ako v útočnej fáze hry, tak aj v obrannej.</w:t>
      </w:r>
      <w:r w:rsidR="000F08DA">
        <w:rPr>
          <w:rFonts w:ascii="Times New Roman" w:hAnsi="Times New Roman"/>
          <w:sz w:val="24"/>
          <w:szCs w:val="24"/>
        </w:rPr>
        <w:t xml:space="preserve"> </w:t>
      </w:r>
      <w:r w:rsidR="000F08DA" w:rsidRPr="00E65577">
        <w:rPr>
          <w:rFonts w:ascii="Times New Roman" w:hAnsi="Times New Roman"/>
          <w:sz w:val="24"/>
          <w:szCs w:val="24"/>
        </w:rPr>
        <w:t>Pod hernými činnosťami jednotlivca Rehák</w:t>
      </w:r>
      <w:r w:rsidR="000F08DA">
        <w:rPr>
          <w:rFonts w:ascii="Times New Roman" w:hAnsi="Times New Roman"/>
          <w:sz w:val="24"/>
          <w:szCs w:val="24"/>
        </w:rPr>
        <w:t xml:space="preserve"> (</w:t>
      </w:r>
      <w:r w:rsidR="000F08DA" w:rsidRPr="00E65577">
        <w:rPr>
          <w:rFonts w:ascii="Times New Roman" w:hAnsi="Times New Roman"/>
          <w:sz w:val="24"/>
          <w:szCs w:val="24"/>
        </w:rPr>
        <w:t>1999</w:t>
      </w:r>
      <w:r w:rsidR="000F08DA">
        <w:rPr>
          <w:rFonts w:ascii="Times New Roman" w:hAnsi="Times New Roman"/>
          <w:sz w:val="24"/>
          <w:szCs w:val="24"/>
        </w:rPr>
        <w:t>)</w:t>
      </w:r>
      <w:r w:rsidR="000F08DA" w:rsidRPr="00E65577">
        <w:rPr>
          <w:rFonts w:ascii="Times New Roman" w:hAnsi="Times New Roman"/>
          <w:sz w:val="24"/>
          <w:szCs w:val="24"/>
        </w:rPr>
        <w:t xml:space="preserve">  rozumie</w:t>
      </w:r>
      <w:r w:rsidR="000F08DA">
        <w:rPr>
          <w:rFonts w:ascii="Times New Roman" w:hAnsi="Times New Roman"/>
          <w:sz w:val="24"/>
          <w:szCs w:val="24"/>
        </w:rPr>
        <w:t xml:space="preserve"> </w:t>
      </w:r>
      <w:r w:rsidR="000F08DA" w:rsidRPr="00E65577">
        <w:rPr>
          <w:rFonts w:ascii="Times New Roman" w:hAnsi="Times New Roman"/>
          <w:sz w:val="24"/>
          <w:szCs w:val="24"/>
        </w:rPr>
        <w:t>individuálnu činnosť hráča v útoku a v</w:t>
      </w:r>
      <w:r w:rsidR="000F08DA">
        <w:rPr>
          <w:rFonts w:ascii="Times New Roman" w:hAnsi="Times New Roman"/>
          <w:sz w:val="24"/>
          <w:szCs w:val="24"/>
        </w:rPr>
        <w:t> </w:t>
      </w:r>
      <w:r w:rsidR="000F08DA" w:rsidRPr="00E65577">
        <w:rPr>
          <w:rFonts w:ascii="Times New Roman" w:hAnsi="Times New Roman"/>
          <w:sz w:val="24"/>
          <w:szCs w:val="24"/>
        </w:rPr>
        <w:t>obrane</w:t>
      </w:r>
      <w:r w:rsidR="000F08DA">
        <w:rPr>
          <w:rFonts w:ascii="Times New Roman" w:hAnsi="Times New Roman"/>
          <w:sz w:val="24"/>
          <w:szCs w:val="24"/>
        </w:rPr>
        <w:t>.</w:t>
      </w:r>
      <w:r w:rsidR="000F08DA" w:rsidRPr="00E65577">
        <w:rPr>
          <w:rFonts w:ascii="Times New Roman" w:hAnsi="Times New Roman"/>
          <w:sz w:val="24"/>
          <w:szCs w:val="24"/>
        </w:rPr>
        <w:t xml:space="preserve"> Táto individuálna technika a taktika jednotlivca, inak pomenované herné činnosti jednotlivca, odzrkadľujú aká je úroveň schopností, zručností a teoretickej a taktickej vyspelosti hráča.</w:t>
      </w:r>
      <w:r w:rsidR="000F08DA">
        <w:rPr>
          <w:rFonts w:ascii="Times New Roman" w:hAnsi="Times New Roman"/>
          <w:sz w:val="24"/>
          <w:szCs w:val="24"/>
        </w:rPr>
        <w:t xml:space="preserve"> S hernými činnosťami jednotlivca v basketbale úzko súvisia </w:t>
      </w:r>
      <w:r w:rsidR="00E71114">
        <w:rPr>
          <w:rFonts w:ascii="Times New Roman" w:hAnsi="Times New Roman"/>
          <w:sz w:val="24"/>
          <w:szCs w:val="24"/>
        </w:rPr>
        <w:t>basketbalové zručnosti. Z</w:t>
      </w:r>
      <w:r w:rsidR="00E71114" w:rsidRPr="00E65577">
        <w:rPr>
          <w:rFonts w:ascii="Times New Roman" w:hAnsi="Times New Roman"/>
          <w:sz w:val="24"/>
          <w:szCs w:val="24"/>
        </w:rPr>
        <w:t>ákladné basketbalové zručnosti, nazývané tiež „</w:t>
      </w:r>
      <w:proofErr w:type="spellStart"/>
      <w:r w:rsidR="00E71114" w:rsidRPr="00E65577">
        <w:rPr>
          <w:rFonts w:ascii="Times New Roman" w:hAnsi="Times New Roman"/>
          <w:sz w:val="24"/>
          <w:szCs w:val="24"/>
        </w:rPr>
        <w:t>fundamentals</w:t>
      </w:r>
      <w:proofErr w:type="spellEnd"/>
      <w:r w:rsidR="00E71114" w:rsidRPr="00E65577">
        <w:rPr>
          <w:rFonts w:ascii="Times New Roman" w:hAnsi="Times New Roman"/>
          <w:sz w:val="24"/>
          <w:szCs w:val="24"/>
        </w:rPr>
        <w:t xml:space="preserve">“ tvoria techniku basketbalu, ktoré sú súčasťou </w:t>
      </w:r>
      <w:r w:rsidR="00E71114" w:rsidRPr="00DE60F6">
        <w:rPr>
          <w:rFonts w:ascii="Times New Roman" w:hAnsi="Times New Roman"/>
          <w:sz w:val="24"/>
          <w:szCs w:val="24"/>
        </w:rPr>
        <w:t xml:space="preserve">basketbalovej hry a patrí sem práca nôh, manipulácia s loptou, </w:t>
      </w:r>
      <w:proofErr w:type="spellStart"/>
      <w:r w:rsidR="00E71114" w:rsidRPr="00DE60F6">
        <w:rPr>
          <w:rFonts w:ascii="Times New Roman" w:hAnsi="Times New Roman"/>
          <w:sz w:val="24"/>
          <w:szCs w:val="24"/>
        </w:rPr>
        <w:t>dribling</w:t>
      </w:r>
      <w:proofErr w:type="spellEnd"/>
      <w:r w:rsidR="00E71114" w:rsidRPr="00DE60F6">
        <w:rPr>
          <w:rFonts w:ascii="Times New Roman" w:hAnsi="Times New Roman"/>
          <w:sz w:val="24"/>
          <w:szCs w:val="24"/>
        </w:rPr>
        <w:t>, pr</w:t>
      </w:r>
      <w:r w:rsidR="00487AFD" w:rsidRPr="00DE60F6">
        <w:rPr>
          <w:rFonts w:ascii="Times New Roman" w:hAnsi="Times New Roman"/>
          <w:sz w:val="24"/>
          <w:szCs w:val="24"/>
        </w:rPr>
        <w:t>ihrávky, streľba, útok a obrana (</w:t>
      </w:r>
      <w:proofErr w:type="spellStart"/>
      <w:r w:rsidR="00487AFD" w:rsidRPr="00DE60F6">
        <w:rPr>
          <w:rFonts w:ascii="Times New Roman" w:hAnsi="Times New Roman"/>
          <w:sz w:val="24"/>
          <w:szCs w:val="24"/>
        </w:rPr>
        <w:t>Tománek</w:t>
      </w:r>
      <w:proofErr w:type="spellEnd"/>
      <w:r w:rsidR="00487AFD" w:rsidRPr="00DE60F6">
        <w:rPr>
          <w:rFonts w:ascii="Times New Roman" w:hAnsi="Times New Roman"/>
          <w:sz w:val="24"/>
          <w:szCs w:val="24"/>
        </w:rPr>
        <w:t>, 2010).</w:t>
      </w:r>
    </w:p>
    <w:p w:rsidR="00AC764C" w:rsidRDefault="0054636D" w:rsidP="000F08DA">
      <w:pPr>
        <w:spacing w:after="0" w:line="360" w:lineRule="auto"/>
        <w:jc w:val="both"/>
        <w:rPr>
          <w:rFonts w:ascii="Times New Roman" w:hAnsi="Times New Roman"/>
          <w:sz w:val="24"/>
          <w:szCs w:val="24"/>
        </w:rPr>
      </w:pPr>
      <w:r>
        <w:rPr>
          <w:rFonts w:ascii="Times New Roman" w:hAnsi="Times New Roman"/>
          <w:sz w:val="24"/>
          <w:szCs w:val="24"/>
        </w:rPr>
        <w:t xml:space="preserve">Rozvoj basketbalových zručností </w:t>
      </w:r>
      <w:r w:rsidR="00AC764C">
        <w:rPr>
          <w:rFonts w:ascii="Times New Roman" w:hAnsi="Times New Roman"/>
          <w:sz w:val="24"/>
          <w:szCs w:val="24"/>
        </w:rPr>
        <w:t xml:space="preserve">môžeme realizovať rôznymi spôsobmi. Menej obľúbený spôsob u detí sú </w:t>
      </w:r>
      <w:r w:rsidR="00D81B50">
        <w:rPr>
          <w:rFonts w:ascii="Times New Roman" w:hAnsi="Times New Roman"/>
          <w:sz w:val="24"/>
          <w:szCs w:val="24"/>
        </w:rPr>
        <w:t xml:space="preserve">nezáživné </w:t>
      </w:r>
      <w:proofErr w:type="spellStart"/>
      <w:r w:rsidR="00AC764C">
        <w:rPr>
          <w:rFonts w:ascii="Times New Roman" w:hAnsi="Times New Roman"/>
          <w:sz w:val="24"/>
          <w:szCs w:val="24"/>
        </w:rPr>
        <w:t>drilové</w:t>
      </w:r>
      <w:proofErr w:type="spellEnd"/>
      <w:r w:rsidR="00AC764C">
        <w:rPr>
          <w:rFonts w:ascii="Times New Roman" w:hAnsi="Times New Roman"/>
          <w:sz w:val="24"/>
          <w:szCs w:val="24"/>
        </w:rPr>
        <w:t xml:space="preserve"> cvičenia, ktoré vyžadujú maximálnu pozornosť, </w:t>
      </w:r>
      <w:r w:rsidR="00AC764C">
        <w:rPr>
          <w:rFonts w:ascii="Times New Roman" w:hAnsi="Times New Roman"/>
          <w:sz w:val="24"/>
          <w:szCs w:val="24"/>
        </w:rPr>
        <w:lastRenderedPageBreak/>
        <w:t>koncentráciu na cvičenie a nie sú tak silne motivujúcim činiteľom, ako pohybové hry</w:t>
      </w:r>
      <w:r w:rsidR="00B33CC4">
        <w:rPr>
          <w:rFonts w:ascii="Times New Roman" w:hAnsi="Times New Roman"/>
          <w:sz w:val="24"/>
          <w:szCs w:val="24"/>
        </w:rPr>
        <w:t xml:space="preserve">, </w:t>
      </w:r>
      <w:r w:rsidR="00B33CC4" w:rsidRPr="00E65577">
        <w:rPr>
          <w:rFonts w:ascii="Times New Roman" w:hAnsi="Times New Roman"/>
          <w:sz w:val="24"/>
          <w:szCs w:val="24"/>
        </w:rPr>
        <w:t>ktoré sú motiv</w:t>
      </w:r>
      <w:r w:rsidR="00B33CC4">
        <w:rPr>
          <w:rFonts w:ascii="Times New Roman" w:hAnsi="Times New Roman"/>
          <w:sz w:val="24"/>
          <w:szCs w:val="24"/>
        </w:rPr>
        <w:t>ujúce hlavne pre začiatočníkov.</w:t>
      </w:r>
    </w:p>
    <w:p w:rsidR="00AC764C" w:rsidRDefault="002B703F" w:rsidP="00AC764C">
      <w:pPr>
        <w:spacing w:after="0" w:line="360" w:lineRule="auto"/>
        <w:jc w:val="both"/>
        <w:rPr>
          <w:rFonts w:ascii="Times New Roman" w:hAnsi="Times New Roman"/>
          <w:sz w:val="24"/>
          <w:szCs w:val="24"/>
        </w:rPr>
      </w:pPr>
      <w:r>
        <w:rPr>
          <w:rFonts w:ascii="Times New Roman" w:hAnsi="Times New Roman"/>
          <w:sz w:val="24"/>
          <w:szCs w:val="24"/>
        </w:rPr>
        <w:t>Potvrdzuje to aj tvrdenie</w:t>
      </w:r>
      <w:r w:rsidR="00AC764C">
        <w:rPr>
          <w:rFonts w:ascii="Times New Roman" w:hAnsi="Times New Roman"/>
          <w:sz w:val="24"/>
          <w:szCs w:val="24"/>
        </w:rPr>
        <w:t> </w:t>
      </w:r>
      <w:proofErr w:type="spellStart"/>
      <w:r w:rsidR="00AC764C">
        <w:rPr>
          <w:rFonts w:ascii="Times New Roman" w:hAnsi="Times New Roman"/>
          <w:sz w:val="24"/>
          <w:szCs w:val="24"/>
        </w:rPr>
        <w:t>Vojčík</w:t>
      </w:r>
      <w:r>
        <w:rPr>
          <w:rFonts w:ascii="Times New Roman" w:hAnsi="Times New Roman"/>
          <w:sz w:val="24"/>
          <w:szCs w:val="24"/>
        </w:rPr>
        <w:t>a</w:t>
      </w:r>
      <w:proofErr w:type="spellEnd"/>
      <w:r w:rsidR="00AC764C">
        <w:rPr>
          <w:rFonts w:ascii="Times New Roman" w:hAnsi="Times New Roman"/>
          <w:sz w:val="24"/>
          <w:szCs w:val="24"/>
        </w:rPr>
        <w:t xml:space="preserve"> (1997), </w:t>
      </w:r>
      <w:r>
        <w:rPr>
          <w:rFonts w:ascii="Times New Roman" w:hAnsi="Times New Roman"/>
          <w:sz w:val="24"/>
          <w:szCs w:val="24"/>
        </w:rPr>
        <w:t>podľa ktorého je</w:t>
      </w:r>
      <w:r w:rsidR="00AC764C">
        <w:rPr>
          <w:rFonts w:ascii="Times New Roman" w:hAnsi="Times New Roman"/>
          <w:sz w:val="24"/>
          <w:szCs w:val="24"/>
        </w:rPr>
        <w:t xml:space="preserve"> hlavný</w:t>
      </w:r>
      <w:r>
        <w:rPr>
          <w:rFonts w:ascii="Times New Roman" w:hAnsi="Times New Roman"/>
          <w:sz w:val="24"/>
          <w:szCs w:val="24"/>
        </w:rPr>
        <w:t>m</w:t>
      </w:r>
      <w:r w:rsidR="00AC764C">
        <w:rPr>
          <w:rFonts w:ascii="Times New Roman" w:hAnsi="Times New Roman"/>
          <w:sz w:val="24"/>
          <w:szCs w:val="24"/>
        </w:rPr>
        <w:t xml:space="preserve"> prostriedk</w:t>
      </w:r>
      <w:r>
        <w:rPr>
          <w:rFonts w:ascii="Times New Roman" w:hAnsi="Times New Roman"/>
          <w:sz w:val="24"/>
          <w:szCs w:val="24"/>
        </w:rPr>
        <w:t>om</w:t>
      </w:r>
      <w:r w:rsidR="00AC764C">
        <w:rPr>
          <w:rFonts w:ascii="Times New Roman" w:hAnsi="Times New Roman"/>
          <w:sz w:val="24"/>
          <w:szCs w:val="24"/>
        </w:rPr>
        <w:t xml:space="preserve"> v tréningovom procese v </w:t>
      </w:r>
      <w:proofErr w:type="spellStart"/>
      <w:r w:rsidR="00AC764C">
        <w:rPr>
          <w:rFonts w:ascii="Times New Roman" w:hAnsi="Times New Roman"/>
          <w:sz w:val="24"/>
          <w:szCs w:val="24"/>
        </w:rPr>
        <w:t>minibasketbale</w:t>
      </w:r>
      <w:proofErr w:type="spellEnd"/>
      <w:r w:rsidR="00AC764C">
        <w:rPr>
          <w:rFonts w:ascii="Times New Roman" w:hAnsi="Times New Roman"/>
          <w:sz w:val="24"/>
          <w:szCs w:val="24"/>
        </w:rPr>
        <w:t xml:space="preserve"> všeobecná pohybová príprava, ktorá má prevažovať nad špeciálnou. Obsah </w:t>
      </w:r>
      <w:r>
        <w:rPr>
          <w:rFonts w:ascii="Times New Roman" w:hAnsi="Times New Roman"/>
          <w:sz w:val="24"/>
          <w:szCs w:val="24"/>
        </w:rPr>
        <w:t xml:space="preserve">tréningového procesu </w:t>
      </w:r>
      <w:r w:rsidR="00AC764C">
        <w:rPr>
          <w:rFonts w:ascii="Times New Roman" w:hAnsi="Times New Roman"/>
          <w:sz w:val="24"/>
          <w:szCs w:val="24"/>
        </w:rPr>
        <w:t xml:space="preserve">by mali tvoriť prevažne pohybové hry so zameraním ako na kondičné a koordinačné pohybové schopnosti, </w:t>
      </w:r>
      <w:r>
        <w:rPr>
          <w:rFonts w:ascii="Times New Roman" w:hAnsi="Times New Roman"/>
          <w:sz w:val="24"/>
          <w:szCs w:val="24"/>
        </w:rPr>
        <w:t>ako</w:t>
      </w:r>
      <w:r w:rsidR="00AC764C">
        <w:rPr>
          <w:rFonts w:ascii="Times New Roman" w:hAnsi="Times New Roman"/>
          <w:sz w:val="24"/>
          <w:szCs w:val="24"/>
        </w:rPr>
        <w:t xml:space="preserve"> aj zamerané na nácvik základných basketbalových zručností (</w:t>
      </w:r>
      <w:proofErr w:type="spellStart"/>
      <w:r w:rsidR="00AC764C">
        <w:rPr>
          <w:rFonts w:ascii="Times New Roman" w:hAnsi="Times New Roman"/>
          <w:sz w:val="24"/>
          <w:szCs w:val="24"/>
        </w:rPr>
        <w:t>dribling</w:t>
      </w:r>
      <w:proofErr w:type="spellEnd"/>
      <w:r w:rsidR="00AC764C">
        <w:rPr>
          <w:rFonts w:ascii="Times New Roman" w:hAnsi="Times New Roman"/>
          <w:sz w:val="24"/>
          <w:szCs w:val="24"/>
        </w:rPr>
        <w:t>, prihrávanie a chytanie lopty, streľba).</w:t>
      </w:r>
    </w:p>
    <w:p w:rsidR="001204B3" w:rsidRDefault="001204B3" w:rsidP="00AC764C">
      <w:pPr>
        <w:spacing w:after="0" w:line="360" w:lineRule="auto"/>
        <w:jc w:val="both"/>
        <w:rPr>
          <w:rFonts w:ascii="Times New Roman" w:hAnsi="Times New Roman"/>
          <w:sz w:val="24"/>
          <w:szCs w:val="24"/>
        </w:rPr>
      </w:pPr>
      <w:r w:rsidRPr="00E65577">
        <w:rPr>
          <w:rFonts w:ascii="Times New Roman" w:hAnsi="Times New Roman"/>
          <w:sz w:val="24"/>
          <w:szCs w:val="24"/>
        </w:rPr>
        <w:t xml:space="preserve">Mnohé pohybové hry sú dobrou prípravou na športové hry a žiaci si aj sami vedia z nej vybrať tú časť, ktorú môžu využiť pri danom športe. V basketbale je vhodné hráčov pripraviť na klamlivý beh a rýchlu zmenu smeru behu a na to sú najvhodnejšie rozličné naháňačky. Pre pohotový výskok, silu odrazu sú odporúčané zase všetky </w:t>
      </w:r>
      <w:proofErr w:type="spellStart"/>
      <w:r w:rsidRPr="00E65577">
        <w:rPr>
          <w:rFonts w:ascii="Times New Roman" w:hAnsi="Times New Roman"/>
          <w:sz w:val="24"/>
          <w:szCs w:val="24"/>
        </w:rPr>
        <w:t>skákačky</w:t>
      </w:r>
      <w:proofErr w:type="spellEnd"/>
      <w:r>
        <w:rPr>
          <w:rFonts w:ascii="Times New Roman" w:hAnsi="Times New Roman"/>
          <w:sz w:val="24"/>
          <w:szCs w:val="24"/>
        </w:rPr>
        <w:t xml:space="preserve"> (Rehák, 1999).</w:t>
      </w:r>
      <w:r w:rsidRPr="00E65577">
        <w:rPr>
          <w:rFonts w:ascii="Times New Roman" w:hAnsi="Times New Roman"/>
          <w:sz w:val="24"/>
          <w:szCs w:val="24"/>
        </w:rPr>
        <w:t xml:space="preserve"> </w:t>
      </w:r>
      <w:proofErr w:type="spellStart"/>
      <w:r>
        <w:rPr>
          <w:rFonts w:ascii="Times New Roman" w:hAnsi="Times New Roman"/>
          <w:sz w:val="24"/>
          <w:szCs w:val="24"/>
        </w:rPr>
        <w:t>P</w:t>
      </w:r>
      <w:r w:rsidRPr="00E65577">
        <w:rPr>
          <w:rFonts w:ascii="Times New Roman" w:hAnsi="Times New Roman"/>
          <w:sz w:val="24"/>
          <w:szCs w:val="24"/>
        </w:rPr>
        <w:t>álkovacie</w:t>
      </w:r>
      <w:proofErr w:type="spellEnd"/>
      <w:r w:rsidRPr="00E65577">
        <w:rPr>
          <w:rFonts w:ascii="Times New Roman" w:hAnsi="Times New Roman"/>
          <w:sz w:val="24"/>
          <w:szCs w:val="24"/>
        </w:rPr>
        <w:t xml:space="preserve"> hry sú podľa </w:t>
      </w:r>
      <w:r w:rsidRPr="001204B3">
        <w:rPr>
          <w:rFonts w:ascii="Times New Roman" w:hAnsi="Times New Roman"/>
          <w:sz w:val="24"/>
          <w:szCs w:val="24"/>
        </w:rPr>
        <w:t>Rovného (1980) vhodné</w:t>
      </w:r>
      <w:r w:rsidRPr="00E65577">
        <w:rPr>
          <w:rFonts w:ascii="Times New Roman" w:hAnsi="Times New Roman"/>
          <w:sz w:val="24"/>
          <w:szCs w:val="24"/>
        </w:rPr>
        <w:t xml:space="preserve"> na rozvoj pohotového štartu a</w:t>
      </w:r>
      <w:r>
        <w:rPr>
          <w:rFonts w:ascii="Times New Roman" w:hAnsi="Times New Roman"/>
          <w:sz w:val="24"/>
          <w:szCs w:val="24"/>
        </w:rPr>
        <w:t> </w:t>
      </w:r>
      <w:r w:rsidRPr="00E65577">
        <w:rPr>
          <w:rFonts w:ascii="Times New Roman" w:hAnsi="Times New Roman"/>
          <w:sz w:val="24"/>
          <w:szCs w:val="24"/>
        </w:rPr>
        <w:t>taktick</w:t>
      </w:r>
      <w:r>
        <w:rPr>
          <w:rFonts w:ascii="Times New Roman" w:hAnsi="Times New Roman"/>
          <w:sz w:val="24"/>
          <w:szCs w:val="24"/>
        </w:rPr>
        <w:t>ej</w:t>
      </w:r>
      <w:r w:rsidRPr="00E65577">
        <w:rPr>
          <w:rFonts w:ascii="Times New Roman" w:hAnsi="Times New Roman"/>
          <w:sz w:val="24"/>
          <w:szCs w:val="24"/>
        </w:rPr>
        <w:t xml:space="preserve"> prihrávk</w:t>
      </w:r>
      <w:r>
        <w:rPr>
          <w:rFonts w:ascii="Times New Roman" w:hAnsi="Times New Roman"/>
          <w:sz w:val="24"/>
          <w:szCs w:val="24"/>
        </w:rPr>
        <w:t>y</w:t>
      </w:r>
      <w:r w:rsidRPr="00E65577">
        <w:rPr>
          <w:rFonts w:ascii="Times New Roman" w:hAnsi="Times New Roman"/>
          <w:sz w:val="24"/>
          <w:szCs w:val="24"/>
        </w:rPr>
        <w:t xml:space="preserve">. Rôzne prípravné hry s loptami ako vybíjaná, zháňaná alebo prehadzovaná sú zamerané na súťaženia v prihrávkach a </w:t>
      </w:r>
      <w:proofErr w:type="spellStart"/>
      <w:r w:rsidRPr="00E65577">
        <w:rPr>
          <w:rFonts w:ascii="Times New Roman" w:hAnsi="Times New Roman"/>
          <w:sz w:val="24"/>
          <w:szCs w:val="24"/>
        </w:rPr>
        <w:t>dribling</w:t>
      </w:r>
      <w:proofErr w:type="spellEnd"/>
      <w:r w:rsidRPr="00E65577">
        <w:rPr>
          <w:rFonts w:ascii="Times New Roman" w:hAnsi="Times New Roman"/>
          <w:sz w:val="24"/>
          <w:szCs w:val="24"/>
        </w:rPr>
        <w:t xml:space="preserve"> môžeme precvičovať pri rozličných štafetových hrách a naháňačkách s loptou. Každá basketbalová škôlka môže byť námetom </w:t>
      </w:r>
      <w:r>
        <w:rPr>
          <w:rFonts w:ascii="Times New Roman" w:hAnsi="Times New Roman"/>
          <w:sz w:val="24"/>
          <w:szCs w:val="24"/>
        </w:rPr>
        <w:t>pre riadnu hru .</w:t>
      </w:r>
    </w:p>
    <w:p w:rsidR="0060031E" w:rsidRPr="00DE60F6" w:rsidRDefault="00AC764C" w:rsidP="00E974A0">
      <w:pPr>
        <w:spacing w:after="0" w:line="360" w:lineRule="auto"/>
        <w:jc w:val="both"/>
        <w:rPr>
          <w:rFonts w:ascii="Times New Roman" w:hAnsi="Times New Roman"/>
          <w:sz w:val="24"/>
          <w:szCs w:val="24"/>
        </w:rPr>
      </w:pPr>
      <w:r>
        <w:rPr>
          <w:rFonts w:ascii="Times New Roman" w:hAnsi="Times New Roman"/>
          <w:sz w:val="24"/>
          <w:szCs w:val="24"/>
        </w:rPr>
        <w:t xml:space="preserve"> </w:t>
      </w:r>
      <w:r w:rsidR="0060031E" w:rsidRPr="00DE60F6">
        <w:rPr>
          <w:rFonts w:ascii="Times New Roman" w:hAnsi="Times New Roman"/>
          <w:sz w:val="24"/>
          <w:szCs w:val="24"/>
        </w:rPr>
        <w:t>Existuje veľké množstvo triedenia pohybových hier, ale najčastejšie sa hovorí o triedení pohybových hier:</w:t>
      </w:r>
    </w:p>
    <w:p w:rsidR="0060031E" w:rsidRPr="00DE60F6" w:rsidRDefault="0060031E" w:rsidP="0060031E">
      <w:pPr>
        <w:numPr>
          <w:ilvl w:val="0"/>
          <w:numId w:val="1"/>
        </w:numPr>
        <w:spacing w:after="0" w:line="360" w:lineRule="auto"/>
        <w:jc w:val="both"/>
        <w:rPr>
          <w:rFonts w:ascii="Times New Roman" w:hAnsi="Times New Roman"/>
          <w:sz w:val="24"/>
          <w:szCs w:val="24"/>
        </w:rPr>
      </w:pPr>
      <w:r w:rsidRPr="00DE60F6">
        <w:rPr>
          <w:rFonts w:ascii="Times New Roman" w:hAnsi="Times New Roman"/>
          <w:sz w:val="24"/>
          <w:szCs w:val="24"/>
        </w:rPr>
        <w:t>podľa zamerania pre úvodnú, hlavnú a záverečnú časť hodiny (</w:t>
      </w:r>
      <w:proofErr w:type="spellStart"/>
      <w:r w:rsidRPr="00DE60F6">
        <w:rPr>
          <w:rFonts w:ascii="Times New Roman" w:hAnsi="Times New Roman"/>
          <w:sz w:val="24"/>
          <w:szCs w:val="24"/>
        </w:rPr>
        <w:t>ukľudnenie</w:t>
      </w:r>
      <w:proofErr w:type="spellEnd"/>
      <w:r w:rsidRPr="00DE60F6">
        <w:rPr>
          <w:rFonts w:ascii="Times New Roman" w:hAnsi="Times New Roman"/>
          <w:sz w:val="24"/>
          <w:szCs w:val="24"/>
        </w:rPr>
        <w:t xml:space="preserve"> organizmu),</w:t>
      </w:r>
    </w:p>
    <w:p w:rsidR="0060031E" w:rsidRPr="00DE60F6" w:rsidRDefault="0060031E" w:rsidP="0060031E">
      <w:pPr>
        <w:numPr>
          <w:ilvl w:val="0"/>
          <w:numId w:val="1"/>
        </w:numPr>
        <w:spacing w:after="0" w:line="360" w:lineRule="auto"/>
        <w:jc w:val="both"/>
        <w:rPr>
          <w:rFonts w:ascii="Times New Roman" w:hAnsi="Times New Roman"/>
          <w:sz w:val="24"/>
          <w:szCs w:val="24"/>
        </w:rPr>
      </w:pPr>
      <w:r w:rsidRPr="00DE60F6">
        <w:rPr>
          <w:rFonts w:ascii="Times New Roman" w:hAnsi="Times New Roman"/>
          <w:sz w:val="24"/>
          <w:szCs w:val="24"/>
        </w:rPr>
        <w:t>z pohľadu prevládajúcej pohybovej schopnosti, ktorú pohybová hra rozvíja,</w:t>
      </w:r>
    </w:p>
    <w:p w:rsidR="0060031E" w:rsidRPr="00056607" w:rsidRDefault="0060031E" w:rsidP="00056607">
      <w:pPr>
        <w:numPr>
          <w:ilvl w:val="0"/>
          <w:numId w:val="1"/>
        </w:numPr>
        <w:spacing w:after="0" w:line="360" w:lineRule="auto"/>
        <w:jc w:val="both"/>
        <w:rPr>
          <w:rFonts w:ascii="Times New Roman" w:hAnsi="Times New Roman"/>
          <w:sz w:val="24"/>
          <w:szCs w:val="24"/>
        </w:rPr>
      </w:pPr>
      <w:r w:rsidRPr="00DE60F6">
        <w:rPr>
          <w:rFonts w:ascii="Times New Roman" w:hAnsi="Times New Roman"/>
          <w:sz w:val="24"/>
          <w:szCs w:val="24"/>
        </w:rPr>
        <w:t>podľa zam</w:t>
      </w:r>
      <w:r w:rsidR="00EE2415">
        <w:rPr>
          <w:rFonts w:ascii="Times New Roman" w:hAnsi="Times New Roman"/>
          <w:sz w:val="24"/>
          <w:szCs w:val="24"/>
        </w:rPr>
        <w:t>erania na konkrétny druh športu.</w:t>
      </w:r>
    </w:p>
    <w:p w:rsidR="0060031E" w:rsidRDefault="0060031E" w:rsidP="0060031E">
      <w:pPr>
        <w:spacing w:line="360" w:lineRule="auto"/>
        <w:jc w:val="both"/>
        <w:rPr>
          <w:rFonts w:ascii="Times New Roman" w:hAnsi="Times New Roman"/>
          <w:sz w:val="24"/>
          <w:szCs w:val="24"/>
        </w:rPr>
      </w:pPr>
      <w:r w:rsidRPr="00DE60F6">
        <w:rPr>
          <w:rFonts w:ascii="Times New Roman" w:hAnsi="Times New Roman"/>
          <w:sz w:val="24"/>
          <w:szCs w:val="24"/>
        </w:rPr>
        <w:tab/>
        <w:t>Všetky triedenia pohybových hier majú určité výhody aj nevýhody a každá vychádza najmä z toho, komu je určená, kto ju bude používať. Tento prístup k systematike pohybových hier vychádza aj z veľkého rozšírenia pohybových hier, zo širokého spektra vekových kategórií, pre ktoré sú hry určené z rôzneho zamerania (</w:t>
      </w:r>
      <w:proofErr w:type="spellStart"/>
      <w:r w:rsidRPr="00DE60F6">
        <w:rPr>
          <w:rFonts w:ascii="Times New Roman" w:hAnsi="Times New Roman"/>
          <w:sz w:val="24"/>
          <w:szCs w:val="24"/>
        </w:rPr>
        <w:t>Adamčák</w:t>
      </w:r>
      <w:proofErr w:type="spellEnd"/>
      <w:r w:rsidRPr="00DE60F6">
        <w:rPr>
          <w:rFonts w:ascii="Times New Roman" w:hAnsi="Times New Roman"/>
          <w:sz w:val="24"/>
          <w:szCs w:val="24"/>
        </w:rPr>
        <w:t xml:space="preserve"> a kol. 2005,</w:t>
      </w:r>
      <w:r w:rsidR="009D356F">
        <w:rPr>
          <w:rFonts w:ascii="Times New Roman" w:hAnsi="Times New Roman"/>
          <w:sz w:val="24"/>
          <w:szCs w:val="24"/>
        </w:rPr>
        <w:t xml:space="preserve"> </w:t>
      </w:r>
      <w:r w:rsidRPr="00DE60F6">
        <w:rPr>
          <w:rFonts w:ascii="Times New Roman" w:hAnsi="Times New Roman"/>
          <w:sz w:val="24"/>
          <w:szCs w:val="24"/>
        </w:rPr>
        <w:t xml:space="preserve">In: </w:t>
      </w:r>
      <w:proofErr w:type="spellStart"/>
      <w:r w:rsidRPr="00DE60F6">
        <w:rPr>
          <w:rFonts w:ascii="Times New Roman" w:hAnsi="Times New Roman"/>
          <w:sz w:val="24"/>
          <w:szCs w:val="24"/>
        </w:rPr>
        <w:t>Izáková</w:t>
      </w:r>
      <w:proofErr w:type="spellEnd"/>
      <w:r w:rsidRPr="00DE60F6">
        <w:rPr>
          <w:rFonts w:ascii="Times New Roman" w:hAnsi="Times New Roman"/>
          <w:sz w:val="24"/>
          <w:szCs w:val="24"/>
        </w:rPr>
        <w:t>, 2011).</w:t>
      </w:r>
    </w:p>
    <w:p w:rsidR="00A6665C" w:rsidRDefault="00A6665C" w:rsidP="00A6665C">
      <w:pPr>
        <w:pStyle w:val="Obsah1"/>
        <w:tabs>
          <w:tab w:val="clear" w:pos="8777"/>
          <w:tab w:val="left" w:pos="7830"/>
        </w:tabs>
        <w:spacing w:after="0" w:line="360" w:lineRule="auto"/>
        <w:jc w:val="both"/>
      </w:pPr>
      <w:r w:rsidRPr="00B518B1">
        <w:t xml:space="preserve">Cieľ </w:t>
      </w:r>
      <w:r>
        <w:t>a metodika vý</w:t>
      </w:r>
      <w:r w:rsidRPr="00B518B1">
        <w:t>skumu</w:t>
      </w:r>
    </w:p>
    <w:p w:rsidR="00B33CC4" w:rsidRDefault="00A6665C" w:rsidP="001836D8">
      <w:pPr>
        <w:spacing w:after="0" w:line="360" w:lineRule="auto"/>
        <w:jc w:val="both"/>
        <w:rPr>
          <w:rFonts w:ascii="Times New Roman" w:hAnsi="Times New Roman"/>
          <w:sz w:val="24"/>
          <w:szCs w:val="24"/>
        </w:rPr>
      </w:pPr>
      <w:r>
        <w:rPr>
          <w:rFonts w:ascii="Times New Roman" w:hAnsi="Times New Roman"/>
          <w:sz w:val="24"/>
          <w:szCs w:val="24"/>
        </w:rPr>
        <w:t xml:space="preserve">Cieľom nášho výskumu </w:t>
      </w:r>
      <w:r w:rsidRPr="00F371E6">
        <w:rPr>
          <w:rFonts w:ascii="Times New Roman" w:hAnsi="Times New Roman"/>
          <w:sz w:val="24"/>
          <w:szCs w:val="24"/>
        </w:rPr>
        <w:t xml:space="preserve">bolo zistiť zmenu úrovne rozvoja zručností </w:t>
      </w:r>
      <w:proofErr w:type="spellStart"/>
      <w:r w:rsidRPr="00F371E6">
        <w:rPr>
          <w:rFonts w:ascii="Times New Roman" w:hAnsi="Times New Roman"/>
          <w:sz w:val="24"/>
          <w:szCs w:val="24"/>
        </w:rPr>
        <w:t>minibaketbalist</w:t>
      </w:r>
      <w:r>
        <w:rPr>
          <w:rFonts w:ascii="Times New Roman" w:hAnsi="Times New Roman"/>
          <w:sz w:val="24"/>
          <w:szCs w:val="24"/>
        </w:rPr>
        <w:t>iek</w:t>
      </w:r>
      <w:proofErr w:type="spellEnd"/>
      <w:r>
        <w:rPr>
          <w:rFonts w:ascii="Times New Roman" w:hAnsi="Times New Roman"/>
          <w:sz w:val="24"/>
          <w:szCs w:val="24"/>
        </w:rPr>
        <w:t xml:space="preserve"> </w:t>
      </w:r>
      <w:r w:rsidRPr="005D28B7">
        <w:rPr>
          <w:rFonts w:ascii="Times New Roman" w:hAnsi="Times New Roman"/>
          <w:sz w:val="24"/>
          <w:szCs w:val="24"/>
        </w:rPr>
        <w:t>BK ŠKP 08 Banská Bystrica</w:t>
      </w:r>
      <w:r>
        <w:rPr>
          <w:rFonts w:ascii="Times New Roman" w:hAnsi="Times New Roman"/>
          <w:sz w:val="24"/>
          <w:szCs w:val="24"/>
        </w:rPr>
        <w:t xml:space="preserve"> </w:t>
      </w:r>
      <w:r w:rsidRPr="00F371E6">
        <w:rPr>
          <w:rFonts w:ascii="Times New Roman" w:hAnsi="Times New Roman"/>
          <w:sz w:val="24"/>
          <w:szCs w:val="24"/>
        </w:rPr>
        <w:t>vplyvom vybraných pohybových hier, zameraných na</w:t>
      </w:r>
      <w:r>
        <w:rPr>
          <w:rFonts w:ascii="Times New Roman" w:hAnsi="Times New Roman"/>
          <w:sz w:val="24"/>
          <w:szCs w:val="24"/>
        </w:rPr>
        <w:t xml:space="preserve"> vybrané herné činnosti jednotlivca, </w:t>
      </w:r>
      <w:proofErr w:type="spellStart"/>
      <w:r>
        <w:rPr>
          <w:rFonts w:ascii="Times New Roman" w:hAnsi="Times New Roman"/>
          <w:sz w:val="24"/>
          <w:szCs w:val="24"/>
        </w:rPr>
        <w:t>dribling</w:t>
      </w:r>
      <w:proofErr w:type="spellEnd"/>
      <w:r>
        <w:rPr>
          <w:rFonts w:ascii="Times New Roman" w:hAnsi="Times New Roman"/>
          <w:sz w:val="24"/>
          <w:szCs w:val="24"/>
        </w:rPr>
        <w:t>, streľba a prihrávka</w:t>
      </w:r>
      <w:r w:rsidRPr="00F371E6">
        <w:rPr>
          <w:rFonts w:ascii="Times New Roman" w:hAnsi="Times New Roman"/>
          <w:sz w:val="24"/>
          <w:szCs w:val="24"/>
        </w:rPr>
        <w:t>.</w:t>
      </w:r>
      <w:r>
        <w:rPr>
          <w:rFonts w:ascii="Times New Roman" w:hAnsi="Times New Roman"/>
          <w:sz w:val="24"/>
          <w:szCs w:val="24"/>
        </w:rPr>
        <w:t xml:space="preserve"> Experimentálny súbor tvorilo 12 hráčok  s priemerným decimálnym vekom </w:t>
      </w:r>
      <w:r w:rsidR="001836D8">
        <w:rPr>
          <w:rFonts w:ascii="Times New Roman" w:hAnsi="Times New Roman"/>
          <w:sz w:val="24"/>
          <w:szCs w:val="24"/>
        </w:rPr>
        <w:t>8</w:t>
      </w:r>
      <w:r>
        <w:rPr>
          <w:rFonts w:ascii="Times New Roman" w:hAnsi="Times New Roman"/>
          <w:sz w:val="24"/>
          <w:szCs w:val="24"/>
        </w:rPr>
        <w:t>,</w:t>
      </w:r>
      <w:r w:rsidR="001836D8">
        <w:rPr>
          <w:rFonts w:ascii="Times New Roman" w:hAnsi="Times New Roman"/>
          <w:sz w:val="24"/>
          <w:szCs w:val="24"/>
        </w:rPr>
        <w:t>2</w:t>
      </w:r>
      <w:r>
        <w:rPr>
          <w:rFonts w:ascii="Times New Roman" w:hAnsi="Times New Roman"/>
          <w:sz w:val="24"/>
          <w:szCs w:val="24"/>
        </w:rPr>
        <w:t xml:space="preserve">6 rokov, priemernou </w:t>
      </w:r>
      <w:r w:rsidR="00252852">
        <w:rPr>
          <w:rFonts w:ascii="Times New Roman" w:hAnsi="Times New Roman"/>
          <w:sz w:val="24"/>
          <w:szCs w:val="24"/>
        </w:rPr>
        <w:t xml:space="preserve">telesnou </w:t>
      </w:r>
      <w:r>
        <w:rPr>
          <w:rFonts w:ascii="Times New Roman" w:hAnsi="Times New Roman"/>
          <w:sz w:val="24"/>
          <w:szCs w:val="24"/>
        </w:rPr>
        <w:t>hmotnosťou 38,83 kg a priemernou telesnou výškou 151,5 cm. Družstvo trénovalo 3 x v týždni v</w:t>
      </w:r>
      <w:r w:rsidR="00252852">
        <w:rPr>
          <w:rFonts w:ascii="Times New Roman" w:hAnsi="Times New Roman"/>
          <w:sz w:val="24"/>
          <w:szCs w:val="24"/>
        </w:rPr>
        <w:t> </w:t>
      </w:r>
      <w:r>
        <w:rPr>
          <w:rFonts w:ascii="Times New Roman" w:hAnsi="Times New Roman"/>
          <w:sz w:val="24"/>
          <w:szCs w:val="24"/>
        </w:rPr>
        <w:t>telocvični</w:t>
      </w:r>
      <w:r w:rsidR="00252852">
        <w:rPr>
          <w:rFonts w:ascii="Times New Roman" w:hAnsi="Times New Roman"/>
          <w:sz w:val="24"/>
          <w:szCs w:val="24"/>
        </w:rPr>
        <w:t xml:space="preserve"> ZŠ Moskovská v Banskej Bystrici pod vedením trénera Ľ.S. </w:t>
      </w:r>
      <w:r w:rsidR="001836D8">
        <w:rPr>
          <w:rFonts w:ascii="Times New Roman" w:hAnsi="Times New Roman"/>
          <w:sz w:val="24"/>
          <w:szCs w:val="24"/>
        </w:rPr>
        <w:t xml:space="preserve">Pedagogický experiment prebiehal </w:t>
      </w:r>
      <w:r w:rsidR="001836D8">
        <w:rPr>
          <w:rFonts w:ascii="Times New Roman" w:hAnsi="Times New Roman"/>
          <w:sz w:val="24"/>
          <w:szCs w:val="24"/>
        </w:rPr>
        <w:lastRenderedPageBreak/>
        <w:t>v období 1.10. -  1.12.2013, počas ktorého sme v prípravnej a hlavnej časti tréningovej jednotky, v trvaní 10 – 20 minút, aplikovali súbor pohybových hier zameraných na vybrané herné činnosti jednotlivca. Okre</w:t>
      </w:r>
      <w:r w:rsidR="00D2193C">
        <w:rPr>
          <w:rFonts w:ascii="Times New Roman" w:hAnsi="Times New Roman"/>
          <w:sz w:val="24"/>
          <w:szCs w:val="24"/>
        </w:rPr>
        <w:t>m pedagogického experimentu bola</w:t>
      </w:r>
      <w:r w:rsidR="001836D8">
        <w:rPr>
          <w:rFonts w:ascii="Times New Roman" w:hAnsi="Times New Roman"/>
          <w:sz w:val="24"/>
          <w:szCs w:val="24"/>
        </w:rPr>
        <w:t xml:space="preserve"> hlavou metódou získavania výskumných údajov </w:t>
      </w:r>
      <w:r w:rsidR="00D2193C">
        <w:rPr>
          <w:rFonts w:ascii="Times New Roman" w:hAnsi="Times New Roman"/>
          <w:sz w:val="24"/>
          <w:szCs w:val="24"/>
        </w:rPr>
        <w:t xml:space="preserve">metóda </w:t>
      </w:r>
      <w:r w:rsidR="001836D8">
        <w:rPr>
          <w:rFonts w:ascii="Times New Roman" w:hAnsi="Times New Roman"/>
          <w:sz w:val="24"/>
          <w:szCs w:val="24"/>
        </w:rPr>
        <w:t>testovani</w:t>
      </w:r>
      <w:r w:rsidR="00D2193C">
        <w:rPr>
          <w:rFonts w:ascii="Times New Roman" w:hAnsi="Times New Roman"/>
          <w:sz w:val="24"/>
          <w:szCs w:val="24"/>
        </w:rPr>
        <w:t>a</w:t>
      </w:r>
      <w:r w:rsidR="001836D8">
        <w:rPr>
          <w:rFonts w:ascii="Times New Roman" w:hAnsi="Times New Roman"/>
          <w:sz w:val="24"/>
          <w:szCs w:val="24"/>
        </w:rPr>
        <w:t xml:space="preserve">. Realizovali sme </w:t>
      </w:r>
      <w:r w:rsidR="00D2193C">
        <w:rPr>
          <w:rFonts w:ascii="Times New Roman" w:hAnsi="Times New Roman"/>
          <w:sz w:val="24"/>
          <w:szCs w:val="24"/>
        </w:rPr>
        <w:t xml:space="preserve">4 </w:t>
      </w:r>
      <w:r w:rsidR="001836D8">
        <w:rPr>
          <w:rFonts w:ascii="Times New Roman" w:hAnsi="Times New Roman"/>
          <w:sz w:val="24"/>
          <w:szCs w:val="24"/>
        </w:rPr>
        <w:t>vstupné a</w:t>
      </w:r>
      <w:r w:rsidR="005D68DF">
        <w:rPr>
          <w:rFonts w:ascii="Times New Roman" w:hAnsi="Times New Roman"/>
          <w:sz w:val="24"/>
          <w:szCs w:val="24"/>
        </w:rPr>
        <w:t xml:space="preserve"> 4 </w:t>
      </w:r>
      <w:r w:rsidR="001836D8">
        <w:rPr>
          <w:rFonts w:ascii="Times New Roman" w:hAnsi="Times New Roman"/>
          <w:sz w:val="24"/>
          <w:szCs w:val="24"/>
        </w:rPr>
        <w:t xml:space="preserve">výstupné </w:t>
      </w:r>
      <w:r w:rsidR="00D2193C">
        <w:rPr>
          <w:rFonts w:ascii="Times New Roman" w:hAnsi="Times New Roman"/>
          <w:sz w:val="24"/>
          <w:szCs w:val="24"/>
        </w:rPr>
        <w:t>basketbalové testy</w:t>
      </w:r>
      <w:r w:rsidR="006346B7">
        <w:rPr>
          <w:rFonts w:ascii="Times New Roman" w:hAnsi="Times New Roman"/>
          <w:sz w:val="24"/>
          <w:szCs w:val="24"/>
        </w:rPr>
        <w:t xml:space="preserve"> prevzaté od </w:t>
      </w:r>
      <w:proofErr w:type="spellStart"/>
      <w:r w:rsidR="006346B7">
        <w:rPr>
          <w:rFonts w:ascii="Times New Roman" w:hAnsi="Times New Roman"/>
          <w:sz w:val="24"/>
          <w:szCs w:val="24"/>
        </w:rPr>
        <w:t>Tománka</w:t>
      </w:r>
      <w:proofErr w:type="spellEnd"/>
      <w:r w:rsidR="006346B7">
        <w:rPr>
          <w:rFonts w:ascii="Times New Roman" w:hAnsi="Times New Roman"/>
          <w:sz w:val="24"/>
          <w:szCs w:val="24"/>
        </w:rPr>
        <w:t xml:space="preserve"> (2003),</w:t>
      </w:r>
      <w:r w:rsidR="001836D8">
        <w:rPr>
          <w:rFonts w:ascii="Times New Roman" w:hAnsi="Times New Roman"/>
          <w:sz w:val="24"/>
          <w:szCs w:val="24"/>
        </w:rPr>
        <w:t xml:space="preserve"> ktorým sme zisťovali aktuálnu úroveň </w:t>
      </w:r>
      <w:r w:rsidR="00D2193C">
        <w:rPr>
          <w:rFonts w:ascii="Times New Roman" w:hAnsi="Times New Roman"/>
          <w:sz w:val="24"/>
          <w:szCs w:val="24"/>
        </w:rPr>
        <w:t>vybraných</w:t>
      </w:r>
      <w:r w:rsidR="001836D8">
        <w:rPr>
          <w:rFonts w:ascii="Times New Roman" w:hAnsi="Times New Roman"/>
          <w:sz w:val="24"/>
          <w:szCs w:val="24"/>
        </w:rPr>
        <w:t xml:space="preserve"> zručnost</w:t>
      </w:r>
      <w:r w:rsidR="00D2193C">
        <w:rPr>
          <w:rFonts w:ascii="Times New Roman" w:hAnsi="Times New Roman"/>
          <w:sz w:val="24"/>
          <w:szCs w:val="24"/>
        </w:rPr>
        <w:t>í</w:t>
      </w:r>
      <w:r w:rsidR="001836D8">
        <w:rPr>
          <w:rFonts w:ascii="Times New Roman" w:hAnsi="Times New Roman"/>
          <w:sz w:val="24"/>
          <w:szCs w:val="24"/>
        </w:rPr>
        <w:t xml:space="preserve"> u každej hráčky</w:t>
      </w:r>
      <w:r w:rsidR="00D2193C">
        <w:rPr>
          <w:rFonts w:ascii="Times New Roman" w:hAnsi="Times New Roman"/>
          <w:sz w:val="24"/>
          <w:szCs w:val="24"/>
        </w:rPr>
        <w:t xml:space="preserve">. </w:t>
      </w:r>
    </w:p>
    <w:p w:rsidR="00D2193C" w:rsidRDefault="00D2193C" w:rsidP="00D2193C">
      <w:pPr>
        <w:pStyle w:val="Obsah1"/>
        <w:tabs>
          <w:tab w:val="clear" w:pos="8777"/>
          <w:tab w:val="left" w:pos="567"/>
          <w:tab w:val="left" w:pos="7830"/>
        </w:tabs>
        <w:spacing w:line="360" w:lineRule="auto"/>
        <w:jc w:val="both"/>
        <w:rPr>
          <w:b w:val="0"/>
        </w:rPr>
      </w:pPr>
      <w:r>
        <w:rPr>
          <w:b w:val="0"/>
        </w:rPr>
        <w:t>V</w:t>
      </w:r>
      <w:r w:rsidRPr="00A16C09">
        <w:rPr>
          <w:b w:val="0"/>
        </w:rPr>
        <w:t>ýsledk</w:t>
      </w:r>
      <w:r>
        <w:rPr>
          <w:b w:val="0"/>
        </w:rPr>
        <w:t>y výskumu</w:t>
      </w:r>
      <w:r w:rsidRPr="00A16C09">
        <w:rPr>
          <w:b w:val="0"/>
        </w:rPr>
        <w:t xml:space="preserve"> sme s</w:t>
      </w:r>
      <w:r>
        <w:rPr>
          <w:b w:val="0"/>
        </w:rPr>
        <w:t>pracovali prostredníctvom</w:t>
      </w:r>
      <w:r w:rsidRPr="00A16C09">
        <w:rPr>
          <w:b w:val="0"/>
        </w:rPr>
        <w:t xml:space="preserve"> matematicko-štatistick</w:t>
      </w:r>
      <w:r>
        <w:rPr>
          <w:b w:val="0"/>
        </w:rPr>
        <w:t>ých</w:t>
      </w:r>
      <w:r w:rsidRPr="00A16C09">
        <w:rPr>
          <w:b w:val="0"/>
        </w:rPr>
        <w:t xml:space="preserve"> metód, ako aritmetický priemer a </w:t>
      </w:r>
      <w:r w:rsidR="0029139E">
        <w:rPr>
          <w:b w:val="0"/>
        </w:rPr>
        <w:t xml:space="preserve">párový T - </w:t>
      </w:r>
      <w:r>
        <w:rPr>
          <w:b w:val="0"/>
        </w:rPr>
        <w:t xml:space="preserve">TEST, ktorý </w:t>
      </w:r>
      <w:r w:rsidRPr="00D2193C">
        <w:rPr>
          <w:b w:val="0"/>
        </w:rPr>
        <w:t xml:space="preserve">sme vyhodnotili podľa </w:t>
      </w:r>
      <w:proofErr w:type="spellStart"/>
      <w:r w:rsidRPr="00D2193C">
        <w:rPr>
          <w:b w:val="0"/>
        </w:rPr>
        <w:t>Reisenauera</w:t>
      </w:r>
      <w:proofErr w:type="spellEnd"/>
      <w:r w:rsidRPr="00D2193C">
        <w:rPr>
          <w:b w:val="0"/>
        </w:rPr>
        <w:t xml:space="preserve">, kde pri 12 - ich </w:t>
      </w:r>
      <w:proofErr w:type="spellStart"/>
      <w:r w:rsidRPr="00D2193C">
        <w:rPr>
          <w:b w:val="0"/>
        </w:rPr>
        <w:t>probandoch</w:t>
      </w:r>
      <w:proofErr w:type="spellEnd"/>
      <w:r w:rsidRPr="00D2193C">
        <w:rPr>
          <w:b w:val="0"/>
        </w:rPr>
        <w:t xml:space="preserve"> je štatistická významnosť na hladine významnosti 0,05 = 2,179 a na hladine významnosti 0,01 = 3,055.</w:t>
      </w:r>
      <w:r w:rsidRPr="00A16C09">
        <w:rPr>
          <w:b w:val="0"/>
        </w:rPr>
        <w:t xml:space="preserve"> Výsledky sme spracovali do tabuliek.</w:t>
      </w:r>
    </w:p>
    <w:p w:rsidR="00852F33" w:rsidRDefault="00852F33" w:rsidP="00D2193C">
      <w:pPr>
        <w:pStyle w:val="Obsah1"/>
        <w:tabs>
          <w:tab w:val="clear" w:pos="8777"/>
          <w:tab w:val="left" w:pos="567"/>
          <w:tab w:val="left" w:pos="7830"/>
        </w:tabs>
        <w:spacing w:line="360" w:lineRule="auto"/>
        <w:jc w:val="both"/>
      </w:pPr>
      <w:r w:rsidRPr="00852F33">
        <w:t>Výsledky výskumu a ich interpretácia</w:t>
      </w:r>
    </w:p>
    <w:p w:rsidR="00417476" w:rsidRPr="00417476" w:rsidRDefault="00417476" w:rsidP="00417476">
      <w:pPr>
        <w:spacing w:after="0" w:line="360" w:lineRule="auto"/>
        <w:jc w:val="both"/>
        <w:rPr>
          <w:rFonts w:ascii="Times New Roman" w:hAnsi="Times New Roman"/>
          <w:sz w:val="24"/>
          <w:szCs w:val="24"/>
        </w:rPr>
      </w:pPr>
      <w:r w:rsidRPr="00417476">
        <w:rPr>
          <w:rFonts w:ascii="Times New Roman" w:hAnsi="Times New Roman"/>
          <w:sz w:val="24"/>
          <w:szCs w:val="24"/>
        </w:rPr>
        <w:t xml:space="preserve">Štatisticky sme spracovali a porovnali získané </w:t>
      </w:r>
      <w:r w:rsidR="0086648E">
        <w:rPr>
          <w:rFonts w:ascii="Times New Roman" w:hAnsi="Times New Roman"/>
          <w:sz w:val="24"/>
          <w:szCs w:val="24"/>
        </w:rPr>
        <w:t xml:space="preserve">výsledky vstupných </w:t>
      </w:r>
      <w:r w:rsidRPr="00417476">
        <w:rPr>
          <w:rFonts w:ascii="Times New Roman" w:hAnsi="Times New Roman"/>
          <w:sz w:val="24"/>
          <w:szCs w:val="24"/>
        </w:rPr>
        <w:t>a výstupných testov v experimentálnom súbore. Zaznamenali sme tieto výsledky:</w:t>
      </w:r>
    </w:p>
    <w:p w:rsidR="00D45C8F" w:rsidRDefault="00417476" w:rsidP="00417476">
      <w:pPr>
        <w:spacing w:after="0" w:line="360" w:lineRule="auto"/>
        <w:jc w:val="both"/>
        <w:rPr>
          <w:rFonts w:ascii="Times New Roman" w:hAnsi="Times New Roman"/>
          <w:sz w:val="24"/>
          <w:szCs w:val="24"/>
        </w:rPr>
      </w:pPr>
      <w:r w:rsidRPr="00417476">
        <w:rPr>
          <w:rFonts w:ascii="Times New Roman" w:hAnsi="Times New Roman"/>
          <w:sz w:val="24"/>
          <w:szCs w:val="24"/>
        </w:rPr>
        <w:t xml:space="preserve">V teste </w:t>
      </w:r>
      <w:r>
        <w:rPr>
          <w:rFonts w:ascii="Times New Roman" w:hAnsi="Times New Roman"/>
          <w:sz w:val="24"/>
          <w:szCs w:val="24"/>
        </w:rPr>
        <w:t>„</w:t>
      </w:r>
      <w:proofErr w:type="spellStart"/>
      <w:r w:rsidRPr="00417476">
        <w:rPr>
          <w:rFonts w:ascii="Times New Roman" w:hAnsi="Times New Roman"/>
          <w:sz w:val="24"/>
          <w:szCs w:val="24"/>
        </w:rPr>
        <w:t>Driblingový</w:t>
      </w:r>
      <w:proofErr w:type="spellEnd"/>
      <w:r w:rsidRPr="00417476">
        <w:rPr>
          <w:rFonts w:ascii="Times New Roman" w:hAnsi="Times New Roman"/>
          <w:sz w:val="24"/>
          <w:szCs w:val="24"/>
        </w:rPr>
        <w:t xml:space="preserve"> štvorec</w:t>
      </w:r>
      <w:r>
        <w:rPr>
          <w:rFonts w:ascii="Times New Roman" w:hAnsi="Times New Roman"/>
          <w:sz w:val="24"/>
          <w:szCs w:val="24"/>
        </w:rPr>
        <w:t>“</w:t>
      </w:r>
      <w:r w:rsidRPr="00417476">
        <w:rPr>
          <w:rFonts w:ascii="Times New Roman" w:hAnsi="Times New Roman"/>
          <w:sz w:val="24"/>
          <w:szCs w:val="24"/>
        </w:rPr>
        <w:t xml:space="preserve">, ktorý  bol zameraný na zistenie zručnosti v hernej činnosti jednotlivca - </w:t>
      </w:r>
      <w:proofErr w:type="spellStart"/>
      <w:r>
        <w:rPr>
          <w:rFonts w:ascii="Times New Roman" w:hAnsi="Times New Roman"/>
          <w:sz w:val="24"/>
          <w:szCs w:val="24"/>
        </w:rPr>
        <w:t>dribling</w:t>
      </w:r>
      <w:proofErr w:type="spellEnd"/>
      <w:r w:rsidR="00ED49F1">
        <w:rPr>
          <w:rFonts w:ascii="Times New Roman" w:hAnsi="Times New Roman"/>
          <w:sz w:val="24"/>
          <w:szCs w:val="24"/>
        </w:rPr>
        <w:t>, bola p</w:t>
      </w:r>
      <w:r w:rsidRPr="00417476">
        <w:rPr>
          <w:rFonts w:ascii="Times New Roman" w:hAnsi="Times New Roman"/>
          <w:sz w:val="24"/>
          <w:szCs w:val="24"/>
        </w:rPr>
        <w:t>riemerná hodnota vstupných hodnôt testovania</w:t>
      </w:r>
      <w:r w:rsidR="00ED49F1">
        <w:rPr>
          <w:rFonts w:ascii="Times New Roman" w:hAnsi="Times New Roman"/>
          <w:sz w:val="24"/>
          <w:szCs w:val="24"/>
        </w:rPr>
        <w:t xml:space="preserve"> </w:t>
      </w:r>
      <w:r w:rsidRPr="00417476">
        <w:rPr>
          <w:rFonts w:ascii="Times New Roman" w:hAnsi="Times New Roman"/>
          <w:sz w:val="24"/>
          <w:szCs w:val="24"/>
        </w:rPr>
        <w:t xml:space="preserve">23,63 s. a výstupných hodnôt testovania 22,92 s. Rozdiel medzi nimi </w:t>
      </w:r>
      <w:r w:rsidR="0022788D">
        <w:rPr>
          <w:rFonts w:ascii="Times New Roman" w:hAnsi="Times New Roman"/>
          <w:sz w:val="24"/>
          <w:szCs w:val="24"/>
        </w:rPr>
        <w:t xml:space="preserve">bol </w:t>
      </w:r>
      <w:r w:rsidRPr="00417476">
        <w:rPr>
          <w:rFonts w:ascii="Times New Roman" w:hAnsi="Times New Roman"/>
          <w:sz w:val="24"/>
          <w:szCs w:val="24"/>
        </w:rPr>
        <w:t xml:space="preserve">0,71 s. </w:t>
      </w:r>
      <w:r w:rsidR="0022788D">
        <w:rPr>
          <w:rFonts w:ascii="Times New Roman" w:hAnsi="Times New Roman"/>
          <w:sz w:val="24"/>
          <w:szCs w:val="24"/>
        </w:rPr>
        <w:t>V</w:t>
      </w:r>
      <w:r w:rsidRPr="00417476">
        <w:rPr>
          <w:rFonts w:ascii="Times New Roman" w:hAnsi="Times New Roman"/>
          <w:sz w:val="24"/>
          <w:szCs w:val="24"/>
        </w:rPr>
        <w:t> tomto teste sme dosiahli najväčšiu pozitívnu zmenu v</w:t>
      </w:r>
      <w:r w:rsidR="0022788D">
        <w:rPr>
          <w:rFonts w:ascii="Times New Roman" w:hAnsi="Times New Roman"/>
          <w:sz w:val="24"/>
          <w:szCs w:val="24"/>
        </w:rPr>
        <w:t> </w:t>
      </w:r>
      <w:r w:rsidRPr="00417476">
        <w:rPr>
          <w:rFonts w:ascii="Times New Roman" w:hAnsi="Times New Roman"/>
          <w:sz w:val="24"/>
          <w:szCs w:val="24"/>
        </w:rPr>
        <w:t>rozvoji</w:t>
      </w:r>
      <w:r w:rsidR="0022788D">
        <w:rPr>
          <w:rFonts w:ascii="Times New Roman" w:hAnsi="Times New Roman"/>
          <w:sz w:val="24"/>
          <w:szCs w:val="24"/>
        </w:rPr>
        <w:t xml:space="preserve"> vybranej hernej činnosti </w:t>
      </w:r>
      <w:r w:rsidR="00ED49F1">
        <w:rPr>
          <w:rFonts w:ascii="Times New Roman" w:hAnsi="Times New Roman"/>
          <w:sz w:val="24"/>
          <w:szCs w:val="24"/>
        </w:rPr>
        <w:t xml:space="preserve">jednotlivca </w:t>
      </w:r>
      <w:r w:rsidR="0022788D">
        <w:rPr>
          <w:rFonts w:ascii="Times New Roman" w:hAnsi="Times New Roman"/>
          <w:sz w:val="24"/>
          <w:szCs w:val="24"/>
        </w:rPr>
        <w:t>spomedz</w:t>
      </w:r>
      <w:r w:rsidR="0029139E">
        <w:rPr>
          <w:rFonts w:ascii="Times New Roman" w:hAnsi="Times New Roman"/>
          <w:sz w:val="24"/>
          <w:szCs w:val="24"/>
        </w:rPr>
        <w:t xml:space="preserve">i všetkých testov, ale párový T - </w:t>
      </w:r>
      <w:r w:rsidR="0022788D">
        <w:rPr>
          <w:rFonts w:ascii="Times New Roman" w:hAnsi="Times New Roman"/>
          <w:sz w:val="24"/>
          <w:szCs w:val="24"/>
        </w:rPr>
        <w:t>TEST nám štatistickú významnosť nepotvrdil</w:t>
      </w:r>
      <w:r w:rsidR="00C07B2F">
        <w:rPr>
          <w:rFonts w:ascii="Times New Roman" w:hAnsi="Times New Roman"/>
          <w:sz w:val="24"/>
          <w:szCs w:val="24"/>
        </w:rPr>
        <w:t xml:space="preserve"> </w:t>
      </w:r>
      <w:r w:rsidR="00C07B2F" w:rsidRPr="00417476">
        <w:rPr>
          <w:rFonts w:ascii="Times New Roman" w:hAnsi="Times New Roman"/>
          <w:sz w:val="24"/>
          <w:szCs w:val="24"/>
        </w:rPr>
        <w:t xml:space="preserve">(Tabuľka </w:t>
      </w:r>
      <w:r w:rsidR="00C07B2F">
        <w:rPr>
          <w:rFonts w:ascii="Times New Roman" w:hAnsi="Times New Roman"/>
          <w:sz w:val="24"/>
          <w:szCs w:val="24"/>
        </w:rPr>
        <w:t>1)</w:t>
      </w:r>
      <w:r w:rsidR="0022788D">
        <w:rPr>
          <w:rFonts w:ascii="Times New Roman" w:hAnsi="Times New Roman"/>
          <w:sz w:val="24"/>
          <w:szCs w:val="24"/>
        </w:rPr>
        <w:t>.</w:t>
      </w:r>
    </w:p>
    <w:p w:rsidR="0022788D" w:rsidRDefault="0022788D" w:rsidP="0022788D">
      <w:pPr>
        <w:jc w:val="center"/>
        <w:rPr>
          <w:rFonts w:ascii="Times New Roman" w:hAnsi="Times New Roman"/>
          <w:sz w:val="24"/>
          <w:szCs w:val="24"/>
        </w:rPr>
      </w:pPr>
      <w:r>
        <w:rPr>
          <w:rFonts w:ascii="Times New Roman" w:hAnsi="Times New Roman"/>
          <w:sz w:val="24"/>
          <w:szCs w:val="24"/>
        </w:rPr>
        <w:t xml:space="preserve">Tabuľka </w:t>
      </w:r>
      <w:r w:rsidR="00D45C8F">
        <w:rPr>
          <w:rFonts w:ascii="Times New Roman" w:hAnsi="Times New Roman"/>
          <w:sz w:val="24"/>
          <w:szCs w:val="24"/>
        </w:rPr>
        <w:t>1</w:t>
      </w:r>
      <w:r>
        <w:rPr>
          <w:rFonts w:ascii="Times New Roman" w:hAnsi="Times New Roman"/>
          <w:sz w:val="24"/>
          <w:szCs w:val="24"/>
        </w:rPr>
        <w:t xml:space="preserve"> Vý</w:t>
      </w:r>
      <w:r w:rsidR="00D45C8F">
        <w:rPr>
          <w:rFonts w:ascii="Times New Roman" w:hAnsi="Times New Roman"/>
          <w:sz w:val="24"/>
          <w:szCs w:val="24"/>
        </w:rPr>
        <w:t xml:space="preserve">sledky testu </w:t>
      </w:r>
      <w:proofErr w:type="spellStart"/>
      <w:r w:rsidR="00D45C8F">
        <w:rPr>
          <w:rFonts w:ascii="Times New Roman" w:hAnsi="Times New Roman"/>
          <w:sz w:val="24"/>
          <w:szCs w:val="24"/>
        </w:rPr>
        <w:t>D</w:t>
      </w:r>
      <w:r w:rsidR="00A94E88">
        <w:rPr>
          <w:rFonts w:ascii="Times New Roman" w:hAnsi="Times New Roman"/>
          <w:sz w:val="24"/>
          <w:szCs w:val="24"/>
        </w:rPr>
        <w:t>riblingový</w:t>
      </w:r>
      <w:proofErr w:type="spellEnd"/>
      <w:r w:rsidR="00A94E88">
        <w:rPr>
          <w:rFonts w:ascii="Times New Roman" w:hAnsi="Times New Roman"/>
          <w:sz w:val="24"/>
          <w:szCs w:val="24"/>
        </w:rPr>
        <w:t xml:space="preserve"> štvorec</w:t>
      </w:r>
    </w:p>
    <w:tbl>
      <w:tblPr>
        <w:tblStyle w:val="Mriekatabuky"/>
        <w:tblpPr w:leftFromText="141" w:rightFromText="141" w:vertAnchor="text" w:tblpXSpec="center" w:tblpY="1"/>
        <w:tblOverlap w:val="never"/>
        <w:tblW w:w="0" w:type="auto"/>
        <w:tblLook w:val="04A0"/>
      </w:tblPr>
      <w:tblGrid>
        <w:gridCol w:w="1951"/>
        <w:gridCol w:w="1418"/>
        <w:gridCol w:w="1417"/>
      </w:tblGrid>
      <w:tr w:rsidR="0022788D" w:rsidRPr="00B35572" w:rsidTr="004500A1">
        <w:tc>
          <w:tcPr>
            <w:tcW w:w="1951" w:type="dxa"/>
            <w:vMerge w:val="restart"/>
            <w:tcBorders>
              <w:top w:val="single" w:sz="12" w:space="0" w:color="auto"/>
              <w:left w:val="single" w:sz="12" w:space="0" w:color="auto"/>
              <w:bottom w:val="single" w:sz="6" w:space="0" w:color="auto"/>
              <w:right w:val="single" w:sz="6" w:space="0" w:color="auto"/>
            </w:tcBorders>
          </w:tcPr>
          <w:p w:rsidR="0022788D" w:rsidRPr="00B35572" w:rsidRDefault="0022788D" w:rsidP="004500A1">
            <w:pPr>
              <w:jc w:val="both"/>
              <w:rPr>
                <w:rFonts w:ascii="Times New Roman" w:hAnsi="Times New Roman"/>
                <w:sz w:val="24"/>
                <w:szCs w:val="24"/>
              </w:rPr>
            </w:pPr>
            <w:r w:rsidRPr="00B35572">
              <w:rPr>
                <w:rFonts w:ascii="Times New Roman" w:hAnsi="Times New Roman"/>
                <w:sz w:val="24"/>
                <w:szCs w:val="24"/>
              </w:rPr>
              <w:t xml:space="preserve">Meno </w:t>
            </w:r>
          </w:p>
          <w:p w:rsidR="0022788D" w:rsidRPr="00B35572" w:rsidRDefault="0022788D" w:rsidP="004500A1">
            <w:pPr>
              <w:jc w:val="both"/>
              <w:rPr>
                <w:rFonts w:ascii="Times New Roman" w:hAnsi="Times New Roman"/>
                <w:sz w:val="24"/>
                <w:szCs w:val="24"/>
              </w:rPr>
            </w:pPr>
            <w:r w:rsidRPr="00B35572">
              <w:rPr>
                <w:rFonts w:ascii="Times New Roman" w:hAnsi="Times New Roman"/>
                <w:sz w:val="24"/>
                <w:szCs w:val="24"/>
              </w:rPr>
              <w:t>Priezvisko</w:t>
            </w:r>
          </w:p>
          <w:p w:rsidR="0022788D" w:rsidRPr="00B35572" w:rsidRDefault="0022788D" w:rsidP="004500A1">
            <w:pPr>
              <w:jc w:val="both"/>
              <w:rPr>
                <w:rFonts w:ascii="Times New Roman" w:hAnsi="Times New Roman"/>
                <w:sz w:val="24"/>
                <w:szCs w:val="24"/>
              </w:rPr>
            </w:pPr>
          </w:p>
        </w:tc>
        <w:tc>
          <w:tcPr>
            <w:tcW w:w="2835" w:type="dxa"/>
            <w:gridSpan w:val="2"/>
            <w:tcBorders>
              <w:top w:val="single" w:sz="12" w:space="0" w:color="auto"/>
              <w:left w:val="single" w:sz="6" w:space="0" w:color="auto"/>
              <w:bottom w:val="single" w:sz="6" w:space="0" w:color="auto"/>
              <w:right w:val="single" w:sz="12" w:space="0" w:color="auto"/>
            </w:tcBorders>
          </w:tcPr>
          <w:p w:rsidR="0022788D" w:rsidRPr="00B35572" w:rsidRDefault="0022788D" w:rsidP="004500A1">
            <w:pPr>
              <w:jc w:val="both"/>
              <w:rPr>
                <w:rFonts w:ascii="Times New Roman" w:hAnsi="Times New Roman"/>
                <w:sz w:val="24"/>
                <w:szCs w:val="24"/>
              </w:rPr>
            </w:pPr>
            <w:proofErr w:type="spellStart"/>
            <w:r w:rsidRPr="00B35572">
              <w:rPr>
                <w:rFonts w:ascii="Times New Roman" w:hAnsi="Times New Roman"/>
                <w:sz w:val="24"/>
                <w:szCs w:val="24"/>
              </w:rPr>
              <w:t>Driblingový</w:t>
            </w:r>
            <w:proofErr w:type="spellEnd"/>
            <w:r w:rsidRPr="00B35572">
              <w:rPr>
                <w:rFonts w:ascii="Times New Roman" w:hAnsi="Times New Roman"/>
                <w:sz w:val="24"/>
                <w:szCs w:val="24"/>
              </w:rPr>
              <w:t xml:space="preserve"> štvorec (s)</w:t>
            </w:r>
          </w:p>
        </w:tc>
      </w:tr>
      <w:tr w:rsidR="0022788D" w:rsidRPr="00B35572" w:rsidTr="004500A1">
        <w:tc>
          <w:tcPr>
            <w:tcW w:w="1951" w:type="dxa"/>
            <w:vMerge/>
            <w:tcBorders>
              <w:top w:val="single" w:sz="6" w:space="0" w:color="auto"/>
              <w:left w:val="single" w:sz="12" w:space="0" w:color="auto"/>
              <w:bottom w:val="single" w:sz="6" w:space="0" w:color="auto"/>
              <w:right w:val="single" w:sz="6" w:space="0" w:color="auto"/>
            </w:tcBorders>
          </w:tcPr>
          <w:p w:rsidR="0022788D" w:rsidRPr="00B35572" w:rsidRDefault="0022788D" w:rsidP="004500A1">
            <w:pPr>
              <w:spacing w:line="360" w:lineRule="auto"/>
              <w:jc w:val="both"/>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2788D" w:rsidRPr="00B35572" w:rsidRDefault="0022788D" w:rsidP="004500A1">
            <w:pPr>
              <w:jc w:val="both"/>
              <w:rPr>
                <w:rFonts w:ascii="Times New Roman" w:hAnsi="Times New Roman"/>
                <w:sz w:val="24"/>
                <w:szCs w:val="24"/>
              </w:rPr>
            </w:pPr>
            <w:r w:rsidRPr="00B35572">
              <w:rPr>
                <w:rFonts w:ascii="Times New Roman" w:hAnsi="Times New Roman"/>
                <w:sz w:val="24"/>
                <w:szCs w:val="24"/>
              </w:rPr>
              <w:t>Vstupné hodnoty</w:t>
            </w:r>
          </w:p>
        </w:tc>
        <w:tc>
          <w:tcPr>
            <w:tcW w:w="1417" w:type="dxa"/>
            <w:tcBorders>
              <w:top w:val="single" w:sz="6" w:space="0" w:color="auto"/>
              <w:left w:val="single" w:sz="6" w:space="0" w:color="auto"/>
              <w:bottom w:val="single" w:sz="6" w:space="0" w:color="auto"/>
              <w:right w:val="single" w:sz="12" w:space="0" w:color="auto"/>
            </w:tcBorders>
          </w:tcPr>
          <w:p w:rsidR="0022788D" w:rsidRPr="00B35572" w:rsidRDefault="0022788D" w:rsidP="004500A1">
            <w:pPr>
              <w:jc w:val="both"/>
              <w:rPr>
                <w:rFonts w:ascii="Times New Roman" w:hAnsi="Times New Roman"/>
                <w:sz w:val="24"/>
                <w:szCs w:val="24"/>
              </w:rPr>
            </w:pPr>
            <w:r w:rsidRPr="00B35572">
              <w:rPr>
                <w:rFonts w:ascii="Times New Roman" w:hAnsi="Times New Roman"/>
                <w:sz w:val="24"/>
                <w:szCs w:val="24"/>
              </w:rPr>
              <w:t>Výstupné hodnoty</w:t>
            </w:r>
          </w:p>
        </w:tc>
      </w:tr>
      <w:tr w:rsidR="0022788D" w:rsidRPr="00B35572" w:rsidTr="004500A1">
        <w:tc>
          <w:tcPr>
            <w:tcW w:w="1951" w:type="dxa"/>
            <w:tcBorders>
              <w:top w:val="single" w:sz="6" w:space="0" w:color="auto"/>
              <w:left w:val="single" w:sz="12" w:space="0" w:color="auto"/>
              <w:bottom w:val="single" w:sz="6" w:space="0" w:color="auto"/>
              <w:right w:val="single" w:sz="6" w:space="0" w:color="auto"/>
            </w:tcBorders>
          </w:tcPr>
          <w:p w:rsidR="0022788D" w:rsidRPr="00B35572" w:rsidRDefault="0022788D" w:rsidP="004500A1">
            <w:pPr>
              <w:jc w:val="both"/>
              <w:rPr>
                <w:rFonts w:ascii="Times New Roman" w:hAnsi="Times New Roman"/>
                <w:sz w:val="24"/>
                <w:szCs w:val="24"/>
              </w:rPr>
            </w:pPr>
            <w:r w:rsidRPr="00B35572">
              <w:rPr>
                <w:rFonts w:ascii="Times New Roman" w:hAnsi="Times New Roman"/>
                <w:sz w:val="24"/>
                <w:szCs w:val="24"/>
              </w:rPr>
              <w:t>E. V.</w:t>
            </w:r>
          </w:p>
        </w:tc>
        <w:tc>
          <w:tcPr>
            <w:tcW w:w="1418" w:type="dxa"/>
            <w:tcBorders>
              <w:top w:val="single" w:sz="6" w:space="0" w:color="auto"/>
              <w:left w:val="single" w:sz="6" w:space="0" w:color="auto"/>
              <w:bottom w:val="single" w:sz="6" w:space="0" w:color="auto"/>
              <w:right w:val="single" w:sz="6" w:space="0" w:color="auto"/>
            </w:tcBorders>
          </w:tcPr>
          <w:p w:rsidR="0022788D" w:rsidRPr="00B35572" w:rsidRDefault="0022788D" w:rsidP="004500A1">
            <w:pPr>
              <w:jc w:val="center"/>
              <w:rPr>
                <w:rFonts w:ascii="Times New Roman" w:hAnsi="Times New Roman"/>
                <w:sz w:val="24"/>
                <w:szCs w:val="24"/>
              </w:rPr>
            </w:pPr>
            <w:r w:rsidRPr="00B35572">
              <w:rPr>
                <w:rFonts w:ascii="Times New Roman" w:hAnsi="Times New Roman"/>
                <w:sz w:val="24"/>
                <w:szCs w:val="24"/>
              </w:rPr>
              <w:t>22,2</w:t>
            </w:r>
          </w:p>
        </w:tc>
        <w:tc>
          <w:tcPr>
            <w:tcW w:w="1417" w:type="dxa"/>
            <w:tcBorders>
              <w:top w:val="single" w:sz="6" w:space="0" w:color="auto"/>
              <w:left w:val="single" w:sz="6" w:space="0" w:color="auto"/>
              <w:bottom w:val="single" w:sz="6" w:space="0" w:color="auto"/>
              <w:right w:val="single" w:sz="12" w:space="0" w:color="auto"/>
            </w:tcBorders>
          </w:tcPr>
          <w:p w:rsidR="0022788D" w:rsidRPr="00B35572" w:rsidRDefault="0022788D" w:rsidP="004500A1">
            <w:pPr>
              <w:jc w:val="center"/>
              <w:rPr>
                <w:rFonts w:ascii="Times New Roman" w:hAnsi="Times New Roman"/>
                <w:sz w:val="24"/>
                <w:szCs w:val="24"/>
              </w:rPr>
            </w:pPr>
            <w:r w:rsidRPr="00B35572">
              <w:rPr>
                <w:rFonts w:ascii="Times New Roman" w:hAnsi="Times New Roman"/>
                <w:sz w:val="24"/>
                <w:szCs w:val="24"/>
              </w:rPr>
              <w:t>22,9</w:t>
            </w:r>
          </w:p>
        </w:tc>
      </w:tr>
      <w:tr w:rsidR="0022788D" w:rsidRPr="00B35572" w:rsidTr="004500A1">
        <w:tc>
          <w:tcPr>
            <w:tcW w:w="1951" w:type="dxa"/>
            <w:tcBorders>
              <w:top w:val="single" w:sz="6" w:space="0" w:color="auto"/>
              <w:left w:val="single" w:sz="12" w:space="0" w:color="auto"/>
              <w:bottom w:val="single" w:sz="6" w:space="0" w:color="auto"/>
              <w:right w:val="single" w:sz="6" w:space="0" w:color="auto"/>
            </w:tcBorders>
          </w:tcPr>
          <w:p w:rsidR="0022788D" w:rsidRPr="00B35572" w:rsidRDefault="0022788D" w:rsidP="004500A1">
            <w:pPr>
              <w:jc w:val="both"/>
              <w:rPr>
                <w:rFonts w:ascii="Times New Roman" w:hAnsi="Times New Roman"/>
                <w:sz w:val="24"/>
                <w:szCs w:val="24"/>
              </w:rPr>
            </w:pPr>
            <w:r w:rsidRPr="00B35572">
              <w:rPr>
                <w:rFonts w:ascii="Times New Roman" w:hAnsi="Times New Roman"/>
                <w:sz w:val="24"/>
                <w:szCs w:val="24"/>
              </w:rPr>
              <w:t>D. G.</w:t>
            </w:r>
          </w:p>
        </w:tc>
        <w:tc>
          <w:tcPr>
            <w:tcW w:w="1418" w:type="dxa"/>
            <w:tcBorders>
              <w:top w:val="single" w:sz="6" w:space="0" w:color="auto"/>
              <w:left w:val="single" w:sz="6" w:space="0" w:color="auto"/>
              <w:bottom w:val="single" w:sz="6" w:space="0" w:color="auto"/>
              <w:right w:val="single" w:sz="6" w:space="0" w:color="auto"/>
            </w:tcBorders>
          </w:tcPr>
          <w:p w:rsidR="0022788D" w:rsidRPr="00B35572" w:rsidRDefault="0022788D" w:rsidP="004500A1">
            <w:pPr>
              <w:jc w:val="center"/>
              <w:rPr>
                <w:rFonts w:ascii="Times New Roman" w:hAnsi="Times New Roman"/>
                <w:sz w:val="24"/>
                <w:szCs w:val="24"/>
              </w:rPr>
            </w:pPr>
            <w:r w:rsidRPr="00B35572">
              <w:rPr>
                <w:rFonts w:ascii="Times New Roman" w:hAnsi="Times New Roman"/>
                <w:sz w:val="24"/>
                <w:szCs w:val="24"/>
              </w:rPr>
              <w:t>31,6</w:t>
            </w:r>
          </w:p>
        </w:tc>
        <w:tc>
          <w:tcPr>
            <w:tcW w:w="1417" w:type="dxa"/>
            <w:tcBorders>
              <w:top w:val="single" w:sz="6" w:space="0" w:color="auto"/>
              <w:left w:val="single" w:sz="6" w:space="0" w:color="auto"/>
              <w:bottom w:val="single" w:sz="6" w:space="0" w:color="auto"/>
              <w:right w:val="single" w:sz="12" w:space="0" w:color="auto"/>
            </w:tcBorders>
          </w:tcPr>
          <w:p w:rsidR="0022788D" w:rsidRPr="00B35572" w:rsidRDefault="0022788D" w:rsidP="004500A1">
            <w:pPr>
              <w:jc w:val="center"/>
              <w:rPr>
                <w:rFonts w:ascii="Times New Roman" w:hAnsi="Times New Roman"/>
                <w:sz w:val="24"/>
                <w:szCs w:val="24"/>
              </w:rPr>
            </w:pPr>
            <w:r w:rsidRPr="00B35572">
              <w:rPr>
                <w:rFonts w:ascii="Times New Roman" w:hAnsi="Times New Roman"/>
                <w:sz w:val="24"/>
                <w:szCs w:val="24"/>
              </w:rPr>
              <w:t>23,2</w:t>
            </w:r>
          </w:p>
        </w:tc>
      </w:tr>
      <w:tr w:rsidR="0022788D" w:rsidRPr="00B35572" w:rsidTr="004500A1">
        <w:tc>
          <w:tcPr>
            <w:tcW w:w="1951" w:type="dxa"/>
            <w:tcBorders>
              <w:top w:val="single" w:sz="6" w:space="0" w:color="auto"/>
              <w:left w:val="single" w:sz="12" w:space="0" w:color="auto"/>
              <w:bottom w:val="single" w:sz="6" w:space="0" w:color="auto"/>
              <w:right w:val="single" w:sz="6" w:space="0" w:color="auto"/>
            </w:tcBorders>
          </w:tcPr>
          <w:p w:rsidR="0022788D" w:rsidRPr="00B35572" w:rsidRDefault="0022788D" w:rsidP="004500A1">
            <w:pPr>
              <w:jc w:val="both"/>
              <w:rPr>
                <w:rFonts w:ascii="Times New Roman" w:hAnsi="Times New Roman"/>
                <w:sz w:val="24"/>
                <w:szCs w:val="24"/>
              </w:rPr>
            </w:pPr>
            <w:r w:rsidRPr="00B35572">
              <w:rPr>
                <w:rFonts w:ascii="Times New Roman" w:hAnsi="Times New Roman"/>
                <w:sz w:val="24"/>
                <w:szCs w:val="24"/>
              </w:rPr>
              <w:t>D. M.</w:t>
            </w:r>
          </w:p>
        </w:tc>
        <w:tc>
          <w:tcPr>
            <w:tcW w:w="1418" w:type="dxa"/>
            <w:tcBorders>
              <w:top w:val="single" w:sz="6" w:space="0" w:color="auto"/>
              <w:left w:val="single" w:sz="6" w:space="0" w:color="auto"/>
              <w:bottom w:val="single" w:sz="6" w:space="0" w:color="auto"/>
              <w:right w:val="single" w:sz="6" w:space="0" w:color="auto"/>
            </w:tcBorders>
          </w:tcPr>
          <w:p w:rsidR="0022788D" w:rsidRPr="00B35572" w:rsidRDefault="0022788D" w:rsidP="004500A1">
            <w:pPr>
              <w:jc w:val="center"/>
              <w:rPr>
                <w:rFonts w:ascii="Times New Roman" w:hAnsi="Times New Roman"/>
                <w:sz w:val="24"/>
                <w:szCs w:val="24"/>
              </w:rPr>
            </w:pPr>
            <w:r w:rsidRPr="00B35572">
              <w:rPr>
                <w:rFonts w:ascii="Times New Roman" w:hAnsi="Times New Roman"/>
                <w:sz w:val="24"/>
                <w:szCs w:val="24"/>
              </w:rPr>
              <w:t>22,6</w:t>
            </w:r>
          </w:p>
        </w:tc>
        <w:tc>
          <w:tcPr>
            <w:tcW w:w="1417" w:type="dxa"/>
            <w:tcBorders>
              <w:top w:val="single" w:sz="6" w:space="0" w:color="auto"/>
              <w:left w:val="single" w:sz="6" w:space="0" w:color="auto"/>
              <w:bottom w:val="single" w:sz="6" w:space="0" w:color="auto"/>
              <w:right w:val="single" w:sz="12" w:space="0" w:color="auto"/>
            </w:tcBorders>
          </w:tcPr>
          <w:p w:rsidR="0022788D" w:rsidRPr="00B35572" w:rsidRDefault="0022788D" w:rsidP="004500A1">
            <w:pPr>
              <w:jc w:val="center"/>
              <w:rPr>
                <w:rFonts w:ascii="Times New Roman" w:hAnsi="Times New Roman"/>
                <w:sz w:val="24"/>
                <w:szCs w:val="24"/>
              </w:rPr>
            </w:pPr>
            <w:r w:rsidRPr="00B35572">
              <w:rPr>
                <w:rFonts w:ascii="Times New Roman" w:hAnsi="Times New Roman"/>
                <w:sz w:val="24"/>
                <w:szCs w:val="24"/>
              </w:rPr>
              <w:t>22,5</w:t>
            </w:r>
          </w:p>
        </w:tc>
      </w:tr>
      <w:tr w:rsidR="0022788D" w:rsidRPr="00B35572" w:rsidTr="004500A1">
        <w:tc>
          <w:tcPr>
            <w:tcW w:w="1951" w:type="dxa"/>
            <w:tcBorders>
              <w:top w:val="single" w:sz="6" w:space="0" w:color="auto"/>
              <w:left w:val="single" w:sz="12" w:space="0" w:color="auto"/>
              <w:bottom w:val="single" w:sz="6" w:space="0" w:color="auto"/>
              <w:right w:val="single" w:sz="6" w:space="0" w:color="auto"/>
            </w:tcBorders>
          </w:tcPr>
          <w:p w:rsidR="0022788D" w:rsidRPr="00B35572" w:rsidRDefault="0022788D" w:rsidP="004500A1">
            <w:pPr>
              <w:jc w:val="both"/>
              <w:rPr>
                <w:rFonts w:ascii="Times New Roman" w:hAnsi="Times New Roman"/>
                <w:sz w:val="24"/>
                <w:szCs w:val="24"/>
              </w:rPr>
            </w:pPr>
            <w:r w:rsidRPr="00B35572">
              <w:rPr>
                <w:rFonts w:ascii="Times New Roman" w:hAnsi="Times New Roman"/>
                <w:sz w:val="24"/>
                <w:szCs w:val="24"/>
              </w:rPr>
              <w:t>J. P.</w:t>
            </w:r>
          </w:p>
        </w:tc>
        <w:tc>
          <w:tcPr>
            <w:tcW w:w="1418" w:type="dxa"/>
            <w:tcBorders>
              <w:top w:val="single" w:sz="6" w:space="0" w:color="auto"/>
              <w:left w:val="single" w:sz="6" w:space="0" w:color="auto"/>
              <w:bottom w:val="single" w:sz="6" w:space="0" w:color="auto"/>
              <w:right w:val="single" w:sz="6" w:space="0" w:color="auto"/>
            </w:tcBorders>
          </w:tcPr>
          <w:p w:rsidR="0022788D" w:rsidRPr="00B35572" w:rsidRDefault="0022788D" w:rsidP="004500A1">
            <w:pPr>
              <w:jc w:val="center"/>
              <w:rPr>
                <w:rFonts w:ascii="Times New Roman" w:hAnsi="Times New Roman"/>
                <w:sz w:val="24"/>
                <w:szCs w:val="24"/>
              </w:rPr>
            </w:pPr>
            <w:r w:rsidRPr="00B35572">
              <w:rPr>
                <w:rFonts w:ascii="Times New Roman" w:hAnsi="Times New Roman"/>
                <w:sz w:val="24"/>
                <w:szCs w:val="24"/>
              </w:rPr>
              <w:t>24,1</w:t>
            </w:r>
          </w:p>
        </w:tc>
        <w:tc>
          <w:tcPr>
            <w:tcW w:w="1417" w:type="dxa"/>
            <w:tcBorders>
              <w:top w:val="single" w:sz="6" w:space="0" w:color="auto"/>
              <w:left w:val="single" w:sz="6" w:space="0" w:color="auto"/>
              <w:bottom w:val="single" w:sz="6" w:space="0" w:color="auto"/>
              <w:right w:val="single" w:sz="12" w:space="0" w:color="auto"/>
            </w:tcBorders>
          </w:tcPr>
          <w:p w:rsidR="0022788D" w:rsidRPr="00B35572" w:rsidRDefault="0022788D" w:rsidP="004500A1">
            <w:pPr>
              <w:jc w:val="center"/>
              <w:rPr>
                <w:rFonts w:ascii="Times New Roman" w:hAnsi="Times New Roman"/>
                <w:sz w:val="24"/>
                <w:szCs w:val="24"/>
              </w:rPr>
            </w:pPr>
            <w:r w:rsidRPr="00B35572">
              <w:rPr>
                <w:rFonts w:ascii="Times New Roman" w:hAnsi="Times New Roman"/>
                <w:sz w:val="24"/>
                <w:szCs w:val="24"/>
              </w:rPr>
              <w:t>24,3</w:t>
            </w:r>
          </w:p>
        </w:tc>
      </w:tr>
      <w:tr w:rsidR="0022788D" w:rsidRPr="00B35572" w:rsidTr="004500A1">
        <w:tc>
          <w:tcPr>
            <w:tcW w:w="1951" w:type="dxa"/>
            <w:tcBorders>
              <w:top w:val="single" w:sz="6" w:space="0" w:color="auto"/>
              <w:left w:val="single" w:sz="12" w:space="0" w:color="auto"/>
              <w:bottom w:val="single" w:sz="6" w:space="0" w:color="auto"/>
              <w:right w:val="single" w:sz="6" w:space="0" w:color="auto"/>
            </w:tcBorders>
          </w:tcPr>
          <w:p w:rsidR="0022788D" w:rsidRPr="00B35572" w:rsidRDefault="0022788D" w:rsidP="004500A1">
            <w:pPr>
              <w:jc w:val="both"/>
              <w:rPr>
                <w:rFonts w:ascii="Times New Roman" w:hAnsi="Times New Roman"/>
                <w:sz w:val="24"/>
                <w:szCs w:val="24"/>
              </w:rPr>
            </w:pPr>
            <w:r w:rsidRPr="00B35572">
              <w:rPr>
                <w:rFonts w:ascii="Times New Roman" w:hAnsi="Times New Roman"/>
                <w:sz w:val="24"/>
                <w:szCs w:val="24"/>
              </w:rPr>
              <w:t>M. C.</w:t>
            </w:r>
          </w:p>
        </w:tc>
        <w:tc>
          <w:tcPr>
            <w:tcW w:w="1418" w:type="dxa"/>
            <w:tcBorders>
              <w:top w:val="single" w:sz="6" w:space="0" w:color="auto"/>
              <w:left w:val="single" w:sz="6" w:space="0" w:color="auto"/>
              <w:bottom w:val="single" w:sz="6" w:space="0" w:color="auto"/>
              <w:right w:val="single" w:sz="6" w:space="0" w:color="auto"/>
            </w:tcBorders>
          </w:tcPr>
          <w:p w:rsidR="0022788D" w:rsidRPr="00B35572" w:rsidRDefault="0022788D" w:rsidP="004500A1">
            <w:pPr>
              <w:jc w:val="center"/>
              <w:rPr>
                <w:rFonts w:ascii="Times New Roman" w:hAnsi="Times New Roman"/>
                <w:sz w:val="24"/>
                <w:szCs w:val="24"/>
              </w:rPr>
            </w:pPr>
            <w:r w:rsidRPr="00B35572">
              <w:rPr>
                <w:rFonts w:ascii="Times New Roman" w:hAnsi="Times New Roman"/>
                <w:sz w:val="24"/>
                <w:szCs w:val="24"/>
              </w:rPr>
              <w:t>22,8</w:t>
            </w:r>
          </w:p>
        </w:tc>
        <w:tc>
          <w:tcPr>
            <w:tcW w:w="1417" w:type="dxa"/>
            <w:tcBorders>
              <w:top w:val="single" w:sz="6" w:space="0" w:color="auto"/>
              <w:left w:val="single" w:sz="6" w:space="0" w:color="auto"/>
              <w:bottom w:val="single" w:sz="6" w:space="0" w:color="auto"/>
              <w:right w:val="single" w:sz="12" w:space="0" w:color="auto"/>
            </w:tcBorders>
          </w:tcPr>
          <w:p w:rsidR="0022788D" w:rsidRPr="00B35572" w:rsidRDefault="0022788D" w:rsidP="004500A1">
            <w:pPr>
              <w:jc w:val="center"/>
              <w:rPr>
                <w:rFonts w:ascii="Times New Roman" w:hAnsi="Times New Roman"/>
                <w:sz w:val="24"/>
                <w:szCs w:val="24"/>
              </w:rPr>
            </w:pPr>
            <w:r w:rsidRPr="00B35572">
              <w:rPr>
                <w:rFonts w:ascii="Times New Roman" w:hAnsi="Times New Roman"/>
                <w:sz w:val="24"/>
                <w:szCs w:val="24"/>
              </w:rPr>
              <w:t>22,3</w:t>
            </w:r>
          </w:p>
        </w:tc>
      </w:tr>
      <w:tr w:rsidR="0022788D" w:rsidRPr="00B35572" w:rsidTr="004500A1">
        <w:tc>
          <w:tcPr>
            <w:tcW w:w="1951" w:type="dxa"/>
            <w:tcBorders>
              <w:top w:val="single" w:sz="6" w:space="0" w:color="auto"/>
              <w:left w:val="single" w:sz="12" w:space="0" w:color="auto"/>
              <w:bottom w:val="single" w:sz="6" w:space="0" w:color="auto"/>
              <w:right w:val="single" w:sz="6" w:space="0" w:color="auto"/>
            </w:tcBorders>
          </w:tcPr>
          <w:p w:rsidR="0022788D" w:rsidRPr="00B35572" w:rsidRDefault="0022788D" w:rsidP="004500A1">
            <w:pPr>
              <w:jc w:val="both"/>
              <w:rPr>
                <w:rFonts w:ascii="Times New Roman" w:hAnsi="Times New Roman"/>
                <w:sz w:val="24"/>
                <w:szCs w:val="24"/>
              </w:rPr>
            </w:pPr>
            <w:r w:rsidRPr="00B35572">
              <w:rPr>
                <w:rFonts w:ascii="Times New Roman" w:hAnsi="Times New Roman"/>
                <w:sz w:val="24"/>
                <w:szCs w:val="24"/>
              </w:rPr>
              <w:t>M. S.</w:t>
            </w:r>
          </w:p>
        </w:tc>
        <w:tc>
          <w:tcPr>
            <w:tcW w:w="1418" w:type="dxa"/>
            <w:tcBorders>
              <w:top w:val="single" w:sz="6" w:space="0" w:color="auto"/>
              <w:left w:val="single" w:sz="6" w:space="0" w:color="auto"/>
              <w:bottom w:val="single" w:sz="6" w:space="0" w:color="auto"/>
              <w:right w:val="single" w:sz="6" w:space="0" w:color="auto"/>
            </w:tcBorders>
          </w:tcPr>
          <w:p w:rsidR="0022788D" w:rsidRPr="00B35572" w:rsidRDefault="0022788D" w:rsidP="004500A1">
            <w:pPr>
              <w:jc w:val="center"/>
              <w:rPr>
                <w:rFonts w:ascii="Times New Roman" w:hAnsi="Times New Roman"/>
                <w:sz w:val="24"/>
                <w:szCs w:val="24"/>
              </w:rPr>
            </w:pPr>
            <w:r w:rsidRPr="00B35572">
              <w:rPr>
                <w:rFonts w:ascii="Times New Roman" w:hAnsi="Times New Roman"/>
                <w:sz w:val="24"/>
                <w:szCs w:val="24"/>
              </w:rPr>
              <w:t>21,5</w:t>
            </w:r>
          </w:p>
        </w:tc>
        <w:tc>
          <w:tcPr>
            <w:tcW w:w="1417" w:type="dxa"/>
            <w:tcBorders>
              <w:top w:val="single" w:sz="6" w:space="0" w:color="auto"/>
              <w:left w:val="single" w:sz="6" w:space="0" w:color="auto"/>
              <w:bottom w:val="single" w:sz="6" w:space="0" w:color="auto"/>
              <w:right w:val="single" w:sz="12" w:space="0" w:color="auto"/>
            </w:tcBorders>
          </w:tcPr>
          <w:p w:rsidR="0022788D" w:rsidRPr="00B35572" w:rsidRDefault="0022788D" w:rsidP="004500A1">
            <w:pPr>
              <w:jc w:val="center"/>
              <w:rPr>
                <w:rFonts w:ascii="Times New Roman" w:hAnsi="Times New Roman"/>
                <w:sz w:val="24"/>
                <w:szCs w:val="24"/>
              </w:rPr>
            </w:pPr>
            <w:r w:rsidRPr="00B35572">
              <w:rPr>
                <w:rFonts w:ascii="Times New Roman" w:hAnsi="Times New Roman"/>
                <w:sz w:val="24"/>
                <w:szCs w:val="24"/>
              </w:rPr>
              <w:t>21,1</w:t>
            </w:r>
          </w:p>
        </w:tc>
      </w:tr>
      <w:tr w:rsidR="0022788D" w:rsidRPr="00B35572" w:rsidTr="004500A1">
        <w:tc>
          <w:tcPr>
            <w:tcW w:w="1951" w:type="dxa"/>
            <w:tcBorders>
              <w:top w:val="single" w:sz="6" w:space="0" w:color="auto"/>
              <w:left w:val="single" w:sz="12" w:space="0" w:color="auto"/>
              <w:bottom w:val="single" w:sz="6" w:space="0" w:color="auto"/>
              <w:right w:val="single" w:sz="6" w:space="0" w:color="auto"/>
            </w:tcBorders>
          </w:tcPr>
          <w:p w:rsidR="0022788D" w:rsidRPr="00B35572" w:rsidRDefault="0022788D" w:rsidP="004500A1">
            <w:pPr>
              <w:jc w:val="both"/>
              <w:rPr>
                <w:rFonts w:ascii="Times New Roman" w:hAnsi="Times New Roman"/>
                <w:sz w:val="24"/>
                <w:szCs w:val="24"/>
              </w:rPr>
            </w:pPr>
            <w:r w:rsidRPr="00B35572">
              <w:rPr>
                <w:rFonts w:ascii="Times New Roman" w:hAnsi="Times New Roman"/>
                <w:sz w:val="24"/>
                <w:szCs w:val="24"/>
              </w:rPr>
              <w:t>M. M.</w:t>
            </w:r>
          </w:p>
        </w:tc>
        <w:tc>
          <w:tcPr>
            <w:tcW w:w="1418" w:type="dxa"/>
            <w:tcBorders>
              <w:top w:val="single" w:sz="6" w:space="0" w:color="auto"/>
              <w:left w:val="single" w:sz="6" w:space="0" w:color="auto"/>
              <w:bottom w:val="single" w:sz="6" w:space="0" w:color="auto"/>
              <w:right w:val="single" w:sz="6" w:space="0" w:color="auto"/>
            </w:tcBorders>
          </w:tcPr>
          <w:p w:rsidR="0022788D" w:rsidRPr="00B35572" w:rsidRDefault="0022788D" w:rsidP="004500A1">
            <w:pPr>
              <w:jc w:val="center"/>
              <w:rPr>
                <w:rFonts w:ascii="Times New Roman" w:hAnsi="Times New Roman"/>
                <w:sz w:val="24"/>
                <w:szCs w:val="24"/>
              </w:rPr>
            </w:pPr>
            <w:r w:rsidRPr="00B35572">
              <w:rPr>
                <w:rFonts w:ascii="Times New Roman" w:hAnsi="Times New Roman"/>
                <w:sz w:val="24"/>
                <w:szCs w:val="24"/>
              </w:rPr>
              <w:t>22,3</w:t>
            </w:r>
          </w:p>
        </w:tc>
        <w:tc>
          <w:tcPr>
            <w:tcW w:w="1417" w:type="dxa"/>
            <w:tcBorders>
              <w:top w:val="single" w:sz="6" w:space="0" w:color="auto"/>
              <w:left w:val="single" w:sz="6" w:space="0" w:color="auto"/>
              <w:bottom w:val="single" w:sz="6" w:space="0" w:color="auto"/>
              <w:right w:val="single" w:sz="12" w:space="0" w:color="auto"/>
            </w:tcBorders>
          </w:tcPr>
          <w:p w:rsidR="0022788D" w:rsidRPr="00B35572" w:rsidRDefault="0022788D" w:rsidP="004500A1">
            <w:pPr>
              <w:jc w:val="center"/>
              <w:rPr>
                <w:rFonts w:ascii="Times New Roman" w:hAnsi="Times New Roman"/>
                <w:sz w:val="24"/>
                <w:szCs w:val="24"/>
              </w:rPr>
            </w:pPr>
            <w:r w:rsidRPr="00B35572">
              <w:rPr>
                <w:rFonts w:ascii="Times New Roman" w:hAnsi="Times New Roman"/>
                <w:sz w:val="24"/>
                <w:szCs w:val="24"/>
              </w:rPr>
              <w:t>21,5</w:t>
            </w:r>
          </w:p>
        </w:tc>
      </w:tr>
      <w:tr w:rsidR="0022788D" w:rsidRPr="00B35572" w:rsidTr="004500A1">
        <w:tc>
          <w:tcPr>
            <w:tcW w:w="1951" w:type="dxa"/>
            <w:tcBorders>
              <w:top w:val="single" w:sz="6" w:space="0" w:color="auto"/>
              <w:left w:val="single" w:sz="12" w:space="0" w:color="auto"/>
              <w:bottom w:val="single" w:sz="6" w:space="0" w:color="auto"/>
              <w:right w:val="single" w:sz="6" w:space="0" w:color="auto"/>
            </w:tcBorders>
          </w:tcPr>
          <w:p w:rsidR="0022788D" w:rsidRPr="00B35572" w:rsidRDefault="0022788D" w:rsidP="004500A1">
            <w:pPr>
              <w:jc w:val="both"/>
              <w:rPr>
                <w:rFonts w:ascii="Times New Roman" w:hAnsi="Times New Roman"/>
                <w:sz w:val="24"/>
                <w:szCs w:val="24"/>
              </w:rPr>
            </w:pPr>
            <w:r w:rsidRPr="00B35572">
              <w:rPr>
                <w:rFonts w:ascii="Times New Roman" w:hAnsi="Times New Roman"/>
                <w:sz w:val="24"/>
                <w:szCs w:val="24"/>
              </w:rPr>
              <w:t>M. O.</w:t>
            </w:r>
          </w:p>
        </w:tc>
        <w:tc>
          <w:tcPr>
            <w:tcW w:w="1418" w:type="dxa"/>
            <w:tcBorders>
              <w:top w:val="single" w:sz="6" w:space="0" w:color="auto"/>
              <w:left w:val="single" w:sz="6" w:space="0" w:color="auto"/>
              <w:bottom w:val="single" w:sz="6" w:space="0" w:color="auto"/>
              <w:right w:val="single" w:sz="6" w:space="0" w:color="auto"/>
            </w:tcBorders>
          </w:tcPr>
          <w:p w:rsidR="0022788D" w:rsidRPr="00B35572" w:rsidRDefault="0022788D" w:rsidP="004500A1">
            <w:pPr>
              <w:jc w:val="center"/>
              <w:rPr>
                <w:rFonts w:ascii="Times New Roman" w:hAnsi="Times New Roman"/>
                <w:sz w:val="24"/>
                <w:szCs w:val="24"/>
              </w:rPr>
            </w:pPr>
            <w:r w:rsidRPr="00B35572">
              <w:rPr>
                <w:rFonts w:ascii="Times New Roman" w:hAnsi="Times New Roman"/>
                <w:sz w:val="24"/>
                <w:szCs w:val="24"/>
              </w:rPr>
              <w:t>22,7</w:t>
            </w:r>
          </w:p>
        </w:tc>
        <w:tc>
          <w:tcPr>
            <w:tcW w:w="1417" w:type="dxa"/>
            <w:tcBorders>
              <w:top w:val="single" w:sz="6" w:space="0" w:color="auto"/>
              <w:left w:val="single" w:sz="6" w:space="0" w:color="auto"/>
              <w:bottom w:val="single" w:sz="6" w:space="0" w:color="auto"/>
              <w:right w:val="single" w:sz="12" w:space="0" w:color="auto"/>
            </w:tcBorders>
          </w:tcPr>
          <w:p w:rsidR="0022788D" w:rsidRPr="00B35572" w:rsidRDefault="0022788D" w:rsidP="004500A1">
            <w:pPr>
              <w:jc w:val="center"/>
              <w:rPr>
                <w:rFonts w:ascii="Times New Roman" w:hAnsi="Times New Roman"/>
                <w:sz w:val="24"/>
                <w:szCs w:val="24"/>
              </w:rPr>
            </w:pPr>
            <w:r w:rsidRPr="00B35572">
              <w:rPr>
                <w:rFonts w:ascii="Times New Roman" w:hAnsi="Times New Roman"/>
                <w:sz w:val="24"/>
                <w:szCs w:val="24"/>
              </w:rPr>
              <w:t>22,6</w:t>
            </w:r>
          </w:p>
        </w:tc>
      </w:tr>
      <w:tr w:rsidR="0022788D" w:rsidRPr="00B35572" w:rsidTr="004500A1">
        <w:tc>
          <w:tcPr>
            <w:tcW w:w="1951" w:type="dxa"/>
            <w:tcBorders>
              <w:top w:val="single" w:sz="6" w:space="0" w:color="auto"/>
              <w:left w:val="single" w:sz="12" w:space="0" w:color="auto"/>
              <w:bottom w:val="single" w:sz="6" w:space="0" w:color="auto"/>
              <w:right w:val="single" w:sz="6" w:space="0" w:color="auto"/>
            </w:tcBorders>
          </w:tcPr>
          <w:p w:rsidR="0022788D" w:rsidRPr="00B35572" w:rsidRDefault="0022788D" w:rsidP="004500A1">
            <w:pPr>
              <w:jc w:val="both"/>
              <w:rPr>
                <w:rFonts w:ascii="Times New Roman" w:hAnsi="Times New Roman"/>
                <w:sz w:val="24"/>
                <w:szCs w:val="24"/>
              </w:rPr>
            </w:pPr>
            <w:r w:rsidRPr="00B35572">
              <w:rPr>
                <w:rFonts w:ascii="Times New Roman" w:hAnsi="Times New Roman"/>
                <w:sz w:val="24"/>
                <w:szCs w:val="24"/>
              </w:rPr>
              <w:t>O. O.</w:t>
            </w:r>
          </w:p>
        </w:tc>
        <w:tc>
          <w:tcPr>
            <w:tcW w:w="1418" w:type="dxa"/>
            <w:tcBorders>
              <w:top w:val="single" w:sz="6" w:space="0" w:color="auto"/>
              <w:left w:val="single" w:sz="6" w:space="0" w:color="auto"/>
              <w:bottom w:val="single" w:sz="6" w:space="0" w:color="auto"/>
              <w:right w:val="single" w:sz="6" w:space="0" w:color="auto"/>
            </w:tcBorders>
          </w:tcPr>
          <w:p w:rsidR="0022788D" w:rsidRPr="00B35572" w:rsidRDefault="0022788D" w:rsidP="004500A1">
            <w:pPr>
              <w:jc w:val="center"/>
              <w:rPr>
                <w:rFonts w:ascii="Times New Roman" w:hAnsi="Times New Roman"/>
                <w:sz w:val="24"/>
                <w:szCs w:val="24"/>
              </w:rPr>
            </w:pPr>
            <w:r w:rsidRPr="00B35572">
              <w:rPr>
                <w:rFonts w:ascii="Times New Roman" w:hAnsi="Times New Roman"/>
                <w:sz w:val="24"/>
                <w:szCs w:val="24"/>
              </w:rPr>
              <w:t>21,2</w:t>
            </w:r>
          </w:p>
        </w:tc>
        <w:tc>
          <w:tcPr>
            <w:tcW w:w="1417" w:type="dxa"/>
            <w:tcBorders>
              <w:top w:val="single" w:sz="6" w:space="0" w:color="auto"/>
              <w:left w:val="single" w:sz="6" w:space="0" w:color="auto"/>
              <w:bottom w:val="single" w:sz="6" w:space="0" w:color="auto"/>
              <w:right w:val="single" w:sz="12" w:space="0" w:color="auto"/>
            </w:tcBorders>
          </w:tcPr>
          <w:p w:rsidR="0022788D" w:rsidRPr="00B35572" w:rsidRDefault="0022788D" w:rsidP="004500A1">
            <w:pPr>
              <w:jc w:val="center"/>
              <w:rPr>
                <w:rFonts w:ascii="Times New Roman" w:hAnsi="Times New Roman"/>
                <w:sz w:val="24"/>
                <w:szCs w:val="24"/>
              </w:rPr>
            </w:pPr>
            <w:r w:rsidRPr="00B35572">
              <w:rPr>
                <w:rFonts w:ascii="Times New Roman" w:hAnsi="Times New Roman"/>
                <w:sz w:val="24"/>
                <w:szCs w:val="24"/>
              </w:rPr>
              <w:t>22,5</w:t>
            </w:r>
          </w:p>
        </w:tc>
      </w:tr>
      <w:tr w:rsidR="0022788D" w:rsidRPr="00B35572" w:rsidTr="004500A1">
        <w:tc>
          <w:tcPr>
            <w:tcW w:w="1951" w:type="dxa"/>
            <w:tcBorders>
              <w:top w:val="single" w:sz="6" w:space="0" w:color="auto"/>
              <w:left w:val="single" w:sz="12" w:space="0" w:color="auto"/>
              <w:bottom w:val="single" w:sz="6" w:space="0" w:color="auto"/>
              <w:right w:val="single" w:sz="6" w:space="0" w:color="auto"/>
            </w:tcBorders>
          </w:tcPr>
          <w:p w:rsidR="0022788D" w:rsidRPr="00B35572" w:rsidRDefault="0022788D" w:rsidP="004500A1">
            <w:pPr>
              <w:jc w:val="both"/>
              <w:rPr>
                <w:rFonts w:ascii="Times New Roman" w:hAnsi="Times New Roman"/>
                <w:sz w:val="24"/>
                <w:szCs w:val="24"/>
              </w:rPr>
            </w:pPr>
            <w:r w:rsidRPr="00B35572">
              <w:rPr>
                <w:rFonts w:ascii="Times New Roman" w:hAnsi="Times New Roman"/>
                <w:sz w:val="24"/>
                <w:szCs w:val="24"/>
              </w:rPr>
              <w:t>P. L.</w:t>
            </w:r>
          </w:p>
        </w:tc>
        <w:tc>
          <w:tcPr>
            <w:tcW w:w="1418" w:type="dxa"/>
            <w:tcBorders>
              <w:top w:val="single" w:sz="6" w:space="0" w:color="auto"/>
              <w:left w:val="single" w:sz="6" w:space="0" w:color="auto"/>
              <w:bottom w:val="single" w:sz="6" w:space="0" w:color="auto"/>
              <w:right w:val="single" w:sz="6" w:space="0" w:color="auto"/>
            </w:tcBorders>
          </w:tcPr>
          <w:p w:rsidR="0022788D" w:rsidRPr="00B35572" w:rsidRDefault="0022788D" w:rsidP="004500A1">
            <w:pPr>
              <w:jc w:val="center"/>
              <w:rPr>
                <w:rFonts w:ascii="Times New Roman" w:hAnsi="Times New Roman"/>
                <w:sz w:val="24"/>
                <w:szCs w:val="24"/>
              </w:rPr>
            </w:pPr>
            <w:r w:rsidRPr="00B35572">
              <w:rPr>
                <w:rFonts w:ascii="Times New Roman" w:hAnsi="Times New Roman"/>
                <w:sz w:val="24"/>
                <w:szCs w:val="24"/>
              </w:rPr>
              <w:t>22,7</w:t>
            </w:r>
          </w:p>
        </w:tc>
        <w:tc>
          <w:tcPr>
            <w:tcW w:w="1417" w:type="dxa"/>
            <w:tcBorders>
              <w:top w:val="single" w:sz="6" w:space="0" w:color="auto"/>
              <w:left w:val="single" w:sz="6" w:space="0" w:color="auto"/>
              <w:bottom w:val="single" w:sz="6" w:space="0" w:color="auto"/>
              <w:right w:val="single" w:sz="12" w:space="0" w:color="auto"/>
            </w:tcBorders>
          </w:tcPr>
          <w:p w:rsidR="0022788D" w:rsidRPr="00B35572" w:rsidRDefault="0022788D" w:rsidP="004500A1">
            <w:pPr>
              <w:jc w:val="center"/>
              <w:rPr>
                <w:rFonts w:ascii="Times New Roman" w:hAnsi="Times New Roman"/>
                <w:sz w:val="24"/>
                <w:szCs w:val="24"/>
              </w:rPr>
            </w:pPr>
            <w:r w:rsidRPr="00B35572">
              <w:rPr>
                <w:rFonts w:ascii="Times New Roman" w:hAnsi="Times New Roman"/>
                <w:sz w:val="24"/>
                <w:szCs w:val="24"/>
              </w:rPr>
              <w:t>21,8</w:t>
            </w:r>
          </w:p>
        </w:tc>
      </w:tr>
      <w:tr w:rsidR="0022788D" w:rsidRPr="00B35572" w:rsidTr="004500A1">
        <w:tc>
          <w:tcPr>
            <w:tcW w:w="1951" w:type="dxa"/>
            <w:tcBorders>
              <w:top w:val="single" w:sz="6" w:space="0" w:color="auto"/>
              <w:left w:val="single" w:sz="12" w:space="0" w:color="auto"/>
              <w:bottom w:val="single" w:sz="6" w:space="0" w:color="auto"/>
              <w:right w:val="single" w:sz="6" w:space="0" w:color="auto"/>
            </w:tcBorders>
          </w:tcPr>
          <w:p w:rsidR="0022788D" w:rsidRPr="00B35572" w:rsidRDefault="0022788D" w:rsidP="004500A1">
            <w:pPr>
              <w:jc w:val="both"/>
              <w:rPr>
                <w:rFonts w:ascii="Times New Roman" w:hAnsi="Times New Roman"/>
                <w:sz w:val="24"/>
                <w:szCs w:val="24"/>
              </w:rPr>
            </w:pPr>
            <w:r w:rsidRPr="00B35572">
              <w:rPr>
                <w:rFonts w:ascii="Times New Roman" w:hAnsi="Times New Roman"/>
                <w:sz w:val="24"/>
                <w:szCs w:val="24"/>
              </w:rPr>
              <w:t>R. H.</w:t>
            </w:r>
          </w:p>
        </w:tc>
        <w:tc>
          <w:tcPr>
            <w:tcW w:w="1418" w:type="dxa"/>
            <w:tcBorders>
              <w:top w:val="single" w:sz="6" w:space="0" w:color="auto"/>
              <w:left w:val="single" w:sz="6" w:space="0" w:color="auto"/>
              <w:bottom w:val="single" w:sz="6" w:space="0" w:color="auto"/>
              <w:right w:val="single" w:sz="6" w:space="0" w:color="auto"/>
            </w:tcBorders>
          </w:tcPr>
          <w:p w:rsidR="0022788D" w:rsidRPr="00B35572" w:rsidRDefault="0022788D" w:rsidP="004500A1">
            <w:pPr>
              <w:jc w:val="center"/>
              <w:rPr>
                <w:rFonts w:ascii="Times New Roman" w:hAnsi="Times New Roman"/>
                <w:sz w:val="24"/>
                <w:szCs w:val="24"/>
              </w:rPr>
            </w:pPr>
            <w:r w:rsidRPr="00B35572">
              <w:rPr>
                <w:rFonts w:ascii="Times New Roman" w:hAnsi="Times New Roman"/>
                <w:sz w:val="24"/>
                <w:szCs w:val="24"/>
              </w:rPr>
              <w:t>25,3</w:t>
            </w:r>
          </w:p>
        </w:tc>
        <w:tc>
          <w:tcPr>
            <w:tcW w:w="1417" w:type="dxa"/>
            <w:tcBorders>
              <w:top w:val="single" w:sz="6" w:space="0" w:color="auto"/>
              <w:left w:val="single" w:sz="6" w:space="0" w:color="auto"/>
              <w:bottom w:val="single" w:sz="6" w:space="0" w:color="auto"/>
              <w:right w:val="single" w:sz="12" w:space="0" w:color="auto"/>
            </w:tcBorders>
          </w:tcPr>
          <w:p w:rsidR="0022788D" w:rsidRPr="00B35572" w:rsidRDefault="0022788D" w:rsidP="004500A1">
            <w:pPr>
              <w:jc w:val="center"/>
              <w:rPr>
                <w:rFonts w:ascii="Times New Roman" w:hAnsi="Times New Roman"/>
                <w:sz w:val="24"/>
                <w:szCs w:val="24"/>
              </w:rPr>
            </w:pPr>
            <w:r w:rsidRPr="00B35572">
              <w:rPr>
                <w:rFonts w:ascii="Times New Roman" w:hAnsi="Times New Roman"/>
                <w:sz w:val="24"/>
                <w:szCs w:val="24"/>
              </w:rPr>
              <w:t>26,2</w:t>
            </w:r>
          </w:p>
        </w:tc>
      </w:tr>
      <w:tr w:rsidR="0022788D" w:rsidRPr="00B35572" w:rsidTr="004500A1">
        <w:tc>
          <w:tcPr>
            <w:tcW w:w="1951" w:type="dxa"/>
            <w:tcBorders>
              <w:top w:val="single" w:sz="6" w:space="0" w:color="auto"/>
              <w:left w:val="single" w:sz="12" w:space="0" w:color="auto"/>
              <w:bottom w:val="single" w:sz="6" w:space="0" w:color="auto"/>
              <w:right w:val="single" w:sz="6" w:space="0" w:color="auto"/>
            </w:tcBorders>
          </w:tcPr>
          <w:p w:rsidR="0022788D" w:rsidRPr="00B35572" w:rsidRDefault="0022788D" w:rsidP="004500A1">
            <w:pPr>
              <w:jc w:val="both"/>
              <w:rPr>
                <w:rFonts w:ascii="Times New Roman" w:hAnsi="Times New Roman"/>
                <w:sz w:val="24"/>
                <w:szCs w:val="24"/>
              </w:rPr>
            </w:pPr>
            <w:r w:rsidRPr="00B35572">
              <w:rPr>
                <w:rFonts w:ascii="Times New Roman" w:hAnsi="Times New Roman"/>
                <w:sz w:val="24"/>
                <w:szCs w:val="24"/>
              </w:rPr>
              <w:t>S. S.</w:t>
            </w:r>
          </w:p>
        </w:tc>
        <w:tc>
          <w:tcPr>
            <w:tcW w:w="1418" w:type="dxa"/>
            <w:tcBorders>
              <w:top w:val="single" w:sz="6" w:space="0" w:color="auto"/>
              <w:left w:val="single" w:sz="6" w:space="0" w:color="auto"/>
              <w:bottom w:val="single" w:sz="6" w:space="0" w:color="auto"/>
              <w:right w:val="single" w:sz="6" w:space="0" w:color="auto"/>
            </w:tcBorders>
          </w:tcPr>
          <w:p w:rsidR="0022788D" w:rsidRPr="00B35572" w:rsidRDefault="0022788D" w:rsidP="004500A1">
            <w:pPr>
              <w:jc w:val="center"/>
              <w:rPr>
                <w:rFonts w:ascii="Times New Roman" w:hAnsi="Times New Roman"/>
                <w:sz w:val="24"/>
                <w:szCs w:val="24"/>
              </w:rPr>
            </w:pPr>
            <w:r w:rsidRPr="00B35572">
              <w:rPr>
                <w:rFonts w:ascii="Times New Roman" w:hAnsi="Times New Roman"/>
                <w:sz w:val="24"/>
                <w:szCs w:val="24"/>
              </w:rPr>
              <w:t>24,8</w:t>
            </w:r>
          </w:p>
        </w:tc>
        <w:tc>
          <w:tcPr>
            <w:tcW w:w="1417" w:type="dxa"/>
            <w:tcBorders>
              <w:top w:val="single" w:sz="6" w:space="0" w:color="auto"/>
              <w:left w:val="single" w:sz="6" w:space="0" w:color="auto"/>
              <w:bottom w:val="single" w:sz="6" w:space="0" w:color="auto"/>
              <w:right w:val="single" w:sz="12" w:space="0" w:color="auto"/>
            </w:tcBorders>
          </w:tcPr>
          <w:p w:rsidR="0022788D" w:rsidRPr="00B35572" w:rsidRDefault="0022788D" w:rsidP="004500A1">
            <w:pPr>
              <w:jc w:val="center"/>
              <w:rPr>
                <w:rFonts w:ascii="Times New Roman" w:hAnsi="Times New Roman"/>
                <w:sz w:val="24"/>
                <w:szCs w:val="24"/>
              </w:rPr>
            </w:pPr>
            <w:r w:rsidRPr="00B35572">
              <w:rPr>
                <w:rFonts w:ascii="Times New Roman" w:hAnsi="Times New Roman"/>
                <w:sz w:val="24"/>
                <w:szCs w:val="24"/>
              </w:rPr>
              <w:t>23,2</w:t>
            </w:r>
          </w:p>
        </w:tc>
      </w:tr>
      <w:tr w:rsidR="0022788D" w:rsidRPr="00B35572" w:rsidTr="004500A1">
        <w:trPr>
          <w:trHeight w:val="305"/>
        </w:trPr>
        <w:tc>
          <w:tcPr>
            <w:tcW w:w="1951" w:type="dxa"/>
            <w:tcBorders>
              <w:top w:val="single" w:sz="6" w:space="0" w:color="auto"/>
              <w:left w:val="single" w:sz="12" w:space="0" w:color="auto"/>
              <w:bottom w:val="single" w:sz="6" w:space="0" w:color="auto"/>
              <w:right w:val="single" w:sz="6" w:space="0" w:color="auto"/>
            </w:tcBorders>
          </w:tcPr>
          <w:p w:rsidR="0022788D" w:rsidRPr="00B35572" w:rsidRDefault="0022788D" w:rsidP="004500A1">
            <w:pPr>
              <w:jc w:val="both"/>
              <w:rPr>
                <w:rFonts w:ascii="Times New Roman" w:hAnsi="Times New Roman"/>
                <w:sz w:val="24"/>
                <w:szCs w:val="24"/>
              </w:rPr>
            </w:pPr>
            <w:r w:rsidRPr="00B35572">
              <w:rPr>
                <w:rFonts w:ascii="Times New Roman" w:hAnsi="Times New Roman"/>
                <w:sz w:val="24"/>
                <w:szCs w:val="24"/>
              </w:rPr>
              <w:t>x</w:t>
            </w:r>
          </w:p>
        </w:tc>
        <w:tc>
          <w:tcPr>
            <w:tcW w:w="1418" w:type="dxa"/>
            <w:tcBorders>
              <w:top w:val="single" w:sz="6" w:space="0" w:color="auto"/>
              <w:left w:val="single" w:sz="6" w:space="0" w:color="auto"/>
              <w:bottom w:val="single" w:sz="6" w:space="0" w:color="auto"/>
              <w:right w:val="single" w:sz="6" w:space="0" w:color="auto"/>
            </w:tcBorders>
          </w:tcPr>
          <w:p w:rsidR="0022788D" w:rsidRPr="00B35572" w:rsidRDefault="0022788D" w:rsidP="004500A1">
            <w:pPr>
              <w:jc w:val="center"/>
              <w:rPr>
                <w:rFonts w:ascii="Times New Roman" w:hAnsi="Times New Roman"/>
                <w:sz w:val="24"/>
                <w:szCs w:val="24"/>
              </w:rPr>
            </w:pPr>
            <w:r w:rsidRPr="00B35572">
              <w:rPr>
                <w:rFonts w:ascii="Times New Roman" w:hAnsi="Times New Roman"/>
                <w:sz w:val="24"/>
                <w:szCs w:val="24"/>
              </w:rPr>
              <w:t>23,3</w:t>
            </w:r>
          </w:p>
        </w:tc>
        <w:tc>
          <w:tcPr>
            <w:tcW w:w="1417" w:type="dxa"/>
            <w:tcBorders>
              <w:top w:val="single" w:sz="6" w:space="0" w:color="auto"/>
              <w:left w:val="single" w:sz="6" w:space="0" w:color="auto"/>
              <w:bottom w:val="single" w:sz="6" w:space="0" w:color="auto"/>
              <w:right w:val="single" w:sz="12" w:space="0" w:color="auto"/>
            </w:tcBorders>
          </w:tcPr>
          <w:p w:rsidR="0022788D" w:rsidRPr="00B35572" w:rsidRDefault="0022788D" w:rsidP="004500A1">
            <w:pPr>
              <w:jc w:val="center"/>
              <w:rPr>
                <w:rFonts w:ascii="Times New Roman" w:hAnsi="Times New Roman"/>
                <w:sz w:val="24"/>
                <w:szCs w:val="24"/>
              </w:rPr>
            </w:pPr>
            <w:r w:rsidRPr="00B35572">
              <w:rPr>
                <w:rFonts w:ascii="Times New Roman" w:hAnsi="Times New Roman"/>
                <w:sz w:val="24"/>
                <w:szCs w:val="24"/>
              </w:rPr>
              <w:t>22,2</w:t>
            </w:r>
          </w:p>
        </w:tc>
      </w:tr>
      <w:tr w:rsidR="0022788D" w:rsidRPr="00B35572" w:rsidTr="004500A1">
        <w:trPr>
          <w:trHeight w:val="282"/>
        </w:trPr>
        <w:tc>
          <w:tcPr>
            <w:tcW w:w="1951" w:type="dxa"/>
            <w:tcBorders>
              <w:top w:val="single" w:sz="6" w:space="0" w:color="auto"/>
              <w:left w:val="single" w:sz="12" w:space="0" w:color="auto"/>
              <w:bottom w:val="single" w:sz="6" w:space="0" w:color="auto"/>
              <w:right w:val="single" w:sz="6" w:space="0" w:color="auto"/>
            </w:tcBorders>
          </w:tcPr>
          <w:p w:rsidR="0022788D" w:rsidRPr="00B35572" w:rsidRDefault="0022788D" w:rsidP="004500A1">
            <w:pPr>
              <w:jc w:val="both"/>
              <w:rPr>
                <w:rFonts w:ascii="Times New Roman" w:hAnsi="Times New Roman"/>
                <w:sz w:val="24"/>
                <w:szCs w:val="24"/>
              </w:rPr>
            </w:pPr>
            <w:r w:rsidRPr="00B35572">
              <w:rPr>
                <w:rFonts w:ascii="Times New Roman" w:hAnsi="Times New Roman"/>
                <w:sz w:val="24"/>
                <w:szCs w:val="24"/>
              </w:rPr>
              <w:t>rozdiel</w:t>
            </w:r>
          </w:p>
        </w:tc>
        <w:tc>
          <w:tcPr>
            <w:tcW w:w="2835" w:type="dxa"/>
            <w:gridSpan w:val="2"/>
            <w:tcBorders>
              <w:top w:val="single" w:sz="6" w:space="0" w:color="auto"/>
              <w:left w:val="single" w:sz="6" w:space="0" w:color="auto"/>
              <w:bottom w:val="single" w:sz="6" w:space="0" w:color="auto"/>
              <w:right w:val="single" w:sz="12" w:space="0" w:color="auto"/>
            </w:tcBorders>
          </w:tcPr>
          <w:p w:rsidR="0022788D" w:rsidRPr="00B35572" w:rsidRDefault="0022788D" w:rsidP="004500A1">
            <w:pPr>
              <w:jc w:val="center"/>
              <w:rPr>
                <w:rFonts w:ascii="Times New Roman" w:hAnsi="Times New Roman"/>
                <w:sz w:val="24"/>
                <w:szCs w:val="24"/>
              </w:rPr>
            </w:pPr>
            <w:r w:rsidRPr="00B35572">
              <w:rPr>
                <w:rFonts w:ascii="Times New Roman" w:hAnsi="Times New Roman"/>
                <w:sz w:val="24"/>
                <w:szCs w:val="24"/>
              </w:rPr>
              <w:t>0,71</w:t>
            </w:r>
          </w:p>
        </w:tc>
      </w:tr>
      <w:tr w:rsidR="0022788D" w:rsidRPr="00B35572" w:rsidTr="004500A1">
        <w:trPr>
          <w:trHeight w:val="282"/>
        </w:trPr>
        <w:tc>
          <w:tcPr>
            <w:tcW w:w="1951" w:type="dxa"/>
            <w:tcBorders>
              <w:top w:val="single" w:sz="6" w:space="0" w:color="auto"/>
              <w:left w:val="single" w:sz="12" w:space="0" w:color="auto"/>
              <w:bottom w:val="single" w:sz="12" w:space="0" w:color="auto"/>
              <w:right w:val="single" w:sz="6" w:space="0" w:color="auto"/>
            </w:tcBorders>
          </w:tcPr>
          <w:p w:rsidR="0022788D" w:rsidRPr="00B35572" w:rsidRDefault="00CC6150" w:rsidP="004500A1">
            <w:pPr>
              <w:jc w:val="both"/>
              <w:rPr>
                <w:rFonts w:ascii="Times New Roman" w:hAnsi="Times New Roman"/>
                <w:sz w:val="24"/>
                <w:szCs w:val="24"/>
              </w:rPr>
            </w:pPr>
            <w:r>
              <w:rPr>
                <w:rFonts w:ascii="Times New Roman" w:hAnsi="Times New Roman"/>
                <w:sz w:val="24"/>
                <w:szCs w:val="24"/>
              </w:rPr>
              <w:t>T - TEST</w:t>
            </w:r>
          </w:p>
        </w:tc>
        <w:tc>
          <w:tcPr>
            <w:tcW w:w="2835" w:type="dxa"/>
            <w:gridSpan w:val="2"/>
            <w:tcBorders>
              <w:top w:val="single" w:sz="6" w:space="0" w:color="auto"/>
              <w:left w:val="single" w:sz="6" w:space="0" w:color="auto"/>
              <w:bottom w:val="single" w:sz="12" w:space="0" w:color="auto"/>
              <w:right w:val="single" w:sz="12" w:space="0" w:color="auto"/>
            </w:tcBorders>
          </w:tcPr>
          <w:p w:rsidR="0022788D" w:rsidRPr="00B35572" w:rsidRDefault="0022788D" w:rsidP="004500A1">
            <w:pPr>
              <w:jc w:val="center"/>
              <w:rPr>
                <w:rFonts w:ascii="Times New Roman" w:hAnsi="Times New Roman"/>
                <w:color w:val="000000"/>
                <w:sz w:val="24"/>
                <w:szCs w:val="24"/>
              </w:rPr>
            </w:pPr>
            <w:r w:rsidRPr="00B35572">
              <w:rPr>
                <w:rFonts w:ascii="Times New Roman" w:hAnsi="Times New Roman"/>
                <w:color w:val="000000"/>
                <w:sz w:val="24"/>
                <w:szCs w:val="24"/>
              </w:rPr>
              <w:t>0,17153617</w:t>
            </w:r>
          </w:p>
        </w:tc>
      </w:tr>
    </w:tbl>
    <w:p w:rsidR="0022788D" w:rsidRDefault="0022788D" w:rsidP="0022788D">
      <w:pPr>
        <w:spacing w:after="0" w:line="360" w:lineRule="auto"/>
        <w:jc w:val="both"/>
        <w:rPr>
          <w:rFonts w:ascii="Times New Roman" w:hAnsi="Times New Roman"/>
          <w:sz w:val="24"/>
          <w:szCs w:val="24"/>
        </w:rPr>
      </w:pPr>
    </w:p>
    <w:p w:rsidR="0022788D" w:rsidRPr="000F3A94" w:rsidRDefault="0022788D" w:rsidP="0022788D">
      <w:pPr>
        <w:spacing w:after="0" w:line="360" w:lineRule="auto"/>
        <w:jc w:val="both"/>
        <w:rPr>
          <w:rFonts w:ascii="Times New Roman" w:hAnsi="Times New Roman"/>
          <w:sz w:val="24"/>
          <w:szCs w:val="24"/>
        </w:rPr>
      </w:pPr>
    </w:p>
    <w:p w:rsidR="0022788D" w:rsidRDefault="0022788D" w:rsidP="0022788D">
      <w:pPr>
        <w:spacing w:after="0" w:line="360" w:lineRule="auto"/>
        <w:ind w:firstLine="567"/>
        <w:jc w:val="both"/>
        <w:rPr>
          <w:rFonts w:ascii="Times New Roman" w:hAnsi="Times New Roman"/>
          <w:sz w:val="24"/>
          <w:szCs w:val="24"/>
        </w:rPr>
      </w:pPr>
    </w:p>
    <w:p w:rsidR="0022788D" w:rsidRDefault="0022788D" w:rsidP="0022788D">
      <w:pPr>
        <w:spacing w:after="0" w:line="360" w:lineRule="auto"/>
        <w:ind w:firstLine="567"/>
        <w:jc w:val="both"/>
        <w:rPr>
          <w:rFonts w:ascii="Times New Roman" w:hAnsi="Times New Roman"/>
          <w:sz w:val="24"/>
          <w:szCs w:val="24"/>
        </w:rPr>
      </w:pPr>
    </w:p>
    <w:p w:rsidR="0022788D" w:rsidRDefault="0022788D" w:rsidP="0022788D">
      <w:pPr>
        <w:spacing w:after="0" w:line="360" w:lineRule="auto"/>
        <w:ind w:firstLine="567"/>
        <w:jc w:val="both"/>
        <w:rPr>
          <w:rFonts w:ascii="Times New Roman" w:hAnsi="Times New Roman"/>
          <w:sz w:val="24"/>
          <w:szCs w:val="24"/>
        </w:rPr>
      </w:pPr>
    </w:p>
    <w:p w:rsidR="0022788D" w:rsidRDefault="0022788D" w:rsidP="0022788D">
      <w:pPr>
        <w:spacing w:after="0" w:line="360" w:lineRule="auto"/>
        <w:ind w:firstLine="567"/>
        <w:jc w:val="both"/>
        <w:rPr>
          <w:rFonts w:ascii="Times New Roman" w:hAnsi="Times New Roman"/>
          <w:sz w:val="24"/>
          <w:szCs w:val="24"/>
        </w:rPr>
      </w:pPr>
    </w:p>
    <w:p w:rsidR="0022788D" w:rsidRDefault="0022788D" w:rsidP="0022788D">
      <w:pPr>
        <w:spacing w:after="0" w:line="360" w:lineRule="auto"/>
        <w:ind w:firstLine="567"/>
        <w:jc w:val="both"/>
        <w:rPr>
          <w:rFonts w:ascii="Times New Roman" w:hAnsi="Times New Roman"/>
          <w:sz w:val="24"/>
          <w:szCs w:val="24"/>
        </w:rPr>
      </w:pPr>
    </w:p>
    <w:p w:rsidR="0022788D" w:rsidRDefault="0022788D" w:rsidP="0022788D">
      <w:pPr>
        <w:spacing w:after="0" w:line="360" w:lineRule="auto"/>
        <w:ind w:firstLine="567"/>
        <w:jc w:val="both"/>
        <w:rPr>
          <w:rFonts w:ascii="Times New Roman" w:hAnsi="Times New Roman"/>
          <w:sz w:val="24"/>
          <w:szCs w:val="24"/>
        </w:rPr>
      </w:pPr>
    </w:p>
    <w:p w:rsidR="0022788D" w:rsidRDefault="0022788D" w:rsidP="0022788D">
      <w:pPr>
        <w:spacing w:after="0" w:line="360" w:lineRule="auto"/>
        <w:ind w:firstLine="567"/>
        <w:jc w:val="both"/>
        <w:rPr>
          <w:rFonts w:ascii="Times New Roman" w:hAnsi="Times New Roman"/>
          <w:sz w:val="24"/>
          <w:szCs w:val="24"/>
        </w:rPr>
      </w:pPr>
    </w:p>
    <w:p w:rsidR="0022788D" w:rsidRDefault="0022788D" w:rsidP="0022788D">
      <w:pPr>
        <w:spacing w:after="0" w:line="360" w:lineRule="auto"/>
        <w:ind w:firstLine="567"/>
        <w:jc w:val="both"/>
        <w:rPr>
          <w:rFonts w:ascii="Times New Roman" w:hAnsi="Times New Roman"/>
          <w:sz w:val="24"/>
          <w:szCs w:val="24"/>
        </w:rPr>
      </w:pPr>
    </w:p>
    <w:p w:rsidR="0022788D" w:rsidRDefault="0022788D" w:rsidP="0022788D">
      <w:pPr>
        <w:spacing w:after="0" w:line="360" w:lineRule="auto"/>
        <w:ind w:firstLine="567"/>
        <w:jc w:val="both"/>
        <w:rPr>
          <w:rFonts w:ascii="Times New Roman" w:hAnsi="Times New Roman"/>
          <w:sz w:val="24"/>
          <w:szCs w:val="24"/>
        </w:rPr>
      </w:pPr>
    </w:p>
    <w:p w:rsidR="0022788D" w:rsidRDefault="0022788D" w:rsidP="0022788D">
      <w:pPr>
        <w:spacing w:after="0" w:line="360" w:lineRule="auto"/>
        <w:ind w:firstLine="567"/>
        <w:jc w:val="both"/>
        <w:rPr>
          <w:rFonts w:ascii="Times New Roman" w:hAnsi="Times New Roman"/>
          <w:sz w:val="24"/>
          <w:szCs w:val="24"/>
        </w:rPr>
      </w:pPr>
    </w:p>
    <w:p w:rsidR="0022788D" w:rsidRDefault="0022788D" w:rsidP="0022788D">
      <w:pPr>
        <w:spacing w:after="0" w:line="360" w:lineRule="auto"/>
        <w:jc w:val="both"/>
        <w:rPr>
          <w:rFonts w:ascii="Times New Roman" w:hAnsi="Times New Roman"/>
          <w:sz w:val="24"/>
          <w:szCs w:val="24"/>
        </w:rPr>
      </w:pPr>
    </w:p>
    <w:p w:rsidR="0022788D" w:rsidRDefault="0022788D" w:rsidP="0022788D">
      <w:pPr>
        <w:spacing w:after="0" w:line="360" w:lineRule="auto"/>
        <w:ind w:left="1416" w:firstLine="708"/>
        <w:rPr>
          <w:rFonts w:ascii="Times New Roman" w:hAnsi="Times New Roman"/>
          <w:sz w:val="16"/>
          <w:szCs w:val="16"/>
        </w:rPr>
      </w:pPr>
      <w:r w:rsidRPr="0022788D">
        <w:rPr>
          <w:rFonts w:ascii="Times New Roman" w:hAnsi="Times New Roman"/>
          <w:sz w:val="16"/>
          <w:szCs w:val="16"/>
        </w:rPr>
        <w:t xml:space="preserve">Vysvetlivky: </w:t>
      </w:r>
      <w:r>
        <w:rPr>
          <w:rFonts w:ascii="Times New Roman" w:hAnsi="Times New Roman"/>
          <w:sz w:val="16"/>
          <w:szCs w:val="16"/>
        </w:rPr>
        <w:t>x</w:t>
      </w:r>
      <w:r w:rsidRPr="0022788D">
        <w:rPr>
          <w:rFonts w:ascii="Times New Roman" w:hAnsi="Times New Roman"/>
          <w:sz w:val="16"/>
          <w:szCs w:val="16"/>
        </w:rPr>
        <w:t xml:space="preserve"> – aritmetický priemer, </w:t>
      </w:r>
      <w:r>
        <w:rPr>
          <w:rFonts w:ascii="Times New Roman" w:hAnsi="Times New Roman"/>
          <w:sz w:val="16"/>
          <w:szCs w:val="16"/>
        </w:rPr>
        <w:t xml:space="preserve">s </w:t>
      </w:r>
      <w:r w:rsidR="00B35572">
        <w:rPr>
          <w:rFonts w:ascii="Times New Roman" w:hAnsi="Times New Roman"/>
          <w:sz w:val="16"/>
          <w:szCs w:val="16"/>
        </w:rPr>
        <w:t>–</w:t>
      </w:r>
      <w:r>
        <w:rPr>
          <w:rFonts w:ascii="Times New Roman" w:hAnsi="Times New Roman"/>
          <w:sz w:val="16"/>
          <w:szCs w:val="16"/>
        </w:rPr>
        <w:t xml:space="preserve"> sekundy</w:t>
      </w:r>
    </w:p>
    <w:p w:rsidR="009104DA" w:rsidRDefault="002C39D5" w:rsidP="009104DA">
      <w:pPr>
        <w:spacing w:after="0" w:line="360" w:lineRule="auto"/>
        <w:jc w:val="both"/>
        <w:rPr>
          <w:rFonts w:ascii="Times New Roman" w:hAnsi="Times New Roman"/>
          <w:sz w:val="24"/>
          <w:szCs w:val="24"/>
        </w:rPr>
      </w:pPr>
      <w:r>
        <w:rPr>
          <w:rFonts w:ascii="Times New Roman" w:hAnsi="Times New Roman"/>
          <w:sz w:val="24"/>
          <w:szCs w:val="24"/>
        </w:rPr>
        <w:lastRenderedPageBreak/>
        <w:t>Ako vidíme v Tabuľke 1 zlepšenie nenastalo u všetkých hráčo</w:t>
      </w:r>
      <w:r w:rsidR="001E6D34">
        <w:rPr>
          <w:rFonts w:ascii="Times New Roman" w:hAnsi="Times New Roman"/>
          <w:sz w:val="24"/>
          <w:szCs w:val="24"/>
        </w:rPr>
        <w:t>k</w:t>
      </w:r>
      <w:r>
        <w:rPr>
          <w:rFonts w:ascii="Times New Roman" w:hAnsi="Times New Roman"/>
          <w:sz w:val="24"/>
          <w:szCs w:val="24"/>
        </w:rPr>
        <w:t xml:space="preserve">. </w:t>
      </w:r>
      <w:r w:rsidR="001E6D34">
        <w:rPr>
          <w:rFonts w:ascii="Times New Roman" w:hAnsi="Times New Roman"/>
          <w:sz w:val="24"/>
          <w:szCs w:val="24"/>
        </w:rPr>
        <w:t>Len 7 hráčok</w:t>
      </w:r>
      <w:r>
        <w:rPr>
          <w:rFonts w:ascii="Times New Roman" w:hAnsi="Times New Roman"/>
          <w:sz w:val="24"/>
          <w:szCs w:val="24"/>
        </w:rPr>
        <w:t xml:space="preserve"> dosiahlo zlepšenie v prie</w:t>
      </w:r>
      <w:r w:rsidR="001E6D34">
        <w:rPr>
          <w:rFonts w:ascii="Times New Roman" w:hAnsi="Times New Roman"/>
          <w:sz w:val="24"/>
          <w:szCs w:val="24"/>
        </w:rPr>
        <w:t>mere o 1,57 s., zvyšných 5 hráčok</w:t>
      </w:r>
      <w:r>
        <w:rPr>
          <w:rFonts w:ascii="Times New Roman" w:hAnsi="Times New Roman"/>
          <w:sz w:val="24"/>
          <w:szCs w:val="24"/>
        </w:rPr>
        <w:t xml:space="preserve"> sa zhoršilo v priemere o 0,50 s.</w:t>
      </w:r>
      <w:r w:rsidR="009104DA">
        <w:rPr>
          <w:rFonts w:ascii="Times New Roman" w:hAnsi="Times New Roman"/>
          <w:sz w:val="24"/>
          <w:szCs w:val="24"/>
        </w:rPr>
        <w:t xml:space="preserve"> Môžeme konštatovať, že rozdielnosť vo výsledkoch bola aj obrazom nedisciplinovanosti niektorých hráčok pri testovaní a nepozornosti pri oboznámení </w:t>
      </w:r>
      <w:r w:rsidR="00984397">
        <w:rPr>
          <w:rFonts w:ascii="Times New Roman" w:hAnsi="Times New Roman"/>
          <w:sz w:val="24"/>
          <w:szCs w:val="24"/>
        </w:rPr>
        <w:t xml:space="preserve">sa </w:t>
      </w:r>
      <w:r w:rsidR="009104DA">
        <w:rPr>
          <w:rFonts w:ascii="Times New Roman" w:hAnsi="Times New Roman"/>
          <w:sz w:val="24"/>
          <w:szCs w:val="24"/>
        </w:rPr>
        <w:t xml:space="preserve">s pravidlami testu. </w:t>
      </w:r>
      <w:r w:rsidR="00984397">
        <w:rPr>
          <w:rFonts w:ascii="Times New Roman" w:hAnsi="Times New Roman"/>
          <w:sz w:val="24"/>
          <w:szCs w:val="24"/>
        </w:rPr>
        <w:t xml:space="preserve">Zaujímavosťou v tomto teste bola dosiahnutá hodnota výstupného </w:t>
      </w:r>
      <w:r w:rsidR="00852505">
        <w:rPr>
          <w:rFonts w:ascii="Times New Roman" w:hAnsi="Times New Roman"/>
          <w:sz w:val="24"/>
          <w:szCs w:val="24"/>
        </w:rPr>
        <w:t>testovania hráčky D. G., ktorá sa prezentovala zlepšením až o 8,34 s., čo bola na</w:t>
      </w:r>
      <w:r w:rsidR="009104DA">
        <w:rPr>
          <w:rFonts w:ascii="Times New Roman" w:hAnsi="Times New Roman"/>
          <w:sz w:val="24"/>
          <w:szCs w:val="24"/>
        </w:rPr>
        <w:t>jväčšia zmena v</w:t>
      </w:r>
      <w:r w:rsidR="00852505">
        <w:rPr>
          <w:rFonts w:ascii="Times New Roman" w:hAnsi="Times New Roman"/>
          <w:sz w:val="24"/>
          <w:szCs w:val="24"/>
        </w:rPr>
        <w:t xml:space="preserve"> úrovni vybranej basketbalovej zručnosti v danej </w:t>
      </w:r>
      <w:r w:rsidR="00311CE3">
        <w:rPr>
          <w:rFonts w:ascii="Times New Roman" w:hAnsi="Times New Roman"/>
          <w:sz w:val="24"/>
          <w:szCs w:val="24"/>
        </w:rPr>
        <w:t>vekovej kategórii. Domnievame sa, že hlavnou príčinou takejto zmeny úrovne  bolo, že táto hráčka patrila medzi pohybovo zdatnejšie individuality v družstve.</w:t>
      </w:r>
    </w:p>
    <w:p w:rsidR="00E702D0" w:rsidRDefault="00B35572" w:rsidP="00594115">
      <w:pPr>
        <w:spacing w:after="0" w:line="360" w:lineRule="auto"/>
        <w:jc w:val="both"/>
        <w:rPr>
          <w:rFonts w:ascii="Times New Roman" w:hAnsi="Times New Roman"/>
          <w:sz w:val="24"/>
          <w:szCs w:val="24"/>
        </w:rPr>
      </w:pPr>
      <w:r>
        <w:rPr>
          <w:rFonts w:ascii="Times New Roman" w:hAnsi="Times New Roman"/>
          <w:sz w:val="24"/>
          <w:szCs w:val="24"/>
        </w:rPr>
        <w:t>V druhom teste „Presnosť prihrávania</w:t>
      </w:r>
      <w:r w:rsidR="00672477">
        <w:rPr>
          <w:rFonts w:ascii="Times New Roman" w:hAnsi="Times New Roman"/>
          <w:sz w:val="24"/>
          <w:szCs w:val="24"/>
        </w:rPr>
        <w:t>“</w:t>
      </w:r>
      <w:r w:rsidR="005F731C">
        <w:rPr>
          <w:rFonts w:ascii="Times New Roman" w:hAnsi="Times New Roman"/>
          <w:sz w:val="24"/>
          <w:szCs w:val="24"/>
        </w:rPr>
        <w:t>, sme zisťovali úspešnosť v presnosti prihrávania za stanovený čas 30 s.</w:t>
      </w:r>
      <w:r w:rsidR="005A281A">
        <w:rPr>
          <w:rFonts w:ascii="Times New Roman" w:hAnsi="Times New Roman"/>
          <w:sz w:val="24"/>
          <w:szCs w:val="24"/>
        </w:rPr>
        <w:t xml:space="preserve"> </w:t>
      </w:r>
      <w:r w:rsidR="00594115">
        <w:rPr>
          <w:rFonts w:ascii="Times New Roman" w:hAnsi="Times New Roman"/>
          <w:sz w:val="24"/>
          <w:szCs w:val="24"/>
        </w:rPr>
        <w:t>Rozdiel medzi priemernými vstupnými a výstupnými hodnotami bol 0,33 prihrávky. Išlo o najnižšie pozitívne zmeny spomedzi všetkých testov</w:t>
      </w:r>
      <w:r w:rsidR="006E2340">
        <w:rPr>
          <w:rFonts w:ascii="Times New Roman" w:hAnsi="Times New Roman"/>
          <w:sz w:val="24"/>
          <w:szCs w:val="24"/>
        </w:rPr>
        <w:t xml:space="preserve">, </w:t>
      </w:r>
      <w:r w:rsidR="00594115">
        <w:rPr>
          <w:rFonts w:ascii="Times New Roman" w:hAnsi="Times New Roman"/>
          <w:sz w:val="24"/>
          <w:szCs w:val="24"/>
        </w:rPr>
        <w:t>čo</w:t>
      </w:r>
      <w:r w:rsidR="006E2340">
        <w:rPr>
          <w:rFonts w:ascii="Times New Roman" w:hAnsi="Times New Roman"/>
          <w:sz w:val="24"/>
          <w:szCs w:val="24"/>
        </w:rPr>
        <w:t>ho</w:t>
      </w:r>
      <w:r w:rsidR="00594115">
        <w:rPr>
          <w:rFonts w:ascii="Times New Roman" w:hAnsi="Times New Roman"/>
          <w:sz w:val="24"/>
          <w:szCs w:val="24"/>
        </w:rPr>
        <w:t xml:space="preserve"> d</w:t>
      </w:r>
      <w:r w:rsidR="006E2340">
        <w:rPr>
          <w:rFonts w:ascii="Times New Roman" w:hAnsi="Times New Roman"/>
          <w:sz w:val="24"/>
          <w:szCs w:val="24"/>
        </w:rPr>
        <w:t>ô</w:t>
      </w:r>
      <w:r w:rsidR="00594115">
        <w:rPr>
          <w:rFonts w:ascii="Times New Roman" w:hAnsi="Times New Roman"/>
          <w:sz w:val="24"/>
          <w:szCs w:val="24"/>
        </w:rPr>
        <w:t>kaz</w:t>
      </w:r>
      <w:r w:rsidR="006E2340">
        <w:rPr>
          <w:rFonts w:ascii="Times New Roman" w:hAnsi="Times New Roman"/>
          <w:sz w:val="24"/>
          <w:szCs w:val="24"/>
        </w:rPr>
        <w:t>om sú aj takmer</w:t>
      </w:r>
      <w:r w:rsidR="00594115">
        <w:rPr>
          <w:rFonts w:ascii="Times New Roman" w:hAnsi="Times New Roman"/>
          <w:sz w:val="24"/>
          <w:szCs w:val="24"/>
        </w:rPr>
        <w:t xml:space="preserve"> rovnaké </w:t>
      </w:r>
      <w:r w:rsidR="006E2340">
        <w:rPr>
          <w:rFonts w:ascii="Times New Roman" w:hAnsi="Times New Roman"/>
          <w:sz w:val="24"/>
          <w:szCs w:val="24"/>
        </w:rPr>
        <w:t xml:space="preserve">namerané </w:t>
      </w:r>
      <w:r w:rsidR="00594115">
        <w:rPr>
          <w:rFonts w:ascii="Times New Roman" w:hAnsi="Times New Roman"/>
          <w:sz w:val="24"/>
          <w:szCs w:val="24"/>
        </w:rPr>
        <w:t xml:space="preserve">hodnoty </w:t>
      </w:r>
      <w:r w:rsidR="006E2340">
        <w:rPr>
          <w:rFonts w:ascii="Times New Roman" w:hAnsi="Times New Roman"/>
          <w:sz w:val="24"/>
          <w:szCs w:val="24"/>
        </w:rPr>
        <w:t xml:space="preserve">aritmetických priemerov </w:t>
      </w:r>
      <w:r w:rsidR="00594115">
        <w:rPr>
          <w:rFonts w:ascii="Times New Roman" w:hAnsi="Times New Roman"/>
          <w:sz w:val="24"/>
          <w:szCs w:val="24"/>
        </w:rPr>
        <w:t>vstupn</w:t>
      </w:r>
      <w:r w:rsidR="006E2340">
        <w:rPr>
          <w:rFonts w:ascii="Times New Roman" w:hAnsi="Times New Roman"/>
          <w:sz w:val="24"/>
          <w:szCs w:val="24"/>
        </w:rPr>
        <w:t>ého</w:t>
      </w:r>
      <w:r w:rsidR="00594115">
        <w:rPr>
          <w:rFonts w:ascii="Times New Roman" w:hAnsi="Times New Roman"/>
          <w:sz w:val="24"/>
          <w:szCs w:val="24"/>
        </w:rPr>
        <w:t xml:space="preserve"> a výstupn</w:t>
      </w:r>
      <w:r w:rsidR="006E2340">
        <w:rPr>
          <w:rFonts w:ascii="Times New Roman" w:hAnsi="Times New Roman"/>
          <w:sz w:val="24"/>
          <w:szCs w:val="24"/>
        </w:rPr>
        <w:t>ého</w:t>
      </w:r>
      <w:r w:rsidR="00594115">
        <w:rPr>
          <w:rFonts w:ascii="Times New Roman" w:hAnsi="Times New Roman"/>
          <w:sz w:val="24"/>
          <w:szCs w:val="24"/>
        </w:rPr>
        <w:t xml:space="preserve"> testov</w:t>
      </w:r>
      <w:r w:rsidR="006E2340">
        <w:rPr>
          <w:rFonts w:ascii="Times New Roman" w:hAnsi="Times New Roman"/>
          <w:sz w:val="24"/>
          <w:szCs w:val="24"/>
        </w:rPr>
        <w:t>ania</w:t>
      </w:r>
      <w:r w:rsidR="00A92E81">
        <w:rPr>
          <w:rFonts w:ascii="Times New Roman" w:hAnsi="Times New Roman"/>
          <w:sz w:val="24"/>
          <w:szCs w:val="24"/>
        </w:rPr>
        <w:t>, ako aj totožné hodnoty m</w:t>
      </w:r>
      <w:r w:rsidR="00594115">
        <w:rPr>
          <w:rFonts w:ascii="Times New Roman" w:hAnsi="Times New Roman"/>
          <w:sz w:val="24"/>
          <w:szCs w:val="24"/>
        </w:rPr>
        <w:t>inimáln</w:t>
      </w:r>
      <w:r w:rsidR="00A92E81">
        <w:rPr>
          <w:rFonts w:ascii="Times New Roman" w:hAnsi="Times New Roman"/>
          <w:sz w:val="24"/>
          <w:szCs w:val="24"/>
        </w:rPr>
        <w:t xml:space="preserve">eho a maximálneho </w:t>
      </w:r>
      <w:r w:rsidR="00594115">
        <w:rPr>
          <w:rFonts w:ascii="Times New Roman" w:hAnsi="Times New Roman"/>
          <w:sz w:val="24"/>
          <w:szCs w:val="24"/>
        </w:rPr>
        <w:t>počt</w:t>
      </w:r>
      <w:r w:rsidR="00A92E81">
        <w:rPr>
          <w:rFonts w:ascii="Times New Roman" w:hAnsi="Times New Roman"/>
          <w:sz w:val="24"/>
          <w:szCs w:val="24"/>
        </w:rPr>
        <w:t>u</w:t>
      </w:r>
      <w:r w:rsidR="00594115">
        <w:rPr>
          <w:rFonts w:ascii="Times New Roman" w:hAnsi="Times New Roman"/>
          <w:sz w:val="24"/>
          <w:szCs w:val="24"/>
        </w:rPr>
        <w:t xml:space="preserve"> prihrávok v</w:t>
      </w:r>
      <w:r w:rsidR="001D41A7">
        <w:rPr>
          <w:rFonts w:ascii="Times New Roman" w:hAnsi="Times New Roman"/>
          <w:sz w:val="24"/>
          <w:szCs w:val="24"/>
        </w:rPr>
        <w:t> jednotlivých testovaniach</w:t>
      </w:r>
      <w:r w:rsidR="00056036">
        <w:rPr>
          <w:rFonts w:ascii="Times New Roman" w:hAnsi="Times New Roman"/>
          <w:sz w:val="24"/>
          <w:szCs w:val="24"/>
        </w:rPr>
        <w:t xml:space="preserve"> (Tabuľka 2)</w:t>
      </w:r>
      <w:r w:rsidR="00594115">
        <w:rPr>
          <w:rFonts w:ascii="Times New Roman" w:hAnsi="Times New Roman"/>
          <w:sz w:val="24"/>
          <w:szCs w:val="24"/>
        </w:rPr>
        <w:t xml:space="preserve">. </w:t>
      </w:r>
    </w:p>
    <w:p w:rsidR="00A7501E" w:rsidRDefault="00A7501E" w:rsidP="00594115">
      <w:pPr>
        <w:spacing w:after="0" w:line="360" w:lineRule="auto"/>
        <w:jc w:val="both"/>
        <w:rPr>
          <w:rFonts w:ascii="Times New Roman" w:hAnsi="Times New Roman"/>
          <w:sz w:val="24"/>
          <w:szCs w:val="24"/>
        </w:rPr>
      </w:pPr>
    </w:p>
    <w:p w:rsidR="00E702D0" w:rsidRDefault="006626F6" w:rsidP="00E702D0">
      <w:pPr>
        <w:jc w:val="center"/>
        <w:rPr>
          <w:rFonts w:ascii="Times New Roman" w:hAnsi="Times New Roman"/>
          <w:sz w:val="24"/>
          <w:szCs w:val="24"/>
        </w:rPr>
      </w:pPr>
      <w:r>
        <w:rPr>
          <w:rFonts w:ascii="Times New Roman" w:hAnsi="Times New Roman"/>
          <w:sz w:val="24"/>
          <w:szCs w:val="24"/>
        </w:rPr>
        <w:t>Tabuľka 2</w:t>
      </w:r>
      <w:r w:rsidR="00E702D0">
        <w:rPr>
          <w:rFonts w:ascii="Times New Roman" w:hAnsi="Times New Roman"/>
          <w:sz w:val="24"/>
          <w:szCs w:val="24"/>
        </w:rPr>
        <w:t xml:space="preserve"> Výsledky testu </w:t>
      </w:r>
      <w:r>
        <w:rPr>
          <w:rFonts w:ascii="Times New Roman" w:hAnsi="Times New Roman"/>
          <w:sz w:val="24"/>
          <w:szCs w:val="24"/>
        </w:rPr>
        <w:t>P</w:t>
      </w:r>
      <w:r w:rsidR="00E702D0">
        <w:rPr>
          <w:rFonts w:ascii="Times New Roman" w:hAnsi="Times New Roman"/>
          <w:sz w:val="24"/>
          <w:szCs w:val="24"/>
        </w:rPr>
        <w:t>resnos</w:t>
      </w:r>
      <w:r>
        <w:rPr>
          <w:rFonts w:ascii="Times New Roman" w:hAnsi="Times New Roman"/>
          <w:sz w:val="24"/>
          <w:szCs w:val="24"/>
        </w:rPr>
        <w:t>ť</w:t>
      </w:r>
      <w:r w:rsidR="00A94E88">
        <w:rPr>
          <w:rFonts w:ascii="Times New Roman" w:hAnsi="Times New Roman"/>
          <w:sz w:val="24"/>
          <w:szCs w:val="24"/>
        </w:rPr>
        <w:t xml:space="preserve"> prihrávania</w:t>
      </w:r>
    </w:p>
    <w:tbl>
      <w:tblPr>
        <w:tblStyle w:val="Mriekatabuky"/>
        <w:tblpPr w:leftFromText="141" w:rightFromText="141" w:vertAnchor="text" w:tblpXSpec="center" w:tblpY="1"/>
        <w:tblOverlap w:val="never"/>
        <w:tblW w:w="0" w:type="auto"/>
        <w:tblLook w:val="04A0"/>
      </w:tblPr>
      <w:tblGrid>
        <w:gridCol w:w="1951"/>
        <w:gridCol w:w="1418"/>
        <w:gridCol w:w="1417"/>
      </w:tblGrid>
      <w:tr w:rsidR="00E702D0" w:rsidRPr="00E702D0" w:rsidTr="00453002">
        <w:tc>
          <w:tcPr>
            <w:tcW w:w="1951" w:type="dxa"/>
            <w:vMerge w:val="restart"/>
            <w:tcBorders>
              <w:top w:val="single" w:sz="12" w:space="0" w:color="auto"/>
              <w:left w:val="single" w:sz="12" w:space="0" w:color="auto"/>
              <w:bottom w:val="single" w:sz="6" w:space="0" w:color="auto"/>
              <w:right w:val="single" w:sz="6" w:space="0" w:color="auto"/>
            </w:tcBorders>
          </w:tcPr>
          <w:p w:rsidR="00E702D0" w:rsidRPr="00E702D0" w:rsidRDefault="00E702D0" w:rsidP="00453002">
            <w:pPr>
              <w:jc w:val="both"/>
              <w:rPr>
                <w:rFonts w:ascii="Times New Roman" w:hAnsi="Times New Roman"/>
                <w:sz w:val="24"/>
                <w:szCs w:val="24"/>
              </w:rPr>
            </w:pPr>
            <w:r w:rsidRPr="00E702D0">
              <w:rPr>
                <w:rFonts w:ascii="Times New Roman" w:hAnsi="Times New Roman"/>
                <w:sz w:val="24"/>
                <w:szCs w:val="24"/>
              </w:rPr>
              <w:t>Meno</w:t>
            </w:r>
          </w:p>
          <w:p w:rsidR="00E702D0" w:rsidRPr="00E702D0" w:rsidRDefault="00E702D0" w:rsidP="00453002">
            <w:pPr>
              <w:jc w:val="both"/>
              <w:rPr>
                <w:rFonts w:ascii="Times New Roman" w:hAnsi="Times New Roman"/>
                <w:sz w:val="24"/>
                <w:szCs w:val="24"/>
              </w:rPr>
            </w:pPr>
            <w:r w:rsidRPr="00E702D0">
              <w:rPr>
                <w:rFonts w:ascii="Times New Roman" w:hAnsi="Times New Roman"/>
                <w:sz w:val="24"/>
                <w:szCs w:val="24"/>
              </w:rPr>
              <w:t>Priezvisko</w:t>
            </w:r>
          </w:p>
          <w:p w:rsidR="00E702D0" w:rsidRPr="00E702D0" w:rsidRDefault="00E702D0" w:rsidP="00453002">
            <w:pPr>
              <w:jc w:val="both"/>
              <w:rPr>
                <w:rFonts w:ascii="Times New Roman" w:hAnsi="Times New Roman"/>
                <w:sz w:val="24"/>
                <w:szCs w:val="24"/>
              </w:rPr>
            </w:pPr>
          </w:p>
        </w:tc>
        <w:tc>
          <w:tcPr>
            <w:tcW w:w="2835" w:type="dxa"/>
            <w:gridSpan w:val="2"/>
            <w:tcBorders>
              <w:top w:val="single" w:sz="12" w:space="0" w:color="auto"/>
              <w:left w:val="single" w:sz="6" w:space="0" w:color="auto"/>
              <w:bottom w:val="single" w:sz="6" w:space="0" w:color="auto"/>
              <w:right w:val="single" w:sz="12" w:space="0" w:color="auto"/>
            </w:tcBorders>
          </w:tcPr>
          <w:p w:rsidR="00E702D0" w:rsidRPr="00E702D0" w:rsidRDefault="00E702D0" w:rsidP="00453002">
            <w:pPr>
              <w:jc w:val="both"/>
              <w:rPr>
                <w:rFonts w:ascii="Times New Roman" w:hAnsi="Times New Roman"/>
                <w:sz w:val="24"/>
                <w:szCs w:val="24"/>
              </w:rPr>
            </w:pPr>
            <w:r w:rsidRPr="00E702D0">
              <w:rPr>
                <w:rFonts w:ascii="Times New Roman" w:hAnsi="Times New Roman"/>
                <w:sz w:val="24"/>
                <w:szCs w:val="24"/>
              </w:rPr>
              <w:t>Presnosť prihrávania</w:t>
            </w:r>
          </w:p>
        </w:tc>
      </w:tr>
      <w:tr w:rsidR="00E702D0" w:rsidRPr="00E702D0" w:rsidTr="00453002">
        <w:tc>
          <w:tcPr>
            <w:tcW w:w="1951" w:type="dxa"/>
            <w:vMerge/>
            <w:tcBorders>
              <w:top w:val="single" w:sz="6" w:space="0" w:color="auto"/>
              <w:left w:val="single" w:sz="12" w:space="0" w:color="auto"/>
              <w:bottom w:val="single" w:sz="6" w:space="0" w:color="auto"/>
              <w:right w:val="single" w:sz="6" w:space="0" w:color="auto"/>
            </w:tcBorders>
          </w:tcPr>
          <w:p w:rsidR="00E702D0" w:rsidRPr="00E702D0" w:rsidRDefault="00E702D0" w:rsidP="00453002">
            <w:pPr>
              <w:spacing w:line="360" w:lineRule="auto"/>
              <w:jc w:val="both"/>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E702D0" w:rsidRPr="00E702D0" w:rsidRDefault="00E702D0" w:rsidP="00453002">
            <w:pPr>
              <w:jc w:val="both"/>
              <w:rPr>
                <w:rFonts w:ascii="Times New Roman" w:hAnsi="Times New Roman"/>
                <w:sz w:val="24"/>
                <w:szCs w:val="24"/>
              </w:rPr>
            </w:pPr>
            <w:r w:rsidRPr="00E702D0">
              <w:rPr>
                <w:rFonts w:ascii="Times New Roman" w:hAnsi="Times New Roman"/>
                <w:sz w:val="24"/>
                <w:szCs w:val="24"/>
              </w:rPr>
              <w:t>Vstupné hodnoty</w:t>
            </w:r>
          </w:p>
        </w:tc>
        <w:tc>
          <w:tcPr>
            <w:tcW w:w="1417" w:type="dxa"/>
            <w:tcBorders>
              <w:top w:val="single" w:sz="6" w:space="0" w:color="auto"/>
              <w:left w:val="single" w:sz="6" w:space="0" w:color="auto"/>
              <w:bottom w:val="single" w:sz="6" w:space="0" w:color="auto"/>
              <w:right w:val="single" w:sz="12" w:space="0" w:color="auto"/>
            </w:tcBorders>
          </w:tcPr>
          <w:p w:rsidR="00E702D0" w:rsidRPr="00E702D0" w:rsidRDefault="00E702D0" w:rsidP="00453002">
            <w:pPr>
              <w:jc w:val="both"/>
              <w:rPr>
                <w:rFonts w:ascii="Times New Roman" w:hAnsi="Times New Roman"/>
                <w:sz w:val="24"/>
                <w:szCs w:val="24"/>
              </w:rPr>
            </w:pPr>
            <w:r w:rsidRPr="00E702D0">
              <w:rPr>
                <w:rFonts w:ascii="Times New Roman" w:hAnsi="Times New Roman"/>
                <w:sz w:val="24"/>
                <w:szCs w:val="24"/>
              </w:rPr>
              <w:t>Výstupné hodnoty</w:t>
            </w:r>
          </w:p>
        </w:tc>
      </w:tr>
      <w:tr w:rsidR="00E702D0" w:rsidRPr="00E702D0" w:rsidTr="00453002">
        <w:tc>
          <w:tcPr>
            <w:tcW w:w="1951" w:type="dxa"/>
            <w:tcBorders>
              <w:top w:val="single" w:sz="6" w:space="0" w:color="auto"/>
              <w:left w:val="single" w:sz="12" w:space="0" w:color="auto"/>
              <w:bottom w:val="single" w:sz="6" w:space="0" w:color="auto"/>
              <w:right w:val="single" w:sz="6" w:space="0" w:color="auto"/>
            </w:tcBorders>
          </w:tcPr>
          <w:p w:rsidR="00E702D0" w:rsidRPr="00E702D0" w:rsidRDefault="00E702D0" w:rsidP="00453002">
            <w:pPr>
              <w:jc w:val="both"/>
              <w:rPr>
                <w:rFonts w:ascii="Times New Roman" w:hAnsi="Times New Roman"/>
                <w:sz w:val="24"/>
                <w:szCs w:val="24"/>
              </w:rPr>
            </w:pPr>
            <w:r w:rsidRPr="00E702D0">
              <w:rPr>
                <w:rFonts w:ascii="Times New Roman" w:hAnsi="Times New Roman"/>
                <w:sz w:val="24"/>
                <w:szCs w:val="24"/>
              </w:rPr>
              <w:t>E. V.</w:t>
            </w:r>
          </w:p>
        </w:tc>
        <w:tc>
          <w:tcPr>
            <w:tcW w:w="1418" w:type="dxa"/>
            <w:tcBorders>
              <w:top w:val="single" w:sz="6" w:space="0" w:color="auto"/>
              <w:left w:val="single" w:sz="6" w:space="0" w:color="auto"/>
              <w:bottom w:val="single" w:sz="6" w:space="0" w:color="auto"/>
              <w:right w:val="single" w:sz="6" w:space="0" w:color="auto"/>
            </w:tcBorders>
          </w:tcPr>
          <w:p w:rsidR="00E702D0" w:rsidRPr="00E702D0" w:rsidRDefault="00E702D0" w:rsidP="00453002">
            <w:pPr>
              <w:jc w:val="center"/>
              <w:rPr>
                <w:rFonts w:ascii="Times New Roman" w:hAnsi="Times New Roman"/>
                <w:sz w:val="24"/>
                <w:szCs w:val="24"/>
              </w:rPr>
            </w:pPr>
            <w:r w:rsidRPr="00E702D0">
              <w:rPr>
                <w:rFonts w:ascii="Times New Roman" w:hAnsi="Times New Roman"/>
                <w:sz w:val="24"/>
                <w:szCs w:val="24"/>
              </w:rPr>
              <w:t>18</w:t>
            </w:r>
          </w:p>
        </w:tc>
        <w:tc>
          <w:tcPr>
            <w:tcW w:w="1417" w:type="dxa"/>
            <w:tcBorders>
              <w:top w:val="single" w:sz="6" w:space="0" w:color="auto"/>
              <w:left w:val="single" w:sz="6" w:space="0" w:color="auto"/>
              <w:bottom w:val="single" w:sz="6" w:space="0" w:color="auto"/>
              <w:right w:val="single" w:sz="12" w:space="0" w:color="auto"/>
            </w:tcBorders>
          </w:tcPr>
          <w:p w:rsidR="00E702D0" w:rsidRPr="00E702D0" w:rsidRDefault="00E702D0" w:rsidP="00453002">
            <w:pPr>
              <w:jc w:val="center"/>
              <w:rPr>
                <w:rFonts w:ascii="Times New Roman" w:hAnsi="Times New Roman"/>
                <w:sz w:val="24"/>
                <w:szCs w:val="24"/>
              </w:rPr>
            </w:pPr>
            <w:r w:rsidRPr="00E702D0">
              <w:rPr>
                <w:rFonts w:ascii="Times New Roman" w:hAnsi="Times New Roman"/>
                <w:sz w:val="24"/>
                <w:szCs w:val="24"/>
              </w:rPr>
              <w:t>18</w:t>
            </w:r>
          </w:p>
        </w:tc>
      </w:tr>
      <w:tr w:rsidR="00E702D0" w:rsidRPr="00E702D0" w:rsidTr="00453002">
        <w:tc>
          <w:tcPr>
            <w:tcW w:w="1951" w:type="dxa"/>
            <w:tcBorders>
              <w:top w:val="single" w:sz="6" w:space="0" w:color="auto"/>
              <w:left w:val="single" w:sz="12" w:space="0" w:color="auto"/>
              <w:bottom w:val="single" w:sz="6" w:space="0" w:color="auto"/>
              <w:right w:val="single" w:sz="6" w:space="0" w:color="auto"/>
            </w:tcBorders>
          </w:tcPr>
          <w:p w:rsidR="00E702D0" w:rsidRPr="00E702D0" w:rsidRDefault="00E702D0" w:rsidP="00453002">
            <w:pPr>
              <w:jc w:val="both"/>
              <w:rPr>
                <w:rFonts w:ascii="Times New Roman" w:hAnsi="Times New Roman"/>
                <w:sz w:val="24"/>
                <w:szCs w:val="24"/>
              </w:rPr>
            </w:pPr>
            <w:r w:rsidRPr="00E702D0">
              <w:rPr>
                <w:rFonts w:ascii="Times New Roman" w:hAnsi="Times New Roman"/>
                <w:sz w:val="24"/>
                <w:szCs w:val="24"/>
              </w:rPr>
              <w:t>D. G.</w:t>
            </w:r>
          </w:p>
        </w:tc>
        <w:tc>
          <w:tcPr>
            <w:tcW w:w="1418" w:type="dxa"/>
            <w:tcBorders>
              <w:top w:val="single" w:sz="6" w:space="0" w:color="auto"/>
              <w:left w:val="single" w:sz="6" w:space="0" w:color="auto"/>
              <w:bottom w:val="single" w:sz="6" w:space="0" w:color="auto"/>
              <w:right w:val="single" w:sz="6" w:space="0" w:color="auto"/>
            </w:tcBorders>
          </w:tcPr>
          <w:p w:rsidR="00E702D0" w:rsidRPr="00E702D0" w:rsidRDefault="00E702D0" w:rsidP="00453002">
            <w:pPr>
              <w:jc w:val="center"/>
              <w:rPr>
                <w:rFonts w:ascii="Times New Roman" w:hAnsi="Times New Roman"/>
                <w:sz w:val="24"/>
                <w:szCs w:val="24"/>
              </w:rPr>
            </w:pPr>
            <w:r w:rsidRPr="00E702D0">
              <w:rPr>
                <w:rFonts w:ascii="Times New Roman" w:hAnsi="Times New Roman"/>
                <w:sz w:val="24"/>
                <w:szCs w:val="24"/>
              </w:rPr>
              <w:t>13</w:t>
            </w:r>
          </w:p>
        </w:tc>
        <w:tc>
          <w:tcPr>
            <w:tcW w:w="1417" w:type="dxa"/>
            <w:tcBorders>
              <w:top w:val="single" w:sz="6" w:space="0" w:color="auto"/>
              <w:left w:val="single" w:sz="6" w:space="0" w:color="auto"/>
              <w:bottom w:val="single" w:sz="6" w:space="0" w:color="auto"/>
              <w:right w:val="single" w:sz="12" w:space="0" w:color="auto"/>
            </w:tcBorders>
          </w:tcPr>
          <w:p w:rsidR="00E702D0" w:rsidRPr="00E702D0" w:rsidRDefault="00E702D0" w:rsidP="00453002">
            <w:pPr>
              <w:jc w:val="center"/>
              <w:rPr>
                <w:rFonts w:ascii="Times New Roman" w:hAnsi="Times New Roman"/>
                <w:sz w:val="24"/>
                <w:szCs w:val="24"/>
              </w:rPr>
            </w:pPr>
            <w:r w:rsidRPr="00E702D0">
              <w:rPr>
                <w:rFonts w:ascii="Times New Roman" w:hAnsi="Times New Roman"/>
                <w:sz w:val="24"/>
                <w:szCs w:val="24"/>
              </w:rPr>
              <w:t>15</w:t>
            </w:r>
          </w:p>
        </w:tc>
      </w:tr>
      <w:tr w:rsidR="00E702D0" w:rsidRPr="00E702D0" w:rsidTr="00453002">
        <w:tc>
          <w:tcPr>
            <w:tcW w:w="1951" w:type="dxa"/>
            <w:tcBorders>
              <w:top w:val="single" w:sz="6" w:space="0" w:color="auto"/>
              <w:left w:val="single" w:sz="12" w:space="0" w:color="auto"/>
              <w:bottom w:val="single" w:sz="6" w:space="0" w:color="auto"/>
              <w:right w:val="single" w:sz="6" w:space="0" w:color="auto"/>
            </w:tcBorders>
          </w:tcPr>
          <w:p w:rsidR="00E702D0" w:rsidRPr="00E702D0" w:rsidRDefault="00E702D0" w:rsidP="00453002">
            <w:pPr>
              <w:jc w:val="both"/>
              <w:rPr>
                <w:rFonts w:ascii="Times New Roman" w:hAnsi="Times New Roman"/>
                <w:sz w:val="24"/>
                <w:szCs w:val="24"/>
              </w:rPr>
            </w:pPr>
            <w:r w:rsidRPr="00E702D0">
              <w:rPr>
                <w:rFonts w:ascii="Times New Roman" w:hAnsi="Times New Roman"/>
                <w:sz w:val="24"/>
                <w:szCs w:val="24"/>
              </w:rPr>
              <w:t>D. M.</w:t>
            </w:r>
          </w:p>
        </w:tc>
        <w:tc>
          <w:tcPr>
            <w:tcW w:w="1418" w:type="dxa"/>
            <w:tcBorders>
              <w:top w:val="single" w:sz="6" w:space="0" w:color="auto"/>
              <w:left w:val="single" w:sz="6" w:space="0" w:color="auto"/>
              <w:bottom w:val="single" w:sz="6" w:space="0" w:color="auto"/>
              <w:right w:val="single" w:sz="6" w:space="0" w:color="auto"/>
            </w:tcBorders>
          </w:tcPr>
          <w:p w:rsidR="00E702D0" w:rsidRPr="00E702D0" w:rsidRDefault="00E702D0" w:rsidP="00453002">
            <w:pPr>
              <w:jc w:val="center"/>
              <w:rPr>
                <w:rFonts w:ascii="Times New Roman" w:hAnsi="Times New Roman"/>
                <w:sz w:val="24"/>
                <w:szCs w:val="24"/>
              </w:rPr>
            </w:pPr>
            <w:r w:rsidRPr="00E702D0">
              <w:rPr>
                <w:rFonts w:ascii="Times New Roman" w:hAnsi="Times New Roman"/>
                <w:sz w:val="24"/>
                <w:szCs w:val="24"/>
              </w:rPr>
              <w:t>13</w:t>
            </w:r>
          </w:p>
        </w:tc>
        <w:tc>
          <w:tcPr>
            <w:tcW w:w="1417" w:type="dxa"/>
            <w:tcBorders>
              <w:top w:val="single" w:sz="6" w:space="0" w:color="auto"/>
              <w:left w:val="single" w:sz="6" w:space="0" w:color="auto"/>
              <w:bottom w:val="single" w:sz="6" w:space="0" w:color="auto"/>
              <w:right w:val="single" w:sz="12" w:space="0" w:color="auto"/>
            </w:tcBorders>
          </w:tcPr>
          <w:p w:rsidR="00E702D0" w:rsidRPr="00E702D0" w:rsidRDefault="00E702D0" w:rsidP="00453002">
            <w:pPr>
              <w:jc w:val="center"/>
              <w:rPr>
                <w:rFonts w:ascii="Times New Roman" w:hAnsi="Times New Roman"/>
                <w:sz w:val="24"/>
                <w:szCs w:val="24"/>
              </w:rPr>
            </w:pPr>
            <w:r w:rsidRPr="00E702D0">
              <w:rPr>
                <w:rFonts w:ascii="Times New Roman" w:hAnsi="Times New Roman"/>
                <w:sz w:val="24"/>
                <w:szCs w:val="24"/>
              </w:rPr>
              <w:t>13</w:t>
            </w:r>
          </w:p>
        </w:tc>
      </w:tr>
      <w:tr w:rsidR="00E702D0" w:rsidRPr="00E702D0" w:rsidTr="00453002">
        <w:tc>
          <w:tcPr>
            <w:tcW w:w="1951" w:type="dxa"/>
            <w:tcBorders>
              <w:top w:val="single" w:sz="6" w:space="0" w:color="auto"/>
              <w:left w:val="single" w:sz="12" w:space="0" w:color="auto"/>
              <w:bottom w:val="single" w:sz="6" w:space="0" w:color="auto"/>
              <w:right w:val="single" w:sz="6" w:space="0" w:color="auto"/>
            </w:tcBorders>
          </w:tcPr>
          <w:p w:rsidR="00E702D0" w:rsidRPr="00E702D0" w:rsidRDefault="00E702D0" w:rsidP="00453002">
            <w:pPr>
              <w:jc w:val="both"/>
              <w:rPr>
                <w:rFonts w:ascii="Times New Roman" w:hAnsi="Times New Roman"/>
                <w:sz w:val="24"/>
                <w:szCs w:val="24"/>
              </w:rPr>
            </w:pPr>
            <w:r w:rsidRPr="00E702D0">
              <w:rPr>
                <w:rFonts w:ascii="Times New Roman" w:hAnsi="Times New Roman"/>
                <w:sz w:val="24"/>
                <w:szCs w:val="24"/>
              </w:rPr>
              <w:t>J. P.</w:t>
            </w:r>
          </w:p>
        </w:tc>
        <w:tc>
          <w:tcPr>
            <w:tcW w:w="1418" w:type="dxa"/>
            <w:tcBorders>
              <w:top w:val="single" w:sz="6" w:space="0" w:color="auto"/>
              <w:left w:val="single" w:sz="6" w:space="0" w:color="auto"/>
              <w:bottom w:val="single" w:sz="6" w:space="0" w:color="auto"/>
              <w:right w:val="single" w:sz="6" w:space="0" w:color="auto"/>
            </w:tcBorders>
          </w:tcPr>
          <w:p w:rsidR="00E702D0" w:rsidRPr="00E702D0" w:rsidRDefault="00E702D0" w:rsidP="00453002">
            <w:pPr>
              <w:jc w:val="center"/>
              <w:rPr>
                <w:rFonts w:ascii="Times New Roman" w:hAnsi="Times New Roman"/>
                <w:sz w:val="24"/>
                <w:szCs w:val="24"/>
              </w:rPr>
            </w:pPr>
            <w:r w:rsidRPr="00E702D0">
              <w:rPr>
                <w:rFonts w:ascii="Times New Roman" w:hAnsi="Times New Roman"/>
                <w:sz w:val="24"/>
                <w:szCs w:val="24"/>
              </w:rPr>
              <w:t>18</w:t>
            </w:r>
          </w:p>
        </w:tc>
        <w:tc>
          <w:tcPr>
            <w:tcW w:w="1417" w:type="dxa"/>
            <w:tcBorders>
              <w:top w:val="single" w:sz="6" w:space="0" w:color="auto"/>
              <w:left w:val="single" w:sz="6" w:space="0" w:color="auto"/>
              <w:bottom w:val="single" w:sz="6" w:space="0" w:color="auto"/>
              <w:right w:val="single" w:sz="12" w:space="0" w:color="auto"/>
            </w:tcBorders>
          </w:tcPr>
          <w:p w:rsidR="00E702D0" w:rsidRPr="00E702D0" w:rsidRDefault="00E702D0" w:rsidP="00453002">
            <w:pPr>
              <w:jc w:val="center"/>
              <w:rPr>
                <w:rFonts w:ascii="Times New Roman" w:hAnsi="Times New Roman"/>
                <w:sz w:val="24"/>
                <w:szCs w:val="24"/>
              </w:rPr>
            </w:pPr>
            <w:r w:rsidRPr="00E702D0">
              <w:rPr>
                <w:rFonts w:ascii="Times New Roman" w:hAnsi="Times New Roman"/>
                <w:sz w:val="24"/>
                <w:szCs w:val="24"/>
              </w:rPr>
              <w:t>17</w:t>
            </w:r>
          </w:p>
        </w:tc>
      </w:tr>
      <w:tr w:rsidR="00E702D0" w:rsidRPr="00E702D0" w:rsidTr="00453002">
        <w:tc>
          <w:tcPr>
            <w:tcW w:w="1951" w:type="dxa"/>
            <w:tcBorders>
              <w:top w:val="single" w:sz="6" w:space="0" w:color="auto"/>
              <w:left w:val="single" w:sz="12" w:space="0" w:color="auto"/>
              <w:bottom w:val="single" w:sz="6" w:space="0" w:color="auto"/>
              <w:right w:val="single" w:sz="6" w:space="0" w:color="auto"/>
            </w:tcBorders>
          </w:tcPr>
          <w:p w:rsidR="00E702D0" w:rsidRPr="00E702D0" w:rsidRDefault="00E702D0" w:rsidP="00453002">
            <w:pPr>
              <w:jc w:val="both"/>
              <w:rPr>
                <w:rFonts w:ascii="Times New Roman" w:hAnsi="Times New Roman"/>
                <w:sz w:val="24"/>
                <w:szCs w:val="24"/>
              </w:rPr>
            </w:pPr>
            <w:r w:rsidRPr="00E702D0">
              <w:rPr>
                <w:rFonts w:ascii="Times New Roman" w:hAnsi="Times New Roman"/>
                <w:sz w:val="24"/>
                <w:szCs w:val="24"/>
              </w:rPr>
              <w:t>M. C.</w:t>
            </w:r>
          </w:p>
        </w:tc>
        <w:tc>
          <w:tcPr>
            <w:tcW w:w="1418" w:type="dxa"/>
            <w:tcBorders>
              <w:top w:val="single" w:sz="6" w:space="0" w:color="auto"/>
              <w:left w:val="single" w:sz="6" w:space="0" w:color="auto"/>
              <w:bottom w:val="single" w:sz="6" w:space="0" w:color="auto"/>
              <w:right w:val="single" w:sz="6" w:space="0" w:color="auto"/>
            </w:tcBorders>
          </w:tcPr>
          <w:p w:rsidR="00E702D0" w:rsidRPr="00E702D0" w:rsidRDefault="00E702D0" w:rsidP="00453002">
            <w:pPr>
              <w:jc w:val="center"/>
              <w:rPr>
                <w:rFonts w:ascii="Times New Roman" w:hAnsi="Times New Roman"/>
                <w:sz w:val="24"/>
                <w:szCs w:val="24"/>
              </w:rPr>
            </w:pPr>
            <w:r w:rsidRPr="00E702D0">
              <w:rPr>
                <w:rFonts w:ascii="Times New Roman" w:hAnsi="Times New Roman"/>
                <w:sz w:val="24"/>
                <w:szCs w:val="24"/>
              </w:rPr>
              <w:t>15</w:t>
            </w:r>
          </w:p>
        </w:tc>
        <w:tc>
          <w:tcPr>
            <w:tcW w:w="1417" w:type="dxa"/>
            <w:tcBorders>
              <w:top w:val="single" w:sz="6" w:space="0" w:color="auto"/>
              <w:left w:val="single" w:sz="6" w:space="0" w:color="auto"/>
              <w:bottom w:val="single" w:sz="6" w:space="0" w:color="auto"/>
              <w:right w:val="single" w:sz="12" w:space="0" w:color="auto"/>
            </w:tcBorders>
          </w:tcPr>
          <w:p w:rsidR="00E702D0" w:rsidRPr="00E702D0" w:rsidRDefault="00E702D0" w:rsidP="00453002">
            <w:pPr>
              <w:jc w:val="center"/>
              <w:rPr>
                <w:rFonts w:ascii="Times New Roman" w:hAnsi="Times New Roman"/>
                <w:sz w:val="24"/>
                <w:szCs w:val="24"/>
              </w:rPr>
            </w:pPr>
            <w:r w:rsidRPr="00E702D0">
              <w:rPr>
                <w:rFonts w:ascii="Times New Roman" w:hAnsi="Times New Roman"/>
                <w:sz w:val="24"/>
                <w:szCs w:val="24"/>
              </w:rPr>
              <w:t>14</w:t>
            </w:r>
          </w:p>
        </w:tc>
      </w:tr>
      <w:tr w:rsidR="00E702D0" w:rsidRPr="00E702D0" w:rsidTr="00453002">
        <w:tc>
          <w:tcPr>
            <w:tcW w:w="1951" w:type="dxa"/>
            <w:tcBorders>
              <w:top w:val="single" w:sz="6" w:space="0" w:color="auto"/>
              <w:left w:val="single" w:sz="12" w:space="0" w:color="auto"/>
              <w:bottom w:val="single" w:sz="6" w:space="0" w:color="auto"/>
              <w:right w:val="single" w:sz="6" w:space="0" w:color="auto"/>
            </w:tcBorders>
          </w:tcPr>
          <w:p w:rsidR="00E702D0" w:rsidRPr="00E702D0" w:rsidRDefault="00E702D0" w:rsidP="00453002">
            <w:pPr>
              <w:jc w:val="both"/>
              <w:rPr>
                <w:rFonts w:ascii="Times New Roman" w:hAnsi="Times New Roman"/>
                <w:sz w:val="24"/>
                <w:szCs w:val="24"/>
              </w:rPr>
            </w:pPr>
            <w:r w:rsidRPr="00E702D0">
              <w:rPr>
                <w:rFonts w:ascii="Times New Roman" w:hAnsi="Times New Roman"/>
                <w:sz w:val="24"/>
                <w:szCs w:val="24"/>
              </w:rPr>
              <w:t>M. S.</w:t>
            </w:r>
          </w:p>
        </w:tc>
        <w:tc>
          <w:tcPr>
            <w:tcW w:w="1418" w:type="dxa"/>
            <w:tcBorders>
              <w:top w:val="single" w:sz="6" w:space="0" w:color="auto"/>
              <w:left w:val="single" w:sz="6" w:space="0" w:color="auto"/>
              <w:bottom w:val="single" w:sz="6" w:space="0" w:color="auto"/>
              <w:right w:val="single" w:sz="6" w:space="0" w:color="auto"/>
            </w:tcBorders>
          </w:tcPr>
          <w:p w:rsidR="00E702D0" w:rsidRPr="00E702D0" w:rsidRDefault="00E702D0" w:rsidP="00453002">
            <w:pPr>
              <w:jc w:val="center"/>
              <w:rPr>
                <w:rFonts w:ascii="Times New Roman" w:hAnsi="Times New Roman"/>
                <w:sz w:val="24"/>
                <w:szCs w:val="24"/>
              </w:rPr>
            </w:pPr>
            <w:r w:rsidRPr="00E702D0">
              <w:rPr>
                <w:rFonts w:ascii="Times New Roman" w:hAnsi="Times New Roman"/>
                <w:sz w:val="24"/>
                <w:szCs w:val="24"/>
              </w:rPr>
              <w:t>14</w:t>
            </w:r>
          </w:p>
        </w:tc>
        <w:tc>
          <w:tcPr>
            <w:tcW w:w="1417" w:type="dxa"/>
            <w:tcBorders>
              <w:top w:val="single" w:sz="6" w:space="0" w:color="auto"/>
              <w:left w:val="single" w:sz="6" w:space="0" w:color="auto"/>
              <w:bottom w:val="single" w:sz="6" w:space="0" w:color="auto"/>
              <w:right w:val="single" w:sz="12" w:space="0" w:color="auto"/>
            </w:tcBorders>
          </w:tcPr>
          <w:p w:rsidR="00E702D0" w:rsidRPr="00E702D0" w:rsidRDefault="00E702D0" w:rsidP="00453002">
            <w:pPr>
              <w:jc w:val="center"/>
              <w:rPr>
                <w:rFonts w:ascii="Times New Roman" w:hAnsi="Times New Roman"/>
                <w:sz w:val="24"/>
                <w:szCs w:val="24"/>
              </w:rPr>
            </w:pPr>
            <w:r w:rsidRPr="00E702D0">
              <w:rPr>
                <w:rFonts w:ascii="Times New Roman" w:hAnsi="Times New Roman"/>
                <w:sz w:val="24"/>
                <w:szCs w:val="24"/>
              </w:rPr>
              <w:t>15</w:t>
            </w:r>
          </w:p>
        </w:tc>
      </w:tr>
      <w:tr w:rsidR="00E702D0" w:rsidRPr="00E702D0" w:rsidTr="00453002">
        <w:tc>
          <w:tcPr>
            <w:tcW w:w="1951" w:type="dxa"/>
            <w:tcBorders>
              <w:top w:val="single" w:sz="6" w:space="0" w:color="auto"/>
              <w:left w:val="single" w:sz="12" w:space="0" w:color="auto"/>
              <w:bottom w:val="single" w:sz="6" w:space="0" w:color="auto"/>
              <w:right w:val="single" w:sz="6" w:space="0" w:color="auto"/>
            </w:tcBorders>
          </w:tcPr>
          <w:p w:rsidR="00E702D0" w:rsidRPr="00E702D0" w:rsidRDefault="00E702D0" w:rsidP="00453002">
            <w:pPr>
              <w:jc w:val="both"/>
              <w:rPr>
                <w:rFonts w:ascii="Times New Roman" w:hAnsi="Times New Roman"/>
                <w:sz w:val="24"/>
                <w:szCs w:val="24"/>
              </w:rPr>
            </w:pPr>
            <w:r w:rsidRPr="00E702D0">
              <w:rPr>
                <w:rFonts w:ascii="Times New Roman" w:hAnsi="Times New Roman"/>
                <w:sz w:val="24"/>
                <w:szCs w:val="24"/>
              </w:rPr>
              <w:t>M. M.</w:t>
            </w:r>
          </w:p>
        </w:tc>
        <w:tc>
          <w:tcPr>
            <w:tcW w:w="1418" w:type="dxa"/>
            <w:tcBorders>
              <w:top w:val="single" w:sz="6" w:space="0" w:color="auto"/>
              <w:left w:val="single" w:sz="6" w:space="0" w:color="auto"/>
              <w:bottom w:val="single" w:sz="6" w:space="0" w:color="auto"/>
              <w:right w:val="single" w:sz="6" w:space="0" w:color="auto"/>
            </w:tcBorders>
          </w:tcPr>
          <w:p w:rsidR="00E702D0" w:rsidRPr="00E702D0" w:rsidRDefault="00E702D0" w:rsidP="00453002">
            <w:pPr>
              <w:jc w:val="center"/>
              <w:rPr>
                <w:rFonts w:ascii="Times New Roman" w:hAnsi="Times New Roman"/>
                <w:sz w:val="24"/>
                <w:szCs w:val="24"/>
              </w:rPr>
            </w:pPr>
            <w:r w:rsidRPr="00E702D0">
              <w:rPr>
                <w:rFonts w:ascii="Times New Roman" w:hAnsi="Times New Roman"/>
                <w:sz w:val="24"/>
                <w:szCs w:val="24"/>
              </w:rPr>
              <w:t>15</w:t>
            </w:r>
          </w:p>
        </w:tc>
        <w:tc>
          <w:tcPr>
            <w:tcW w:w="1417" w:type="dxa"/>
            <w:tcBorders>
              <w:top w:val="single" w:sz="6" w:space="0" w:color="auto"/>
              <w:left w:val="single" w:sz="6" w:space="0" w:color="auto"/>
              <w:bottom w:val="single" w:sz="6" w:space="0" w:color="auto"/>
              <w:right w:val="single" w:sz="12" w:space="0" w:color="auto"/>
            </w:tcBorders>
          </w:tcPr>
          <w:p w:rsidR="00E702D0" w:rsidRPr="00E702D0" w:rsidRDefault="00E702D0" w:rsidP="00453002">
            <w:pPr>
              <w:jc w:val="center"/>
              <w:rPr>
                <w:rFonts w:ascii="Times New Roman" w:hAnsi="Times New Roman"/>
                <w:sz w:val="24"/>
                <w:szCs w:val="24"/>
              </w:rPr>
            </w:pPr>
            <w:r w:rsidRPr="00E702D0">
              <w:rPr>
                <w:rFonts w:ascii="Times New Roman" w:hAnsi="Times New Roman"/>
                <w:sz w:val="24"/>
                <w:szCs w:val="24"/>
              </w:rPr>
              <w:t>16</w:t>
            </w:r>
          </w:p>
        </w:tc>
      </w:tr>
      <w:tr w:rsidR="00E702D0" w:rsidRPr="00E702D0" w:rsidTr="00453002">
        <w:tc>
          <w:tcPr>
            <w:tcW w:w="1951" w:type="dxa"/>
            <w:tcBorders>
              <w:top w:val="single" w:sz="6" w:space="0" w:color="auto"/>
              <w:left w:val="single" w:sz="12" w:space="0" w:color="auto"/>
              <w:bottom w:val="single" w:sz="6" w:space="0" w:color="auto"/>
              <w:right w:val="single" w:sz="6" w:space="0" w:color="auto"/>
            </w:tcBorders>
          </w:tcPr>
          <w:p w:rsidR="00E702D0" w:rsidRPr="00E702D0" w:rsidRDefault="00E702D0" w:rsidP="00453002">
            <w:pPr>
              <w:jc w:val="both"/>
              <w:rPr>
                <w:rFonts w:ascii="Times New Roman" w:hAnsi="Times New Roman"/>
                <w:sz w:val="24"/>
                <w:szCs w:val="24"/>
              </w:rPr>
            </w:pPr>
            <w:r w:rsidRPr="00E702D0">
              <w:rPr>
                <w:rFonts w:ascii="Times New Roman" w:hAnsi="Times New Roman"/>
                <w:sz w:val="24"/>
                <w:szCs w:val="24"/>
              </w:rPr>
              <w:t>M. O.</w:t>
            </w:r>
          </w:p>
        </w:tc>
        <w:tc>
          <w:tcPr>
            <w:tcW w:w="1418" w:type="dxa"/>
            <w:tcBorders>
              <w:top w:val="single" w:sz="6" w:space="0" w:color="auto"/>
              <w:left w:val="single" w:sz="6" w:space="0" w:color="auto"/>
              <w:bottom w:val="single" w:sz="6" w:space="0" w:color="auto"/>
              <w:right w:val="single" w:sz="6" w:space="0" w:color="auto"/>
            </w:tcBorders>
          </w:tcPr>
          <w:p w:rsidR="00E702D0" w:rsidRPr="00E702D0" w:rsidRDefault="00E702D0" w:rsidP="00453002">
            <w:pPr>
              <w:jc w:val="center"/>
              <w:rPr>
                <w:rFonts w:ascii="Times New Roman" w:hAnsi="Times New Roman"/>
                <w:sz w:val="24"/>
                <w:szCs w:val="24"/>
              </w:rPr>
            </w:pPr>
            <w:r w:rsidRPr="00E702D0">
              <w:rPr>
                <w:rFonts w:ascii="Times New Roman" w:hAnsi="Times New Roman"/>
                <w:sz w:val="24"/>
                <w:szCs w:val="24"/>
              </w:rPr>
              <w:t>12</w:t>
            </w:r>
          </w:p>
        </w:tc>
        <w:tc>
          <w:tcPr>
            <w:tcW w:w="1417" w:type="dxa"/>
            <w:tcBorders>
              <w:top w:val="single" w:sz="6" w:space="0" w:color="auto"/>
              <w:left w:val="single" w:sz="6" w:space="0" w:color="auto"/>
              <w:bottom w:val="single" w:sz="6" w:space="0" w:color="auto"/>
              <w:right w:val="single" w:sz="12" w:space="0" w:color="auto"/>
            </w:tcBorders>
          </w:tcPr>
          <w:p w:rsidR="00E702D0" w:rsidRPr="00E702D0" w:rsidRDefault="00E702D0" w:rsidP="00453002">
            <w:pPr>
              <w:jc w:val="center"/>
              <w:rPr>
                <w:rFonts w:ascii="Times New Roman" w:hAnsi="Times New Roman"/>
                <w:sz w:val="24"/>
                <w:szCs w:val="24"/>
              </w:rPr>
            </w:pPr>
            <w:r w:rsidRPr="00E702D0">
              <w:rPr>
                <w:rFonts w:ascii="Times New Roman" w:hAnsi="Times New Roman"/>
                <w:sz w:val="24"/>
                <w:szCs w:val="24"/>
              </w:rPr>
              <w:t>16</w:t>
            </w:r>
          </w:p>
        </w:tc>
      </w:tr>
      <w:tr w:rsidR="00E702D0" w:rsidRPr="00E702D0" w:rsidTr="00453002">
        <w:tc>
          <w:tcPr>
            <w:tcW w:w="1951" w:type="dxa"/>
            <w:tcBorders>
              <w:top w:val="single" w:sz="6" w:space="0" w:color="auto"/>
              <w:left w:val="single" w:sz="12" w:space="0" w:color="auto"/>
              <w:bottom w:val="single" w:sz="6" w:space="0" w:color="auto"/>
              <w:right w:val="single" w:sz="6" w:space="0" w:color="auto"/>
            </w:tcBorders>
          </w:tcPr>
          <w:p w:rsidR="00E702D0" w:rsidRPr="00E702D0" w:rsidRDefault="00E702D0" w:rsidP="00453002">
            <w:pPr>
              <w:jc w:val="both"/>
              <w:rPr>
                <w:rFonts w:ascii="Times New Roman" w:hAnsi="Times New Roman"/>
                <w:sz w:val="24"/>
                <w:szCs w:val="24"/>
              </w:rPr>
            </w:pPr>
            <w:r w:rsidRPr="00E702D0">
              <w:rPr>
                <w:rFonts w:ascii="Times New Roman" w:hAnsi="Times New Roman"/>
                <w:sz w:val="24"/>
                <w:szCs w:val="24"/>
              </w:rPr>
              <w:t>O. O.</w:t>
            </w:r>
          </w:p>
        </w:tc>
        <w:tc>
          <w:tcPr>
            <w:tcW w:w="1418" w:type="dxa"/>
            <w:tcBorders>
              <w:top w:val="single" w:sz="6" w:space="0" w:color="auto"/>
              <w:left w:val="single" w:sz="6" w:space="0" w:color="auto"/>
              <w:bottom w:val="single" w:sz="6" w:space="0" w:color="auto"/>
              <w:right w:val="single" w:sz="6" w:space="0" w:color="auto"/>
            </w:tcBorders>
          </w:tcPr>
          <w:p w:rsidR="00E702D0" w:rsidRPr="00E702D0" w:rsidRDefault="00E702D0" w:rsidP="00453002">
            <w:pPr>
              <w:jc w:val="center"/>
              <w:rPr>
                <w:rFonts w:ascii="Times New Roman" w:hAnsi="Times New Roman"/>
                <w:sz w:val="24"/>
                <w:szCs w:val="24"/>
              </w:rPr>
            </w:pPr>
            <w:r w:rsidRPr="00E702D0">
              <w:rPr>
                <w:rFonts w:ascii="Times New Roman" w:hAnsi="Times New Roman"/>
                <w:sz w:val="24"/>
                <w:szCs w:val="24"/>
              </w:rPr>
              <w:t>17</w:t>
            </w:r>
          </w:p>
        </w:tc>
        <w:tc>
          <w:tcPr>
            <w:tcW w:w="1417" w:type="dxa"/>
            <w:tcBorders>
              <w:top w:val="single" w:sz="6" w:space="0" w:color="auto"/>
              <w:left w:val="single" w:sz="6" w:space="0" w:color="auto"/>
              <w:bottom w:val="single" w:sz="6" w:space="0" w:color="auto"/>
              <w:right w:val="single" w:sz="12" w:space="0" w:color="auto"/>
            </w:tcBorders>
          </w:tcPr>
          <w:p w:rsidR="00E702D0" w:rsidRPr="00E702D0" w:rsidRDefault="00E702D0" w:rsidP="00453002">
            <w:pPr>
              <w:jc w:val="center"/>
              <w:rPr>
                <w:rFonts w:ascii="Times New Roman" w:hAnsi="Times New Roman"/>
                <w:sz w:val="24"/>
                <w:szCs w:val="24"/>
              </w:rPr>
            </w:pPr>
            <w:r w:rsidRPr="00E702D0">
              <w:rPr>
                <w:rFonts w:ascii="Times New Roman" w:hAnsi="Times New Roman"/>
                <w:sz w:val="24"/>
                <w:szCs w:val="24"/>
              </w:rPr>
              <w:t>15</w:t>
            </w:r>
          </w:p>
        </w:tc>
      </w:tr>
      <w:tr w:rsidR="00E702D0" w:rsidRPr="00E702D0" w:rsidTr="00453002">
        <w:tc>
          <w:tcPr>
            <w:tcW w:w="1951" w:type="dxa"/>
            <w:tcBorders>
              <w:top w:val="single" w:sz="6" w:space="0" w:color="auto"/>
              <w:left w:val="single" w:sz="12" w:space="0" w:color="auto"/>
              <w:bottom w:val="single" w:sz="6" w:space="0" w:color="auto"/>
              <w:right w:val="single" w:sz="6" w:space="0" w:color="auto"/>
            </w:tcBorders>
          </w:tcPr>
          <w:p w:rsidR="00E702D0" w:rsidRPr="00E702D0" w:rsidRDefault="00E702D0" w:rsidP="00453002">
            <w:pPr>
              <w:jc w:val="both"/>
              <w:rPr>
                <w:rFonts w:ascii="Times New Roman" w:hAnsi="Times New Roman"/>
                <w:sz w:val="24"/>
                <w:szCs w:val="24"/>
              </w:rPr>
            </w:pPr>
            <w:r w:rsidRPr="00E702D0">
              <w:rPr>
                <w:rFonts w:ascii="Times New Roman" w:hAnsi="Times New Roman"/>
                <w:sz w:val="24"/>
                <w:szCs w:val="24"/>
              </w:rPr>
              <w:t>P. L.</w:t>
            </w:r>
          </w:p>
        </w:tc>
        <w:tc>
          <w:tcPr>
            <w:tcW w:w="1418" w:type="dxa"/>
            <w:tcBorders>
              <w:top w:val="single" w:sz="6" w:space="0" w:color="auto"/>
              <w:left w:val="single" w:sz="6" w:space="0" w:color="auto"/>
              <w:bottom w:val="single" w:sz="6" w:space="0" w:color="auto"/>
              <w:right w:val="single" w:sz="6" w:space="0" w:color="auto"/>
            </w:tcBorders>
          </w:tcPr>
          <w:p w:rsidR="00E702D0" w:rsidRPr="00E702D0" w:rsidRDefault="00E702D0" w:rsidP="00453002">
            <w:pPr>
              <w:jc w:val="center"/>
              <w:rPr>
                <w:rFonts w:ascii="Times New Roman" w:hAnsi="Times New Roman"/>
                <w:sz w:val="24"/>
                <w:szCs w:val="24"/>
              </w:rPr>
            </w:pPr>
            <w:r w:rsidRPr="00E702D0">
              <w:rPr>
                <w:rFonts w:ascii="Times New Roman" w:hAnsi="Times New Roman"/>
                <w:sz w:val="24"/>
                <w:szCs w:val="24"/>
              </w:rPr>
              <w:t>16</w:t>
            </w:r>
          </w:p>
        </w:tc>
        <w:tc>
          <w:tcPr>
            <w:tcW w:w="1417" w:type="dxa"/>
            <w:tcBorders>
              <w:top w:val="single" w:sz="6" w:space="0" w:color="auto"/>
              <w:left w:val="single" w:sz="6" w:space="0" w:color="auto"/>
              <w:bottom w:val="single" w:sz="6" w:space="0" w:color="auto"/>
              <w:right w:val="single" w:sz="12" w:space="0" w:color="auto"/>
            </w:tcBorders>
          </w:tcPr>
          <w:p w:rsidR="00E702D0" w:rsidRPr="00E702D0" w:rsidRDefault="00E702D0" w:rsidP="00453002">
            <w:pPr>
              <w:jc w:val="center"/>
              <w:rPr>
                <w:rFonts w:ascii="Times New Roman" w:hAnsi="Times New Roman"/>
                <w:sz w:val="24"/>
                <w:szCs w:val="24"/>
              </w:rPr>
            </w:pPr>
            <w:r w:rsidRPr="00E702D0">
              <w:rPr>
                <w:rFonts w:ascii="Times New Roman" w:hAnsi="Times New Roman"/>
                <w:sz w:val="24"/>
                <w:szCs w:val="24"/>
              </w:rPr>
              <w:t>18</w:t>
            </w:r>
          </w:p>
        </w:tc>
      </w:tr>
      <w:tr w:rsidR="00E702D0" w:rsidRPr="00E702D0" w:rsidTr="00453002">
        <w:tc>
          <w:tcPr>
            <w:tcW w:w="1951" w:type="dxa"/>
            <w:tcBorders>
              <w:top w:val="single" w:sz="6" w:space="0" w:color="auto"/>
              <w:left w:val="single" w:sz="12" w:space="0" w:color="auto"/>
              <w:bottom w:val="single" w:sz="6" w:space="0" w:color="auto"/>
              <w:right w:val="single" w:sz="6" w:space="0" w:color="auto"/>
            </w:tcBorders>
          </w:tcPr>
          <w:p w:rsidR="00E702D0" w:rsidRPr="00E702D0" w:rsidRDefault="00E702D0" w:rsidP="00453002">
            <w:pPr>
              <w:jc w:val="both"/>
              <w:rPr>
                <w:rFonts w:ascii="Times New Roman" w:hAnsi="Times New Roman"/>
                <w:sz w:val="24"/>
                <w:szCs w:val="24"/>
              </w:rPr>
            </w:pPr>
            <w:r w:rsidRPr="00E702D0">
              <w:rPr>
                <w:rFonts w:ascii="Times New Roman" w:hAnsi="Times New Roman"/>
                <w:sz w:val="24"/>
                <w:szCs w:val="24"/>
              </w:rPr>
              <w:t>R. H.</w:t>
            </w:r>
          </w:p>
        </w:tc>
        <w:tc>
          <w:tcPr>
            <w:tcW w:w="1418" w:type="dxa"/>
            <w:tcBorders>
              <w:top w:val="single" w:sz="6" w:space="0" w:color="auto"/>
              <w:left w:val="single" w:sz="6" w:space="0" w:color="auto"/>
              <w:bottom w:val="single" w:sz="6" w:space="0" w:color="auto"/>
              <w:right w:val="single" w:sz="6" w:space="0" w:color="auto"/>
            </w:tcBorders>
          </w:tcPr>
          <w:p w:rsidR="00E702D0" w:rsidRPr="00E702D0" w:rsidRDefault="00E702D0" w:rsidP="00453002">
            <w:pPr>
              <w:jc w:val="center"/>
              <w:rPr>
                <w:rFonts w:ascii="Times New Roman" w:hAnsi="Times New Roman"/>
                <w:sz w:val="24"/>
                <w:szCs w:val="24"/>
              </w:rPr>
            </w:pPr>
            <w:r w:rsidRPr="00E702D0">
              <w:rPr>
                <w:rFonts w:ascii="Times New Roman" w:hAnsi="Times New Roman"/>
                <w:sz w:val="24"/>
                <w:szCs w:val="24"/>
              </w:rPr>
              <w:t>15</w:t>
            </w:r>
          </w:p>
        </w:tc>
        <w:tc>
          <w:tcPr>
            <w:tcW w:w="1417" w:type="dxa"/>
            <w:tcBorders>
              <w:top w:val="single" w:sz="6" w:space="0" w:color="auto"/>
              <w:left w:val="single" w:sz="6" w:space="0" w:color="auto"/>
              <w:bottom w:val="single" w:sz="6" w:space="0" w:color="auto"/>
              <w:right w:val="single" w:sz="12" w:space="0" w:color="auto"/>
            </w:tcBorders>
          </w:tcPr>
          <w:p w:rsidR="00E702D0" w:rsidRPr="00E702D0" w:rsidRDefault="00E702D0" w:rsidP="00453002">
            <w:pPr>
              <w:jc w:val="center"/>
              <w:rPr>
                <w:rFonts w:ascii="Times New Roman" w:hAnsi="Times New Roman"/>
                <w:sz w:val="24"/>
                <w:szCs w:val="24"/>
              </w:rPr>
            </w:pPr>
            <w:r w:rsidRPr="00E702D0">
              <w:rPr>
                <w:rFonts w:ascii="Times New Roman" w:hAnsi="Times New Roman"/>
                <w:sz w:val="24"/>
                <w:szCs w:val="24"/>
              </w:rPr>
              <w:t>12</w:t>
            </w:r>
          </w:p>
        </w:tc>
      </w:tr>
      <w:tr w:rsidR="00E702D0" w:rsidRPr="00E702D0" w:rsidTr="00453002">
        <w:tc>
          <w:tcPr>
            <w:tcW w:w="1951" w:type="dxa"/>
            <w:tcBorders>
              <w:top w:val="single" w:sz="6" w:space="0" w:color="auto"/>
              <w:left w:val="single" w:sz="12" w:space="0" w:color="auto"/>
              <w:bottom w:val="single" w:sz="6" w:space="0" w:color="auto"/>
              <w:right w:val="single" w:sz="6" w:space="0" w:color="auto"/>
            </w:tcBorders>
          </w:tcPr>
          <w:p w:rsidR="00E702D0" w:rsidRPr="00E702D0" w:rsidRDefault="00E702D0" w:rsidP="00453002">
            <w:pPr>
              <w:jc w:val="both"/>
              <w:rPr>
                <w:rFonts w:ascii="Times New Roman" w:hAnsi="Times New Roman"/>
                <w:sz w:val="24"/>
                <w:szCs w:val="24"/>
              </w:rPr>
            </w:pPr>
            <w:r w:rsidRPr="00E702D0">
              <w:rPr>
                <w:rFonts w:ascii="Times New Roman" w:hAnsi="Times New Roman"/>
                <w:sz w:val="24"/>
                <w:szCs w:val="24"/>
              </w:rPr>
              <w:t>S. S.</w:t>
            </w:r>
          </w:p>
        </w:tc>
        <w:tc>
          <w:tcPr>
            <w:tcW w:w="1418" w:type="dxa"/>
            <w:tcBorders>
              <w:top w:val="single" w:sz="6" w:space="0" w:color="auto"/>
              <w:left w:val="single" w:sz="6" w:space="0" w:color="auto"/>
              <w:bottom w:val="single" w:sz="6" w:space="0" w:color="auto"/>
              <w:right w:val="single" w:sz="6" w:space="0" w:color="auto"/>
            </w:tcBorders>
          </w:tcPr>
          <w:p w:rsidR="00E702D0" w:rsidRPr="00E702D0" w:rsidRDefault="00E702D0" w:rsidP="00453002">
            <w:pPr>
              <w:jc w:val="center"/>
              <w:rPr>
                <w:rFonts w:ascii="Times New Roman" w:hAnsi="Times New Roman"/>
                <w:sz w:val="24"/>
                <w:szCs w:val="24"/>
              </w:rPr>
            </w:pPr>
            <w:r w:rsidRPr="00E702D0">
              <w:rPr>
                <w:rFonts w:ascii="Times New Roman" w:hAnsi="Times New Roman"/>
                <w:sz w:val="24"/>
                <w:szCs w:val="24"/>
              </w:rPr>
              <w:t>17</w:t>
            </w:r>
          </w:p>
        </w:tc>
        <w:tc>
          <w:tcPr>
            <w:tcW w:w="1417" w:type="dxa"/>
            <w:tcBorders>
              <w:top w:val="single" w:sz="6" w:space="0" w:color="auto"/>
              <w:left w:val="single" w:sz="6" w:space="0" w:color="auto"/>
              <w:bottom w:val="single" w:sz="6" w:space="0" w:color="auto"/>
              <w:right w:val="single" w:sz="12" w:space="0" w:color="auto"/>
            </w:tcBorders>
          </w:tcPr>
          <w:p w:rsidR="00E702D0" w:rsidRPr="00E702D0" w:rsidRDefault="00E702D0" w:rsidP="00453002">
            <w:pPr>
              <w:jc w:val="center"/>
              <w:rPr>
                <w:rFonts w:ascii="Times New Roman" w:hAnsi="Times New Roman"/>
                <w:sz w:val="24"/>
                <w:szCs w:val="24"/>
              </w:rPr>
            </w:pPr>
            <w:r w:rsidRPr="00E702D0">
              <w:rPr>
                <w:rFonts w:ascii="Times New Roman" w:hAnsi="Times New Roman"/>
                <w:sz w:val="24"/>
                <w:szCs w:val="24"/>
              </w:rPr>
              <w:t>18</w:t>
            </w:r>
          </w:p>
        </w:tc>
      </w:tr>
      <w:tr w:rsidR="00E702D0" w:rsidRPr="00E702D0" w:rsidTr="00453002">
        <w:trPr>
          <w:trHeight w:val="305"/>
        </w:trPr>
        <w:tc>
          <w:tcPr>
            <w:tcW w:w="1951" w:type="dxa"/>
            <w:tcBorders>
              <w:top w:val="single" w:sz="6" w:space="0" w:color="auto"/>
              <w:left w:val="single" w:sz="12" w:space="0" w:color="auto"/>
              <w:bottom w:val="single" w:sz="6" w:space="0" w:color="auto"/>
              <w:right w:val="single" w:sz="6" w:space="0" w:color="auto"/>
            </w:tcBorders>
          </w:tcPr>
          <w:p w:rsidR="00E702D0" w:rsidRPr="00E702D0" w:rsidRDefault="00E702D0" w:rsidP="00453002">
            <w:pPr>
              <w:jc w:val="both"/>
              <w:rPr>
                <w:rFonts w:ascii="Times New Roman" w:hAnsi="Times New Roman"/>
                <w:sz w:val="24"/>
                <w:szCs w:val="24"/>
              </w:rPr>
            </w:pPr>
            <w:r>
              <w:rPr>
                <w:rFonts w:ascii="Times New Roman" w:hAnsi="Times New Roman"/>
                <w:sz w:val="24"/>
                <w:szCs w:val="24"/>
              </w:rPr>
              <w:t>x</w:t>
            </w:r>
          </w:p>
        </w:tc>
        <w:tc>
          <w:tcPr>
            <w:tcW w:w="1418" w:type="dxa"/>
            <w:tcBorders>
              <w:top w:val="single" w:sz="6" w:space="0" w:color="auto"/>
              <w:left w:val="single" w:sz="6" w:space="0" w:color="auto"/>
              <w:bottom w:val="single" w:sz="6" w:space="0" w:color="auto"/>
              <w:right w:val="single" w:sz="6" w:space="0" w:color="auto"/>
            </w:tcBorders>
          </w:tcPr>
          <w:p w:rsidR="00E702D0" w:rsidRPr="00E702D0" w:rsidRDefault="00E702D0" w:rsidP="00453002">
            <w:pPr>
              <w:jc w:val="center"/>
              <w:rPr>
                <w:rFonts w:ascii="Times New Roman" w:hAnsi="Times New Roman"/>
                <w:sz w:val="24"/>
                <w:szCs w:val="24"/>
              </w:rPr>
            </w:pPr>
            <w:r w:rsidRPr="00E702D0">
              <w:rPr>
                <w:rFonts w:ascii="Times New Roman" w:hAnsi="Times New Roman"/>
                <w:sz w:val="24"/>
                <w:szCs w:val="24"/>
              </w:rPr>
              <w:t>15,25</w:t>
            </w:r>
          </w:p>
        </w:tc>
        <w:tc>
          <w:tcPr>
            <w:tcW w:w="1417" w:type="dxa"/>
            <w:tcBorders>
              <w:top w:val="single" w:sz="6" w:space="0" w:color="auto"/>
              <w:left w:val="single" w:sz="6" w:space="0" w:color="auto"/>
              <w:bottom w:val="single" w:sz="6" w:space="0" w:color="auto"/>
              <w:right w:val="single" w:sz="12" w:space="0" w:color="auto"/>
            </w:tcBorders>
          </w:tcPr>
          <w:p w:rsidR="00E702D0" w:rsidRPr="00E702D0" w:rsidRDefault="00E702D0" w:rsidP="00453002">
            <w:pPr>
              <w:jc w:val="center"/>
              <w:rPr>
                <w:rFonts w:ascii="Times New Roman" w:hAnsi="Times New Roman"/>
                <w:sz w:val="24"/>
                <w:szCs w:val="24"/>
              </w:rPr>
            </w:pPr>
            <w:r w:rsidRPr="00E702D0">
              <w:rPr>
                <w:rFonts w:ascii="Times New Roman" w:hAnsi="Times New Roman"/>
                <w:sz w:val="24"/>
                <w:szCs w:val="24"/>
              </w:rPr>
              <w:t>15,58</w:t>
            </w:r>
          </w:p>
        </w:tc>
      </w:tr>
      <w:tr w:rsidR="00E702D0" w:rsidRPr="00E702D0" w:rsidTr="00453002">
        <w:trPr>
          <w:trHeight w:val="282"/>
        </w:trPr>
        <w:tc>
          <w:tcPr>
            <w:tcW w:w="1951" w:type="dxa"/>
            <w:tcBorders>
              <w:top w:val="single" w:sz="6" w:space="0" w:color="auto"/>
              <w:left w:val="single" w:sz="12" w:space="0" w:color="auto"/>
              <w:bottom w:val="single" w:sz="6" w:space="0" w:color="auto"/>
              <w:right w:val="single" w:sz="6" w:space="0" w:color="auto"/>
            </w:tcBorders>
          </w:tcPr>
          <w:p w:rsidR="00E702D0" w:rsidRPr="00E702D0" w:rsidRDefault="00E702D0" w:rsidP="00453002">
            <w:pPr>
              <w:jc w:val="both"/>
              <w:rPr>
                <w:rFonts w:ascii="Times New Roman" w:hAnsi="Times New Roman"/>
                <w:sz w:val="24"/>
                <w:szCs w:val="24"/>
              </w:rPr>
            </w:pPr>
            <w:r>
              <w:rPr>
                <w:rFonts w:ascii="Times New Roman" w:hAnsi="Times New Roman"/>
                <w:sz w:val="24"/>
                <w:szCs w:val="24"/>
              </w:rPr>
              <w:t>rozdiel</w:t>
            </w:r>
          </w:p>
        </w:tc>
        <w:tc>
          <w:tcPr>
            <w:tcW w:w="2835" w:type="dxa"/>
            <w:gridSpan w:val="2"/>
            <w:tcBorders>
              <w:top w:val="single" w:sz="6" w:space="0" w:color="auto"/>
              <w:left w:val="single" w:sz="6" w:space="0" w:color="auto"/>
              <w:bottom w:val="single" w:sz="6" w:space="0" w:color="auto"/>
              <w:right w:val="single" w:sz="12" w:space="0" w:color="auto"/>
            </w:tcBorders>
          </w:tcPr>
          <w:p w:rsidR="00E702D0" w:rsidRPr="00E702D0" w:rsidRDefault="00E702D0" w:rsidP="00453002">
            <w:pPr>
              <w:jc w:val="center"/>
              <w:rPr>
                <w:rFonts w:ascii="Times New Roman" w:hAnsi="Times New Roman"/>
                <w:sz w:val="24"/>
                <w:szCs w:val="24"/>
              </w:rPr>
            </w:pPr>
            <w:r w:rsidRPr="00E702D0">
              <w:rPr>
                <w:rFonts w:ascii="Times New Roman" w:hAnsi="Times New Roman"/>
                <w:sz w:val="24"/>
                <w:szCs w:val="24"/>
              </w:rPr>
              <w:t>0,33</w:t>
            </w:r>
          </w:p>
        </w:tc>
      </w:tr>
      <w:tr w:rsidR="00E702D0" w:rsidRPr="00E702D0" w:rsidTr="00453002">
        <w:trPr>
          <w:trHeight w:val="282"/>
        </w:trPr>
        <w:tc>
          <w:tcPr>
            <w:tcW w:w="1951" w:type="dxa"/>
            <w:tcBorders>
              <w:top w:val="single" w:sz="6" w:space="0" w:color="auto"/>
              <w:left w:val="single" w:sz="12" w:space="0" w:color="auto"/>
              <w:bottom w:val="single" w:sz="12" w:space="0" w:color="auto"/>
              <w:right w:val="single" w:sz="6" w:space="0" w:color="auto"/>
            </w:tcBorders>
          </w:tcPr>
          <w:p w:rsidR="00E702D0" w:rsidRPr="00E702D0" w:rsidRDefault="00CC6150" w:rsidP="00CC6150">
            <w:pPr>
              <w:spacing w:line="360" w:lineRule="auto"/>
              <w:jc w:val="both"/>
              <w:rPr>
                <w:rFonts w:ascii="Times New Roman" w:hAnsi="Times New Roman"/>
                <w:sz w:val="24"/>
                <w:szCs w:val="24"/>
              </w:rPr>
            </w:pPr>
            <w:r>
              <w:rPr>
                <w:rFonts w:ascii="Times New Roman" w:hAnsi="Times New Roman"/>
                <w:sz w:val="24"/>
                <w:szCs w:val="24"/>
              </w:rPr>
              <w:t>T - TEST</w:t>
            </w:r>
          </w:p>
        </w:tc>
        <w:tc>
          <w:tcPr>
            <w:tcW w:w="2835" w:type="dxa"/>
            <w:gridSpan w:val="2"/>
            <w:tcBorders>
              <w:top w:val="single" w:sz="6" w:space="0" w:color="auto"/>
              <w:left w:val="single" w:sz="6" w:space="0" w:color="auto"/>
              <w:bottom w:val="single" w:sz="12" w:space="0" w:color="auto"/>
              <w:right w:val="single" w:sz="12" w:space="0" w:color="auto"/>
            </w:tcBorders>
          </w:tcPr>
          <w:p w:rsidR="00E702D0" w:rsidRPr="00E702D0" w:rsidRDefault="00E702D0" w:rsidP="00CC6150">
            <w:pPr>
              <w:spacing w:line="360" w:lineRule="auto"/>
              <w:jc w:val="center"/>
              <w:rPr>
                <w:rFonts w:ascii="Times New Roman" w:hAnsi="Times New Roman"/>
                <w:color w:val="000000"/>
                <w:sz w:val="24"/>
                <w:szCs w:val="24"/>
              </w:rPr>
            </w:pPr>
            <w:r w:rsidRPr="00E702D0">
              <w:rPr>
                <w:rFonts w:ascii="Times New Roman" w:hAnsi="Times New Roman"/>
                <w:color w:val="000000"/>
                <w:sz w:val="24"/>
                <w:szCs w:val="24"/>
              </w:rPr>
              <w:t>0,280155979</w:t>
            </w:r>
          </w:p>
        </w:tc>
      </w:tr>
    </w:tbl>
    <w:p w:rsidR="00E702D0" w:rsidRDefault="00E702D0" w:rsidP="00CC6150">
      <w:pPr>
        <w:spacing w:after="0" w:line="360" w:lineRule="auto"/>
        <w:jc w:val="both"/>
        <w:rPr>
          <w:rFonts w:ascii="Times New Roman" w:hAnsi="Times New Roman"/>
          <w:sz w:val="24"/>
          <w:szCs w:val="24"/>
        </w:rPr>
      </w:pPr>
    </w:p>
    <w:p w:rsidR="00B35572" w:rsidRPr="00B35572" w:rsidRDefault="00B35572" w:rsidP="00CC6150">
      <w:pPr>
        <w:spacing w:after="0" w:line="360" w:lineRule="auto"/>
        <w:jc w:val="both"/>
        <w:rPr>
          <w:rFonts w:ascii="Times New Roman" w:hAnsi="Times New Roman"/>
          <w:sz w:val="24"/>
          <w:szCs w:val="24"/>
        </w:rPr>
      </w:pPr>
    </w:p>
    <w:p w:rsidR="0022788D" w:rsidRPr="00417476" w:rsidRDefault="0022788D" w:rsidP="00CC6150">
      <w:pPr>
        <w:spacing w:after="0" w:line="360" w:lineRule="auto"/>
        <w:jc w:val="both"/>
        <w:rPr>
          <w:rFonts w:ascii="Times New Roman" w:hAnsi="Times New Roman"/>
          <w:sz w:val="24"/>
          <w:szCs w:val="24"/>
          <w:u w:val="single"/>
        </w:rPr>
      </w:pPr>
    </w:p>
    <w:p w:rsidR="00C62715" w:rsidRPr="00C62715" w:rsidRDefault="00C62715" w:rsidP="00CC6150">
      <w:pPr>
        <w:pStyle w:val="Obsah1"/>
        <w:tabs>
          <w:tab w:val="clear" w:pos="8777"/>
          <w:tab w:val="left" w:pos="567"/>
          <w:tab w:val="left" w:pos="7830"/>
        </w:tabs>
        <w:spacing w:line="360" w:lineRule="auto"/>
        <w:jc w:val="both"/>
        <w:rPr>
          <w:b w:val="0"/>
        </w:rPr>
      </w:pPr>
    </w:p>
    <w:p w:rsidR="00852F33" w:rsidRDefault="00852F33" w:rsidP="00CC6150">
      <w:pPr>
        <w:pStyle w:val="Obsah1"/>
        <w:tabs>
          <w:tab w:val="clear" w:pos="8777"/>
          <w:tab w:val="left" w:pos="567"/>
          <w:tab w:val="left" w:pos="7830"/>
        </w:tabs>
        <w:spacing w:line="360" w:lineRule="auto"/>
        <w:jc w:val="both"/>
        <w:rPr>
          <w:b w:val="0"/>
        </w:rPr>
      </w:pPr>
    </w:p>
    <w:p w:rsidR="00D2193C" w:rsidRDefault="00D2193C" w:rsidP="00CC6150">
      <w:pPr>
        <w:pStyle w:val="Obsah1"/>
        <w:tabs>
          <w:tab w:val="clear" w:pos="8777"/>
          <w:tab w:val="left" w:pos="567"/>
          <w:tab w:val="left" w:pos="7830"/>
        </w:tabs>
        <w:spacing w:line="360" w:lineRule="auto"/>
        <w:jc w:val="both"/>
        <w:rPr>
          <w:b w:val="0"/>
        </w:rPr>
      </w:pPr>
    </w:p>
    <w:p w:rsidR="00A6665C" w:rsidRDefault="00A6665C" w:rsidP="00CC6150">
      <w:pPr>
        <w:spacing w:line="360" w:lineRule="auto"/>
        <w:jc w:val="both"/>
        <w:rPr>
          <w:rFonts w:ascii="Times New Roman" w:hAnsi="Times New Roman"/>
          <w:sz w:val="24"/>
          <w:szCs w:val="24"/>
        </w:rPr>
      </w:pPr>
    </w:p>
    <w:p w:rsidR="00A6665C" w:rsidRDefault="00A6665C" w:rsidP="00CC6150">
      <w:pPr>
        <w:spacing w:line="360" w:lineRule="auto"/>
        <w:jc w:val="both"/>
        <w:rPr>
          <w:rFonts w:ascii="Times New Roman" w:hAnsi="Times New Roman"/>
          <w:sz w:val="24"/>
          <w:szCs w:val="24"/>
        </w:rPr>
      </w:pPr>
    </w:p>
    <w:p w:rsidR="00E702D0" w:rsidRDefault="00E702D0" w:rsidP="00CC6150">
      <w:pPr>
        <w:spacing w:line="360" w:lineRule="auto"/>
        <w:jc w:val="both"/>
        <w:rPr>
          <w:rFonts w:ascii="Times New Roman" w:hAnsi="Times New Roman"/>
          <w:sz w:val="24"/>
          <w:szCs w:val="24"/>
        </w:rPr>
      </w:pPr>
    </w:p>
    <w:p w:rsidR="00E702D0" w:rsidRDefault="00E702D0" w:rsidP="00CC6150">
      <w:pPr>
        <w:spacing w:line="360" w:lineRule="auto"/>
        <w:jc w:val="both"/>
        <w:rPr>
          <w:rFonts w:ascii="Times New Roman" w:hAnsi="Times New Roman"/>
          <w:sz w:val="24"/>
          <w:szCs w:val="24"/>
        </w:rPr>
      </w:pPr>
    </w:p>
    <w:p w:rsidR="00E702D0" w:rsidRDefault="00E702D0" w:rsidP="00CC6150">
      <w:pPr>
        <w:spacing w:line="360" w:lineRule="auto"/>
        <w:jc w:val="both"/>
        <w:rPr>
          <w:rFonts w:ascii="Times New Roman" w:hAnsi="Times New Roman"/>
          <w:sz w:val="16"/>
          <w:szCs w:val="16"/>
        </w:rPr>
      </w:pPr>
    </w:p>
    <w:p w:rsidR="00E702D0" w:rsidRDefault="00E702D0" w:rsidP="00CC6150">
      <w:pPr>
        <w:spacing w:line="360" w:lineRule="auto"/>
        <w:ind w:left="1416" w:firstLine="708"/>
        <w:jc w:val="both"/>
        <w:rPr>
          <w:rFonts w:ascii="Times New Roman" w:hAnsi="Times New Roman"/>
          <w:sz w:val="16"/>
          <w:szCs w:val="16"/>
        </w:rPr>
      </w:pPr>
      <w:r w:rsidRPr="0022788D">
        <w:rPr>
          <w:rFonts w:ascii="Times New Roman" w:hAnsi="Times New Roman"/>
          <w:sz w:val="16"/>
          <w:szCs w:val="16"/>
        </w:rPr>
        <w:t xml:space="preserve">Vysvetlivky: </w:t>
      </w:r>
      <w:r>
        <w:rPr>
          <w:rFonts w:ascii="Times New Roman" w:hAnsi="Times New Roman"/>
          <w:sz w:val="16"/>
          <w:szCs w:val="16"/>
        </w:rPr>
        <w:t>x</w:t>
      </w:r>
      <w:r w:rsidRPr="0022788D">
        <w:rPr>
          <w:rFonts w:ascii="Times New Roman" w:hAnsi="Times New Roman"/>
          <w:sz w:val="16"/>
          <w:szCs w:val="16"/>
        </w:rPr>
        <w:t xml:space="preserve"> – aritmetický priemer</w:t>
      </w:r>
    </w:p>
    <w:p w:rsidR="00A7501E" w:rsidRDefault="00A7501E" w:rsidP="00CD7E2F">
      <w:pPr>
        <w:spacing w:after="0" w:line="360" w:lineRule="auto"/>
        <w:jc w:val="both"/>
        <w:rPr>
          <w:rFonts w:ascii="Times New Roman" w:hAnsi="Times New Roman"/>
          <w:sz w:val="24"/>
          <w:szCs w:val="24"/>
        </w:rPr>
      </w:pPr>
      <w:r>
        <w:rPr>
          <w:rFonts w:ascii="Times New Roman" w:hAnsi="Times New Roman"/>
          <w:sz w:val="24"/>
          <w:szCs w:val="24"/>
        </w:rPr>
        <w:t xml:space="preserve">Z Tabuľky 2 vidíme, že 6 hráčok dosiahlo pozitívnu zmenu s celkovým priemerom 1,83 </w:t>
      </w:r>
      <w:r w:rsidR="005A2A75">
        <w:rPr>
          <w:rFonts w:ascii="Times New Roman" w:hAnsi="Times New Roman"/>
          <w:sz w:val="24"/>
          <w:szCs w:val="24"/>
        </w:rPr>
        <w:t xml:space="preserve">úspešnej </w:t>
      </w:r>
      <w:r>
        <w:rPr>
          <w:rFonts w:ascii="Times New Roman" w:hAnsi="Times New Roman"/>
          <w:sz w:val="24"/>
          <w:szCs w:val="24"/>
        </w:rPr>
        <w:t xml:space="preserve">prihrávky, u 2 hráčok nenastala žiadna zmena </w:t>
      </w:r>
      <w:r w:rsidR="005A2A75">
        <w:rPr>
          <w:rFonts w:ascii="Times New Roman" w:hAnsi="Times New Roman"/>
          <w:sz w:val="24"/>
          <w:szCs w:val="24"/>
        </w:rPr>
        <w:t xml:space="preserve">a 4 hráčom sa úroveň testovanej </w:t>
      </w:r>
      <w:r w:rsidR="005A2A75">
        <w:rPr>
          <w:rFonts w:ascii="Times New Roman" w:hAnsi="Times New Roman"/>
          <w:sz w:val="24"/>
          <w:szCs w:val="24"/>
        </w:rPr>
        <w:lastRenderedPageBreak/>
        <w:t>zručnosti zhoršila o 0,75 pokusov.</w:t>
      </w:r>
      <w:r w:rsidR="00CD7E2F">
        <w:rPr>
          <w:rFonts w:ascii="Times New Roman" w:hAnsi="Times New Roman"/>
          <w:sz w:val="24"/>
          <w:szCs w:val="24"/>
        </w:rPr>
        <w:t xml:space="preserve"> Ani v tomto teste sa </w:t>
      </w:r>
      <w:r w:rsidR="00294D32">
        <w:rPr>
          <w:rFonts w:ascii="Times New Roman" w:hAnsi="Times New Roman"/>
          <w:sz w:val="24"/>
          <w:szCs w:val="24"/>
        </w:rPr>
        <w:t>nám štatistická</w:t>
      </w:r>
      <w:r>
        <w:rPr>
          <w:rFonts w:ascii="Times New Roman" w:hAnsi="Times New Roman"/>
          <w:sz w:val="24"/>
          <w:szCs w:val="24"/>
        </w:rPr>
        <w:t xml:space="preserve"> významnosť nepotvrdil</w:t>
      </w:r>
      <w:r w:rsidR="00CD7E2F">
        <w:rPr>
          <w:rFonts w:ascii="Times New Roman" w:hAnsi="Times New Roman"/>
          <w:sz w:val="24"/>
          <w:szCs w:val="24"/>
        </w:rPr>
        <w:t>a.</w:t>
      </w:r>
    </w:p>
    <w:p w:rsidR="009F02FA" w:rsidRDefault="00422843" w:rsidP="00CD7E2F">
      <w:pPr>
        <w:spacing w:after="0" w:line="360" w:lineRule="auto"/>
        <w:jc w:val="both"/>
        <w:rPr>
          <w:rFonts w:ascii="Times New Roman" w:hAnsi="Times New Roman"/>
          <w:sz w:val="24"/>
          <w:szCs w:val="24"/>
        </w:rPr>
      </w:pPr>
      <w:r>
        <w:rPr>
          <w:rFonts w:ascii="Times New Roman" w:hAnsi="Times New Roman"/>
          <w:sz w:val="24"/>
          <w:szCs w:val="24"/>
        </w:rPr>
        <w:t xml:space="preserve">V treťom teste „Streľba po </w:t>
      </w:r>
      <w:proofErr w:type="spellStart"/>
      <w:r>
        <w:rPr>
          <w:rFonts w:ascii="Times New Roman" w:hAnsi="Times New Roman"/>
          <w:sz w:val="24"/>
          <w:szCs w:val="24"/>
        </w:rPr>
        <w:t>dvojtakte</w:t>
      </w:r>
      <w:proofErr w:type="spellEnd"/>
      <w:r>
        <w:rPr>
          <w:rFonts w:ascii="Times New Roman" w:hAnsi="Times New Roman"/>
          <w:sz w:val="24"/>
          <w:szCs w:val="24"/>
        </w:rPr>
        <w:t xml:space="preserve">“ sme </w:t>
      </w:r>
      <w:r w:rsidR="00A7628C">
        <w:rPr>
          <w:rFonts w:ascii="Times New Roman" w:hAnsi="Times New Roman"/>
          <w:sz w:val="24"/>
          <w:szCs w:val="24"/>
        </w:rPr>
        <w:t xml:space="preserve">zisťovali úspešnosť </w:t>
      </w:r>
      <w:r w:rsidR="0029139E">
        <w:rPr>
          <w:rFonts w:ascii="Times New Roman" w:hAnsi="Times New Roman"/>
          <w:sz w:val="24"/>
          <w:szCs w:val="24"/>
        </w:rPr>
        <w:t xml:space="preserve">v počte </w:t>
      </w:r>
      <w:r w:rsidR="00A7628C">
        <w:rPr>
          <w:rFonts w:ascii="Times New Roman" w:hAnsi="Times New Roman"/>
          <w:sz w:val="24"/>
          <w:szCs w:val="24"/>
        </w:rPr>
        <w:t>dosiahnut</w:t>
      </w:r>
      <w:r w:rsidR="0029139E">
        <w:rPr>
          <w:rFonts w:ascii="Times New Roman" w:hAnsi="Times New Roman"/>
          <w:sz w:val="24"/>
          <w:szCs w:val="24"/>
        </w:rPr>
        <w:t>ých</w:t>
      </w:r>
      <w:r w:rsidR="00A7628C">
        <w:rPr>
          <w:rFonts w:ascii="Times New Roman" w:hAnsi="Times New Roman"/>
          <w:sz w:val="24"/>
          <w:szCs w:val="24"/>
        </w:rPr>
        <w:t xml:space="preserve"> košov za stanovený čas 60 sekúnd.</w:t>
      </w:r>
      <w:r w:rsidR="004E6333">
        <w:rPr>
          <w:rFonts w:ascii="Times New Roman" w:hAnsi="Times New Roman"/>
          <w:sz w:val="24"/>
          <w:szCs w:val="24"/>
        </w:rPr>
        <w:t xml:space="preserve"> </w:t>
      </w:r>
      <w:r w:rsidR="006F7B82">
        <w:rPr>
          <w:rFonts w:ascii="Times New Roman" w:hAnsi="Times New Roman"/>
          <w:sz w:val="24"/>
          <w:szCs w:val="24"/>
        </w:rPr>
        <w:t>Rozdiel medzi priemernými hodnotami vstupn</w:t>
      </w:r>
      <w:r w:rsidR="002E275A">
        <w:rPr>
          <w:rFonts w:ascii="Times New Roman" w:hAnsi="Times New Roman"/>
          <w:sz w:val="24"/>
          <w:szCs w:val="24"/>
        </w:rPr>
        <w:t>ého</w:t>
      </w:r>
      <w:r w:rsidR="006F7B82">
        <w:rPr>
          <w:rFonts w:ascii="Times New Roman" w:hAnsi="Times New Roman"/>
          <w:sz w:val="24"/>
          <w:szCs w:val="24"/>
        </w:rPr>
        <w:t xml:space="preserve"> a</w:t>
      </w:r>
      <w:r w:rsidR="002E275A">
        <w:rPr>
          <w:rFonts w:ascii="Times New Roman" w:hAnsi="Times New Roman"/>
          <w:sz w:val="24"/>
          <w:szCs w:val="24"/>
        </w:rPr>
        <w:t> </w:t>
      </w:r>
      <w:r w:rsidR="006F7B82">
        <w:rPr>
          <w:rFonts w:ascii="Times New Roman" w:hAnsi="Times New Roman"/>
          <w:sz w:val="24"/>
          <w:szCs w:val="24"/>
        </w:rPr>
        <w:t>výstupn</w:t>
      </w:r>
      <w:r w:rsidR="002E275A">
        <w:rPr>
          <w:rFonts w:ascii="Times New Roman" w:hAnsi="Times New Roman"/>
          <w:sz w:val="24"/>
          <w:szCs w:val="24"/>
        </w:rPr>
        <w:t>ého merania</w:t>
      </w:r>
      <w:r w:rsidR="006F7B82">
        <w:rPr>
          <w:rFonts w:ascii="Times New Roman" w:hAnsi="Times New Roman"/>
          <w:sz w:val="24"/>
          <w:szCs w:val="24"/>
        </w:rPr>
        <w:t xml:space="preserve"> bol</w:t>
      </w:r>
      <w:r w:rsidR="002E275A">
        <w:rPr>
          <w:rFonts w:ascii="Times New Roman" w:hAnsi="Times New Roman"/>
          <w:sz w:val="24"/>
          <w:szCs w:val="24"/>
        </w:rPr>
        <w:t xml:space="preserve"> 0,67 </w:t>
      </w:r>
      <w:r w:rsidR="00A94E88">
        <w:rPr>
          <w:rFonts w:ascii="Times New Roman" w:hAnsi="Times New Roman"/>
          <w:sz w:val="24"/>
          <w:szCs w:val="24"/>
        </w:rPr>
        <w:t>úspešných pokusov</w:t>
      </w:r>
      <w:r w:rsidR="002E275A">
        <w:rPr>
          <w:rFonts w:ascii="Times New Roman" w:hAnsi="Times New Roman"/>
          <w:sz w:val="24"/>
          <w:szCs w:val="24"/>
        </w:rPr>
        <w:t>.</w:t>
      </w:r>
      <w:r w:rsidR="00BF3120">
        <w:rPr>
          <w:rFonts w:ascii="Times New Roman" w:hAnsi="Times New Roman"/>
          <w:sz w:val="24"/>
          <w:szCs w:val="24"/>
        </w:rPr>
        <w:t xml:space="preserve"> Pozitívne zmeny nastali aj v </w:t>
      </w:r>
      <w:r w:rsidR="00A94E88">
        <w:rPr>
          <w:rFonts w:ascii="Times New Roman" w:hAnsi="Times New Roman"/>
          <w:sz w:val="24"/>
          <w:szCs w:val="24"/>
        </w:rPr>
        <w:t>nam</w:t>
      </w:r>
      <w:r w:rsidR="00BF3120">
        <w:rPr>
          <w:rFonts w:ascii="Times New Roman" w:hAnsi="Times New Roman"/>
          <w:sz w:val="24"/>
          <w:szCs w:val="24"/>
        </w:rPr>
        <w:t>eraných minimálnych a</w:t>
      </w:r>
      <w:r w:rsidR="00A94E88">
        <w:rPr>
          <w:rFonts w:ascii="Times New Roman" w:hAnsi="Times New Roman"/>
          <w:sz w:val="24"/>
          <w:szCs w:val="24"/>
        </w:rPr>
        <w:t> </w:t>
      </w:r>
      <w:r w:rsidR="00BF3120">
        <w:rPr>
          <w:rFonts w:ascii="Times New Roman" w:hAnsi="Times New Roman"/>
          <w:sz w:val="24"/>
          <w:szCs w:val="24"/>
        </w:rPr>
        <w:t>maximálnych</w:t>
      </w:r>
      <w:r w:rsidR="00A94E88">
        <w:rPr>
          <w:rFonts w:ascii="Times New Roman" w:hAnsi="Times New Roman"/>
          <w:sz w:val="24"/>
          <w:szCs w:val="24"/>
        </w:rPr>
        <w:t xml:space="preserve"> hodnotách v úspešnosti zakončenia, kde sa hráčky zlepšili o 1 úspešný pokus v minimálnej hodnote a o 2 pokusy v maximálnej hodnote (Tabuľka 3).  </w:t>
      </w:r>
    </w:p>
    <w:p w:rsidR="00A94E88" w:rsidRDefault="00A94E88" w:rsidP="00CD7E2F">
      <w:pPr>
        <w:spacing w:after="0" w:line="360" w:lineRule="auto"/>
        <w:jc w:val="both"/>
        <w:rPr>
          <w:rFonts w:ascii="Times New Roman" w:hAnsi="Times New Roman"/>
          <w:sz w:val="24"/>
          <w:szCs w:val="24"/>
        </w:rPr>
      </w:pPr>
    </w:p>
    <w:p w:rsidR="00A94E88" w:rsidRDefault="00A94E88" w:rsidP="00CD7E2F">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Tabuľka 3 Výsledky testu Streľba po </w:t>
      </w:r>
      <w:proofErr w:type="spellStart"/>
      <w:r>
        <w:rPr>
          <w:rFonts w:ascii="Times New Roman" w:hAnsi="Times New Roman"/>
          <w:sz w:val="24"/>
          <w:szCs w:val="24"/>
        </w:rPr>
        <w:t>dvojtakte</w:t>
      </w:r>
      <w:proofErr w:type="spellEnd"/>
    </w:p>
    <w:tbl>
      <w:tblPr>
        <w:tblStyle w:val="Mriekatabuky"/>
        <w:tblpPr w:leftFromText="141" w:rightFromText="141" w:vertAnchor="text" w:tblpXSpec="center" w:tblpY="1"/>
        <w:tblOverlap w:val="never"/>
        <w:tblW w:w="0" w:type="auto"/>
        <w:tblLook w:val="04A0"/>
      </w:tblPr>
      <w:tblGrid>
        <w:gridCol w:w="1951"/>
        <w:gridCol w:w="1418"/>
        <w:gridCol w:w="1417"/>
      </w:tblGrid>
      <w:tr w:rsidR="00A94E88" w:rsidRPr="00C86F93" w:rsidTr="00013EB8">
        <w:tc>
          <w:tcPr>
            <w:tcW w:w="1951" w:type="dxa"/>
            <w:vMerge w:val="restart"/>
            <w:tcBorders>
              <w:top w:val="single" w:sz="12" w:space="0" w:color="auto"/>
              <w:left w:val="single" w:sz="12" w:space="0" w:color="auto"/>
              <w:bottom w:val="single" w:sz="6" w:space="0" w:color="auto"/>
              <w:right w:val="single" w:sz="6" w:space="0" w:color="auto"/>
            </w:tcBorders>
          </w:tcPr>
          <w:p w:rsidR="00A94E88" w:rsidRPr="00C86F93" w:rsidRDefault="00A94E88" w:rsidP="00013EB8">
            <w:pPr>
              <w:jc w:val="both"/>
              <w:rPr>
                <w:rFonts w:ascii="Times New Roman" w:hAnsi="Times New Roman"/>
                <w:sz w:val="24"/>
                <w:szCs w:val="24"/>
              </w:rPr>
            </w:pPr>
            <w:r w:rsidRPr="00C86F93">
              <w:rPr>
                <w:rFonts w:ascii="Times New Roman" w:hAnsi="Times New Roman"/>
                <w:sz w:val="24"/>
                <w:szCs w:val="24"/>
              </w:rPr>
              <w:t>Meno  priezvisko</w:t>
            </w:r>
          </w:p>
          <w:p w:rsidR="00A94E88" w:rsidRPr="00C86F93" w:rsidRDefault="00A94E88" w:rsidP="00013EB8">
            <w:pPr>
              <w:jc w:val="both"/>
              <w:rPr>
                <w:rFonts w:ascii="Times New Roman" w:hAnsi="Times New Roman"/>
                <w:sz w:val="24"/>
                <w:szCs w:val="24"/>
              </w:rPr>
            </w:pPr>
          </w:p>
        </w:tc>
        <w:tc>
          <w:tcPr>
            <w:tcW w:w="2835" w:type="dxa"/>
            <w:gridSpan w:val="2"/>
            <w:tcBorders>
              <w:top w:val="single" w:sz="12" w:space="0" w:color="auto"/>
              <w:left w:val="single" w:sz="6" w:space="0" w:color="auto"/>
              <w:bottom w:val="single" w:sz="6" w:space="0" w:color="auto"/>
              <w:right w:val="single" w:sz="12" w:space="0" w:color="auto"/>
            </w:tcBorders>
          </w:tcPr>
          <w:p w:rsidR="00A94E88" w:rsidRPr="00C86F93" w:rsidRDefault="00A94E88" w:rsidP="00013EB8">
            <w:pPr>
              <w:jc w:val="both"/>
              <w:rPr>
                <w:rFonts w:ascii="Times New Roman" w:hAnsi="Times New Roman"/>
                <w:sz w:val="24"/>
                <w:szCs w:val="24"/>
              </w:rPr>
            </w:pPr>
            <w:r w:rsidRPr="00C86F93">
              <w:rPr>
                <w:rFonts w:ascii="Times New Roman" w:hAnsi="Times New Roman"/>
                <w:sz w:val="24"/>
                <w:szCs w:val="24"/>
              </w:rPr>
              <w:t xml:space="preserve">Streľba po </w:t>
            </w:r>
            <w:proofErr w:type="spellStart"/>
            <w:r w:rsidRPr="00C86F93">
              <w:rPr>
                <w:rFonts w:ascii="Times New Roman" w:hAnsi="Times New Roman"/>
                <w:sz w:val="24"/>
                <w:szCs w:val="24"/>
              </w:rPr>
              <w:t>dvojtakte</w:t>
            </w:r>
            <w:proofErr w:type="spellEnd"/>
          </w:p>
        </w:tc>
      </w:tr>
      <w:tr w:rsidR="00A94E88" w:rsidRPr="00C86F93" w:rsidTr="00013EB8">
        <w:tc>
          <w:tcPr>
            <w:tcW w:w="1951" w:type="dxa"/>
            <w:vMerge/>
            <w:tcBorders>
              <w:top w:val="single" w:sz="6" w:space="0" w:color="auto"/>
              <w:left w:val="single" w:sz="12" w:space="0" w:color="auto"/>
              <w:bottom w:val="single" w:sz="6" w:space="0" w:color="auto"/>
              <w:right w:val="single" w:sz="6" w:space="0" w:color="auto"/>
            </w:tcBorders>
          </w:tcPr>
          <w:p w:rsidR="00A94E88" w:rsidRPr="00C86F93" w:rsidRDefault="00A94E88" w:rsidP="00013EB8">
            <w:pPr>
              <w:spacing w:line="360" w:lineRule="auto"/>
              <w:jc w:val="both"/>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4E88" w:rsidRPr="00C86F93" w:rsidRDefault="00A94E88" w:rsidP="00013EB8">
            <w:pPr>
              <w:jc w:val="both"/>
              <w:rPr>
                <w:rFonts w:ascii="Times New Roman" w:hAnsi="Times New Roman"/>
                <w:sz w:val="24"/>
                <w:szCs w:val="24"/>
              </w:rPr>
            </w:pPr>
            <w:r w:rsidRPr="00C86F93">
              <w:rPr>
                <w:rFonts w:ascii="Times New Roman" w:hAnsi="Times New Roman"/>
                <w:sz w:val="24"/>
                <w:szCs w:val="24"/>
              </w:rPr>
              <w:t>Vstupné hodnoty</w:t>
            </w:r>
          </w:p>
        </w:tc>
        <w:tc>
          <w:tcPr>
            <w:tcW w:w="1417" w:type="dxa"/>
            <w:tcBorders>
              <w:top w:val="single" w:sz="6" w:space="0" w:color="auto"/>
              <w:left w:val="single" w:sz="6" w:space="0" w:color="auto"/>
              <w:bottom w:val="single" w:sz="6" w:space="0" w:color="auto"/>
              <w:right w:val="single" w:sz="12" w:space="0" w:color="auto"/>
            </w:tcBorders>
          </w:tcPr>
          <w:p w:rsidR="00A94E88" w:rsidRPr="00C86F93" w:rsidRDefault="00A94E88" w:rsidP="00013EB8">
            <w:pPr>
              <w:jc w:val="both"/>
              <w:rPr>
                <w:rFonts w:ascii="Times New Roman" w:hAnsi="Times New Roman"/>
                <w:sz w:val="24"/>
                <w:szCs w:val="24"/>
              </w:rPr>
            </w:pPr>
            <w:r w:rsidRPr="00C86F93">
              <w:rPr>
                <w:rFonts w:ascii="Times New Roman" w:hAnsi="Times New Roman"/>
                <w:sz w:val="24"/>
                <w:szCs w:val="24"/>
              </w:rPr>
              <w:t>Výstupné hodnoty</w:t>
            </w:r>
          </w:p>
        </w:tc>
      </w:tr>
      <w:tr w:rsidR="00A94E88" w:rsidRPr="00C86F93" w:rsidTr="00013EB8">
        <w:tc>
          <w:tcPr>
            <w:tcW w:w="1951" w:type="dxa"/>
            <w:tcBorders>
              <w:top w:val="single" w:sz="6" w:space="0" w:color="auto"/>
              <w:left w:val="single" w:sz="12" w:space="0" w:color="auto"/>
              <w:bottom w:val="single" w:sz="6" w:space="0" w:color="auto"/>
              <w:right w:val="single" w:sz="6" w:space="0" w:color="auto"/>
            </w:tcBorders>
          </w:tcPr>
          <w:p w:rsidR="00A94E88" w:rsidRPr="00C86F93" w:rsidRDefault="00A94E88" w:rsidP="00013EB8">
            <w:pPr>
              <w:jc w:val="both"/>
              <w:rPr>
                <w:rFonts w:ascii="Times New Roman" w:hAnsi="Times New Roman"/>
                <w:sz w:val="24"/>
                <w:szCs w:val="24"/>
              </w:rPr>
            </w:pPr>
            <w:r w:rsidRPr="00C86F93">
              <w:rPr>
                <w:rFonts w:ascii="Times New Roman" w:hAnsi="Times New Roman"/>
                <w:sz w:val="24"/>
                <w:szCs w:val="24"/>
              </w:rPr>
              <w:t>E. V.</w:t>
            </w:r>
          </w:p>
        </w:tc>
        <w:tc>
          <w:tcPr>
            <w:tcW w:w="1418" w:type="dxa"/>
            <w:tcBorders>
              <w:top w:val="single" w:sz="6" w:space="0" w:color="auto"/>
              <w:left w:val="single" w:sz="6" w:space="0" w:color="auto"/>
              <w:bottom w:val="single" w:sz="6" w:space="0" w:color="auto"/>
              <w:right w:val="single" w:sz="6" w:space="0" w:color="auto"/>
            </w:tcBorders>
          </w:tcPr>
          <w:p w:rsidR="00A94E88" w:rsidRPr="00C86F93" w:rsidRDefault="00A94E88" w:rsidP="00013EB8">
            <w:pPr>
              <w:jc w:val="center"/>
              <w:rPr>
                <w:rFonts w:ascii="Times New Roman" w:hAnsi="Times New Roman"/>
                <w:sz w:val="24"/>
                <w:szCs w:val="24"/>
              </w:rPr>
            </w:pPr>
            <w:r w:rsidRPr="00C86F93">
              <w:rPr>
                <w:rFonts w:ascii="Times New Roman" w:hAnsi="Times New Roman"/>
                <w:sz w:val="24"/>
                <w:szCs w:val="24"/>
              </w:rPr>
              <w:t>12</w:t>
            </w:r>
          </w:p>
        </w:tc>
        <w:tc>
          <w:tcPr>
            <w:tcW w:w="1417" w:type="dxa"/>
            <w:tcBorders>
              <w:top w:val="single" w:sz="6" w:space="0" w:color="auto"/>
              <w:left w:val="single" w:sz="6" w:space="0" w:color="auto"/>
              <w:bottom w:val="single" w:sz="6" w:space="0" w:color="auto"/>
              <w:right w:val="single" w:sz="12" w:space="0" w:color="auto"/>
            </w:tcBorders>
          </w:tcPr>
          <w:p w:rsidR="00A94E88" w:rsidRPr="00C86F93" w:rsidRDefault="00A94E88" w:rsidP="00013EB8">
            <w:pPr>
              <w:jc w:val="center"/>
              <w:rPr>
                <w:rFonts w:ascii="Times New Roman" w:hAnsi="Times New Roman"/>
                <w:sz w:val="24"/>
                <w:szCs w:val="24"/>
              </w:rPr>
            </w:pPr>
            <w:r w:rsidRPr="00C86F93">
              <w:rPr>
                <w:rFonts w:ascii="Times New Roman" w:hAnsi="Times New Roman"/>
                <w:sz w:val="24"/>
                <w:szCs w:val="24"/>
              </w:rPr>
              <w:t>11</w:t>
            </w:r>
          </w:p>
        </w:tc>
      </w:tr>
      <w:tr w:rsidR="00A94E88" w:rsidRPr="00C86F93" w:rsidTr="00013EB8">
        <w:tc>
          <w:tcPr>
            <w:tcW w:w="1951" w:type="dxa"/>
            <w:tcBorders>
              <w:top w:val="single" w:sz="6" w:space="0" w:color="auto"/>
              <w:left w:val="single" w:sz="12" w:space="0" w:color="auto"/>
              <w:bottom w:val="single" w:sz="6" w:space="0" w:color="auto"/>
              <w:right w:val="single" w:sz="6" w:space="0" w:color="auto"/>
            </w:tcBorders>
          </w:tcPr>
          <w:p w:rsidR="00A94E88" w:rsidRPr="00C86F93" w:rsidRDefault="00A94E88" w:rsidP="00013EB8">
            <w:pPr>
              <w:jc w:val="both"/>
              <w:rPr>
                <w:rFonts w:ascii="Times New Roman" w:hAnsi="Times New Roman"/>
                <w:sz w:val="24"/>
                <w:szCs w:val="24"/>
              </w:rPr>
            </w:pPr>
            <w:r w:rsidRPr="00C86F93">
              <w:rPr>
                <w:rFonts w:ascii="Times New Roman" w:hAnsi="Times New Roman"/>
                <w:sz w:val="24"/>
                <w:szCs w:val="24"/>
              </w:rPr>
              <w:t>D. G.</w:t>
            </w:r>
          </w:p>
        </w:tc>
        <w:tc>
          <w:tcPr>
            <w:tcW w:w="1418" w:type="dxa"/>
            <w:tcBorders>
              <w:top w:val="single" w:sz="6" w:space="0" w:color="auto"/>
              <w:left w:val="single" w:sz="6" w:space="0" w:color="auto"/>
              <w:bottom w:val="single" w:sz="6" w:space="0" w:color="auto"/>
              <w:right w:val="single" w:sz="6" w:space="0" w:color="auto"/>
            </w:tcBorders>
          </w:tcPr>
          <w:p w:rsidR="00A94E88" w:rsidRPr="00C86F93" w:rsidRDefault="00A94E88" w:rsidP="00013EB8">
            <w:pPr>
              <w:jc w:val="center"/>
              <w:rPr>
                <w:rFonts w:ascii="Times New Roman" w:hAnsi="Times New Roman"/>
                <w:sz w:val="24"/>
                <w:szCs w:val="24"/>
              </w:rPr>
            </w:pPr>
            <w:r w:rsidRPr="00C86F93">
              <w:rPr>
                <w:rFonts w:ascii="Times New Roman" w:hAnsi="Times New Roman"/>
                <w:sz w:val="24"/>
                <w:szCs w:val="24"/>
              </w:rPr>
              <w:t>7</w:t>
            </w:r>
          </w:p>
        </w:tc>
        <w:tc>
          <w:tcPr>
            <w:tcW w:w="1417" w:type="dxa"/>
            <w:tcBorders>
              <w:top w:val="single" w:sz="6" w:space="0" w:color="auto"/>
              <w:left w:val="single" w:sz="6" w:space="0" w:color="auto"/>
              <w:bottom w:val="single" w:sz="6" w:space="0" w:color="auto"/>
              <w:right w:val="single" w:sz="12" w:space="0" w:color="auto"/>
            </w:tcBorders>
          </w:tcPr>
          <w:p w:rsidR="00A94E88" w:rsidRPr="00C86F93" w:rsidRDefault="00A94E88" w:rsidP="00013EB8">
            <w:pPr>
              <w:jc w:val="center"/>
              <w:rPr>
                <w:rFonts w:ascii="Times New Roman" w:hAnsi="Times New Roman"/>
                <w:sz w:val="24"/>
                <w:szCs w:val="24"/>
              </w:rPr>
            </w:pPr>
            <w:r w:rsidRPr="00C86F93">
              <w:rPr>
                <w:rFonts w:ascii="Times New Roman" w:hAnsi="Times New Roman"/>
                <w:sz w:val="24"/>
                <w:szCs w:val="24"/>
              </w:rPr>
              <w:t>10</w:t>
            </w:r>
          </w:p>
        </w:tc>
      </w:tr>
      <w:tr w:rsidR="00A94E88" w:rsidRPr="00C86F93" w:rsidTr="00013EB8">
        <w:tc>
          <w:tcPr>
            <w:tcW w:w="1951" w:type="dxa"/>
            <w:tcBorders>
              <w:top w:val="single" w:sz="6" w:space="0" w:color="auto"/>
              <w:left w:val="single" w:sz="12" w:space="0" w:color="auto"/>
              <w:bottom w:val="single" w:sz="6" w:space="0" w:color="auto"/>
              <w:right w:val="single" w:sz="6" w:space="0" w:color="auto"/>
            </w:tcBorders>
          </w:tcPr>
          <w:p w:rsidR="00A94E88" w:rsidRPr="00C86F93" w:rsidRDefault="00A94E88" w:rsidP="00013EB8">
            <w:pPr>
              <w:jc w:val="both"/>
              <w:rPr>
                <w:rFonts w:ascii="Times New Roman" w:hAnsi="Times New Roman"/>
                <w:sz w:val="24"/>
                <w:szCs w:val="24"/>
              </w:rPr>
            </w:pPr>
            <w:r w:rsidRPr="00C86F93">
              <w:rPr>
                <w:rFonts w:ascii="Times New Roman" w:hAnsi="Times New Roman"/>
                <w:sz w:val="24"/>
                <w:szCs w:val="24"/>
              </w:rPr>
              <w:t>D. M.</w:t>
            </w:r>
          </w:p>
        </w:tc>
        <w:tc>
          <w:tcPr>
            <w:tcW w:w="1418" w:type="dxa"/>
            <w:tcBorders>
              <w:top w:val="single" w:sz="6" w:space="0" w:color="auto"/>
              <w:left w:val="single" w:sz="6" w:space="0" w:color="auto"/>
              <w:bottom w:val="single" w:sz="6" w:space="0" w:color="auto"/>
              <w:right w:val="single" w:sz="6" w:space="0" w:color="auto"/>
            </w:tcBorders>
          </w:tcPr>
          <w:p w:rsidR="00A94E88" w:rsidRPr="00C86F93" w:rsidRDefault="00A94E88" w:rsidP="00013EB8">
            <w:pPr>
              <w:jc w:val="center"/>
              <w:rPr>
                <w:rFonts w:ascii="Times New Roman" w:hAnsi="Times New Roman"/>
                <w:sz w:val="24"/>
                <w:szCs w:val="24"/>
              </w:rPr>
            </w:pPr>
            <w:r w:rsidRPr="00C86F93">
              <w:rPr>
                <w:rFonts w:ascii="Times New Roman" w:hAnsi="Times New Roman"/>
                <w:sz w:val="24"/>
                <w:szCs w:val="24"/>
              </w:rPr>
              <w:t>8</w:t>
            </w:r>
          </w:p>
        </w:tc>
        <w:tc>
          <w:tcPr>
            <w:tcW w:w="1417" w:type="dxa"/>
            <w:tcBorders>
              <w:top w:val="single" w:sz="6" w:space="0" w:color="auto"/>
              <w:left w:val="single" w:sz="6" w:space="0" w:color="auto"/>
              <w:bottom w:val="single" w:sz="6" w:space="0" w:color="auto"/>
              <w:right w:val="single" w:sz="12" w:space="0" w:color="auto"/>
            </w:tcBorders>
          </w:tcPr>
          <w:p w:rsidR="00A94E88" w:rsidRPr="00C86F93" w:rsidRDefault="00A94E88" w:rsidP="00013EB8">
            <w:pPr>
              <w:jc w:val="center"/>
              <w:rPr>
                <w:rFonts w:ascii="Times New Roman" w:hAnsi="Times New Roman"/>
                <w:sz w:val="24"/>
                <w:szCs w:val="24"/>
              </w:rPr>
            </w:pPr>
            <w:r w:rsidRPr="00C86F93">
              <w:rPr>
                <w:rFonts w:ascii="Times New Roman" w:hAnsi="Times New Roman"/>
                <w:sz w:val="24"/>
                <w:szCs w:val="24"/>
              </w:rPr>
              <w:t>9.</w:t>
            </w:r>
          </w:p>
        </w:tc>
      </w:tr>
      <w:tr w:rsidR="00A94E88" w:rsidRPr="00C86F93" w:rsidTr="00013EB8">
        <w:tc>
          <w:tcPr>
            <w:tcW w:w="1951" w:type="dxa"/>
            <w:tcBorders>
              <w:top w:val="single" w:sz="6" w:space="0" w:color="auto"/>
              <w:left w:val="single" w:sz="12" w:space="0" w:color="auto"/>
              <w:bottom w:val="single" w:sz="6" w:space="0" w:color="auto"/>
              <w:right w:val="single" w:sz="6" w:space="0" w:color="auto"/>
            </w:tcBorders>
          </w:tcPr>
          <w:p w:rsidR="00A94E88" w:rsidRPr="00C86F93" w:rsidRDefault="00A94E88" w:rsidP="00013EB8">
            <w:pPr>
              <w:jc w:val="both"/>
              <w:rPr>
                <w:rFonts w:ascii="Times New Roman" w:hAnsi="Times New Roman"/>
                <w:sz w:val="24"/>
                <w:szCs w:val="24"/>
              </w:rPr>
            </w:pPr>
            <w:r w:rsidRPr="00C86F93">
              <w:rPr>
                <w:rFonts w:ascii="Times New Roman" w:hAnsi="Times New Roman"/>
                <w:sz w:val="24"/>
                <w:szCs w:val="24"/>
              </w:rPr>
              <w:t>J. P.</w:t>
            </w:r>
          </w:p>
        </w:tc>
        <w:tc>
          <w:tcPr>
            <w:tcW w:w="1418" w:type="dxa"/>
            <w:tcBorders>
              <w:top w:val="single" w:sz="6" w:space="0" w:color="auto"/>
              <w:left w:val="single" w:sz="6" w:space="0" w:color="auto"/>
              <w:bottom w:val="single" w:sz="6" w:space="0" w:color="auto"/>
              <w:right w:val="single" w:sz="6" w:space="0" w:color="auto"/>
            </w:tcBorders>
          </w:tcPr>
          <w:p w:rsidR="00A94E88" w:rsidRPr="00C86F93" w:rsidRDefault="00A94E88" w:rsidP="00013EB8">
            <w:pPr>
              <w:jc w:val="center"/>
              <w:rPr>
                <w:rFonts w:ascii="Times New Roman" w:hAnsi="Times New Roman"/>
                <w:sz w:val="24"/>
                <w:szCs w:val="24"/>
              </w:rPr>
            </w:pPr>
            <w:r w:rsidRPr="00C86F93">
              <w:rPr>
                <w:rFonts w:ascii="Times New Roman" w:hAnsi="Times New Roman"/>
                <w:sz w:val="24"/>
                <w:szCs w:val="24"/>
              </w:rPr>
              <w:t>9</w:t>
            </w:r>
          </w:p>
        </w:tc>
        <w:tc>
          <w:tcPr>
            <w:tcW w:w="1417" w:type="dxa"/>
            <w:tcBorders>
              <w:top w:val="single" w:sz="6" w:space="0" w:color="auto"/>
              <w:left w:val="single" w:sz="6" w:space="0" w:color="auto"/>
              <w:bottom w:val="single" w:sz="6" w:space="0" w:color="auto"/>
              <w:right w:val="single" w:sz="12" w:space="0" w:color="auto"/>
            </w:tcBorders>
          </w:tcPr>
          <w:p w:rsidR="00A94E88" w:rsidRPr="00C86F93" w:rsidRDefault="00A94E88" w:rsidP="00013EB8">
            <w:pPr>
              <w:jc w:val="center"/>
              <w:rPr>
                <w:rFonts w:ascii="Times New Roman" w:hAnsi="Times New Roman"/>
                <w:sz w:val="24"/>
                <w:szCs w:val="24"/>
              </w:rPr>
            </w:pPr>
            <w:r w:rsidRPr="00C86F93">
              <w:rPr>
                <w:rFonts w:ascii="Times New Roman" w:hAnsi="Times New Roman"/>
                <w:sz w:val="24"/>
                <w:szCs w:val="24"/>
              </w:rPr>
              <w:t>8</w:t>
            </w:r>
          </w:p>
        </w:tc>
      </w:tr>
      <w:tr w:rsidR="00A94E88" w:rsidRPr="00C86F93" w:rsidTr="00013EB8">
        <w:tc>
          <w:tcPr>
            <w:tcW w:w="1951" w:type="dxa"/>
            <w:tcBorders>
              <w:top w:val="single" w:sz="6" w:space="0" w:color="auto"/>
              <w:left w:val="single" w:sz="12" w:space="0" w:color="auto"/>
              <w:bottom w:val="single" w:sz="6" w:space="0" w:color="auto"/>
              <w:right w:val="single" w:sz="6" w:space="0" w:color="auto"/>
            </w:tcBorders>
          </w:tcPr>
          <w:p w:rsidR="00A94E88" w:rsidRPr="00C86F93" w:rsidRDefault="00A94E88" w:rsidP="00013EB8">
            <w:pPr>
              <w:jc w:val="both"/>
              <w:rPr>
                <w:rFonts w:ascii="Times New Roman" w:hAnsi="Times New Roman"/>
                <w:sz w:val="24"/>
                <w:szCs w:val="24"/>
              </w:rPr>
            </w:pPr>
            <w:r w:rsidRPr="00C86F93">
              <w:rPr>
                <w:rFonts w:ascii="Times New Roman" w:hAnsi="Times New Roman"/>
                <w:sz w:val="24"/>
                <w:szCs w:val="24"/>
              </w:rPr>
              <w:t>M. C.</w:t>
            </w:r>
          </w:p>
        </w:tc>
        <w:tc>
          <w:tcPr>
            <w:tcW w:w="1418" w:type="dxa"/>
            <w:tcBorders>
              <w:top w:val="single" w:sz="6" w:space="0" w:color="auto"/>
              <w:left w:val="single" w:sz="6" w:space="0" w:color="auto"/>
              <w:bottom w:val="single" w:sz="6" w:space="0" w:color="auto"/>
              <w:right w:val="single" w:sz="6" w:space="0" w:color="auto"/>
            </w:tcBorders>
          </w:tcPr>
          <w:p w:rsidR="00A94E88" w:rsidRPr="00C86F93" w:rsidRDefault="00A94E88" w:rsidP="00013EB8">
            <w:pPr>
              <w:jc w:val="center"/>
              <w:rPr>
                <w:rFonts w:ascii="Times New Roman" w:hAnsi="Times New Roman"/>
                <w:sz w:val="24"/>
                <w:szCs w:val="24"/>
              </w:rPr>
            </w:pPr>
            <w:r w:rsidRPr="00C86F93">
              <w:rPr>
                <w:rFonts w:ascii="Times New Roman" w:hAnsi="Times New Roman"/>
                <w:sz w:val="24"/>
                <w:szCs w:val="24"/>
              </w:rPr>
              <w:t>9</w:t>
            </w:r>
          </w:p>
        </w:tc>
        <w:tc>
          <w:tcPr>
            <w:tcW w:w="1417" w:type="dxa"/>
            <w:tcBorders>
              <w:top w:val="single" w:sz="6" w:space="0" w:color="auto"/>
              <w:left w:val="single" w:sz="6" w:space="0" w:color="auto"/>
              <w:bottom w:val="single" w:sz="6" w:space="0" w:color="auto"/>
              <w:right w:val="single" w:sz="12" w:space="0" w:color="auto"/>
            </w:tcBorders>
          </w:tcPr>
          <w:p w:rsidR="00A94E88" w:rsidRPr="00C86F93" w:rsidRDefault="00A94E88" w:rsidP="00013EB8">
            <w:pPr>
              <w:jc w:val="center"/>
              <w:rPr>
                <w:rFonts w:ascii="Times New Roman" w:hAnsi="Times New Roman"/>
                <w:sz w:val="24"/>
                <w:szCs w:val="24"/>
              </w:rPr>
            </w:pPr>
            <w:r w:rsidRPr="00C86F93">
              <w:rPr>
                <w:rFonts w:ascii="Times New Roman" w:hAnsi="Times New Roman"/>
                <w:sz w:val="24"/>
                <w:szCs w:val="24"/>
              </w:rPr>
              <w:t>8</w:t>
            </w:r>
          </w:p>
        </w:tc>
      </w:tr>
      <w:tr w:rsidR="00A94E88" w:rsidRPr="00C86F93" w:rsidTr="00013EB8">
        <w:tc>
          <w:tcPr>
            <w:tcW w:w="1951" w:type="dxa"/>
            <w:tcBorders>
              <w:top w:val="single" w:sz="6" w:space="0" w:color="auto"/>
              <w:left w:val="single" w:sz="12" w:space="0" w:color="auto"/>
              <w:bottom w:val="single" w:sz="6" w:space="0" w:color="auto"/>
              <w:right w:val="single" w:sz="6" w:space="0" w:color="auto"/>
            </w:tcBorders>
          </w:tcPr>
          <w:p w:rsidR="00A94E88" w:rsidRPr="00C86F93" w:rsidRDefault="00A94E88" w:rsidP="00013EB8">
            <w:pPr>
              <w:jc w:val="both"/>
              <w:rPr>
                <w:rFonts w:ascii="Times New Roman" w:hAnsi="Times New Roman"/>
                <w:sz w:val="24"/>
                <w:szCs w:val="24"/>
              </w:rPr>
            </w:pPr>
            <w:r w:rsidRPr="00C86F93">
              <w:rPr>
                <w:rFonts w:ascii="Times New Roman" w:hAnsi="Times New Roman"/>
                <w:sz w:val="24"/>
                <w:szCs w:val="24"/>
              </w:rPr>
              <w:t>M. S.</w:t>
            </w:r>
          </w:p>
        </w:tc>
        <w:tc>
          <w:tcPr>
            <w:tcW w:w="1418" w:type="dxa"/>
            <w:tcBorders>
              <w:top w:val="single" w:sz="6" w:space="0" w:color="auto"/>
              <w:left w:val="single" w:sz="6" w:space="0" w:color="auto"/>
              <w:bottom w:val="single" w:sz="6" w:space="0" w:color="auto"/>
              <w:right w:val="single" w:sz="6" w:space="0" w:color="auto"/>
            </w:tcBorders>
          </w:tcPr>
          <w:p w:rsidR="00A94E88" w:rsidRPr="00C86F93" w:rsidRDefault="00A94E88" w:rsidP="00013EB8">
            <w:pPr>
              <w:jc w:val="center"/>
              <w:rPr>
                <w:rFonts w:ascii="Times New Roman" w:hAnsi="Times New Roman"/>
                <w:sz w:val="24"/>
                <w:szCs w:val="24"/>
              </w:rPr>
            </w:pPr>
            <w:r w:rsidRPr="00C86F93">
              <w:rPr>
                <w:rFonts w:ascii="Times New Roman" w:hAnsi="Times New Roman"/>
                <w:sz w:val="24"/>
                <w:szCs w:val="24"/>
              </w:rPr>
              <w:t>10</w:t>
            </w:r>
          </w:p>
        </w:tc>
        <w:tc>
          <w:tcPr>
            <w:tcW w:w="1417" w:type="dxa"/>
            <w:tcBorders>
              <w:top w:val="single" w:sz="6" w:space="0" w:color="auto"/>
              <w:left w:val="single" w:sz="6" w:space="0" w:color="auto"/>
              <w:bottom w:val="single" w:sz="6" w:space="0" w:color="auto"/>
              <w:right w:val="single" w:sz="12" w:space="0" w:color="auto"/>
            </w:tcBorders>
          </w:tcPr>
          <w:p w:rsidR="00A94E88" w:rsidRPr="00C86F93" w:rsidRDefault="00A94E88" w:rsidP="00013EB8">
            <w:pPr>
              <w:jc w:val="center"/>
              <w:rPr>
                <w:rFonts w:ascii="Times New Roman" w:hAnsi="Times New Roman"/>
                <w:sz w:val="24"/>
                <w:szCs w:val="24"/>
              </w:rPr>
            </w:pPr>
            <w:r w:rsidRPr="00C86F93">
              <w:rPr>
                <w:rFonts w:ascii="Times New Roman" w:hAnsi="Times New Roman"/>
                <w:sz w:val="24"/>
                <w:szCs w:val="24"/>
              </w:rPr>
              <w:t>9</w:t>
            </w:r>
          </w:p>
        </w:tc>
      </w:tr>
      <w:tr w:rsidR="00A94E88" w:rsidRPr="00C86F93" w:rsidTr="00013EB8">
        <w:tc>
          <w:tcPr>
            <w:tcW w:w="1951" w:type="dxa"/>
            <w:tcBorders>
              <w:top w:val="single" w:sz="6" w:space="0" w:color="auto"/>
              <w:left w:val="single" w:sz="12" w:space="0" w:color="auto"/>
              <w:bottom w:val="single" w:sz="6" w:space="0" w:color="auto"/>
              <w:right w:val="single" w:sz="6" w:space="0" w:color="auto"/>
            </w:tcBorders>
          </w:tcPr>
          <w:p w:rsidR="00A94E88" w:rsidRPr="00C86F93" w:rsidRDefault="00A94E88" w:rsidP="00013EB8">
            <w:pPr>
              <w:jc w:val="both"/>
              <w:rPr>
                <w:rFonts w:ascii="Times New Roman" w:hAnsi="Times New Roman"/>
                <w:sz w:val="24"/>
                <w:szCs w:val="24"/>
              </w:rPr>
            </w:pPr>
            <w:r w:rsidRPr="00C86F93">
              <w:rPr>
                <w:rFonts w:ascii="Times New Roman" w:hAnsi="Times New Roman"/>
                <w:sz w:val="24"/>
                <w:szCs w:val="24"/>
              </w:rPr>
              <w:t>M. M.</w:t>
            </w:r>
          </w:p>
        </w:tc>
        <w:tc>
          <w:tcPr>
            <w:tcW w:w="1418" w:type="dxa"/>
            <w:tcBorders>
              <w:top w:val="single" w:sz="6" w:space="0" w:color="auto"/>
              <w:left w:val="single" w:sz="6" w:space="0" w:color="auto"/>
              <w:bottom w:val="single" w:sz="6" w:space="0" w:color="auto"/>
              <w:right w:val="single" w:sz="6" w:space="0" w:color="auto"/>
            </w:tcBorders>
          </w:tcPr>
          <w:p w:rsidR="00A94E88" w:rsidRPr="00C86F93" w:rsidRDefault="00A94E88" w:rsidP="00013EB8">
            <w:pPr>
              <w:jc w:val="center"/>
              <w:rPr>
                <w:rFonts w:ascii="Times New Roman" w:hAnsi="Times New Roman"/>
                <w:sz w:val="24"/>
                <w:szCs w:val="24"/>
              </w:rPr>
            </w:pPr>
            <w:r w:rsidRPr="00C86F93">
              <w:rPr>
                <w:rFonts w:ascii="Times New Roman" w:hAnsi="Times New Roman"/>
                <w:sz w:val="24"/>
                <w:szCs w:val="24"/>
              </w:rPr>
              <w:t>9</w:t>
            </w:r>
          </w:p>
        </w:tc>
        <w:tc>
          <w:tcPr>
            <w:tcW w:w="1417" w:type="dxa"/>
            <w:tcBorders>
              <w:top w:val="single" w:sz="6" w:space="0" w:color="auto"/>
              <w:left w:val="single" w:sz="6" w:space="0" w:color="auto"/>
              <w:bottom w:val="single" w:sz="6" w:space="0" w:color="auto"/>
              <w:right w:val="single" w:sz="12" w:space="0" w:color="auto"/>
            </w:tcBorders>
          </w:tcPr>
          <w:p w:rsidR="00A94E88" w:rsidRPr="00C86F93" w:rsidRDefault="00A94E88" w:rsidP="00013EB8">
            <w:pPr>
              <w:jc w:val="center"/>
              <w:rPr>
                <w:rFonts w:ascii="Times New Roman" w:hAnsi="Times New Roman"/>
                <w:sz w:val="24"/>
                <w:szCs w:val="24"/>
              </w:rPr>
            </w:pPr>
            <w:r w:rsidRPr="00C86F93">
              <w:rPr>
                <w:rFonts w:ascii="Times New Roman" w:hAnsi="Times New Roman"/>
                <w:sz w:val="24"/>
                <w:szCs w:val="24"/>
              </w:rPr>
              <w:t>11</w:t>
            </w:r>
          </w:p>
        </w:tc>
      </w:tr>
      <w:tr w:rsidR="00A94E88" w:rsidRPr="00C86F93" w:rsidTr="00013EB8">
        <w:tc>
          <w:tcPr>
            <w:tcW w:w="1951" w:type="dxa"/>
            <w:tcBorders>
              <w:top w:val="single" w:sz="6" w:space="0" w:color="auto"/>
              <w:left w:val="single" w:sz="12" w:space="0" w:color="auto"/>
              <w:bottom w:val="single" w:sz="6" w:space="0" w:color="auto"/>
              <w:right w:val="single" w:sz="6" w:space="0" w:color="auto"/>
            </w:tcBorders>
          </w:tcPr>
          <w:p w:rsidR="00A94E88" w:rsidRPr="00C86F93" w:rsidRDefault="00A94E88" w:rsidP="00013EB8">
            <w:pPr>
              <w:jc w:val="both"/>
              <w:rPr>
                <w:rFonts w:ascii="Times New Roman" w:hAnsi="Times New Roman"/>
                <w:sz w:val="24"/>
                <w:szCs w:val="24"/>
              </w:rPr>
            </w:pPr>
            <w:r w:rsidRPr="00C86F93">
              <w:rPr>
                <w:rFonts w:ascii="Times New Roman" w:hAnsi="Times New Roman"/>
                <w:sz w:val="24"/>
                <w:szCs w:val="24"/>
              </w:rPr>
              <w:t>M. O.</w:t>
            </w:r>
          </w:p>
        </w:tc>
        <w:tc>
          <w:tcPr>
            <w:tcW w:w="1418" w:type="dxa"/>
            <w:tcBorders>
              <w:top w:val="single" w:sz="6" w:space="0" w:color="auto"/>
              <w:left w:val="single" w:sz="6" w:space="0" w:color="auto"/>
              <w:bottom w:val="single" w:sz="6" w:space="0" w:color="auto"/>
              <w:right w:val="single" w:sz="6" w:space="0" w:color="auto"/>
            </w:tcBorders>
          </w:tcPr>
          <w:p w:rsidR="00A94E88" w:rsidRPr="00C86F93" w:rsidRDefault="00A94E88" w:rsidP="00013EB8">
            <w:pPr>
              <w:jc w:val="center"/>
              <w:rPr>
                <w:rFonts w:ascii="Times New Roman" w:hAnsi="Times New Roman"/>
                <w:sz w:val="24"/>
                <w:szCs w:val="24"/>
              </w:rPr>
            </w:pPr>
            <w:r w:rsidRPr="00C86F93">
              <w:rPr>
                <w:rFonts w:ascii="Times New Roman" w:hAnsi="Times New Roman"/>
                <w:sz w:val="24"/>
                <w:szCs w:val="24"/>
              </w:rPr>
              <w:t>7</w:t>
            </w:r>
          </w:p>
        </w:tc>
        <w:tc>
          <w:tcPr>
            <w:tcW w:w="1417" w:type="dxa"/>
            <w:tcBorders>
              <w:top w:val="single" w:sz="6" w:space="0" w:color="auto"/>
              <w:left w:val="single" w:sz="6" w:space="0" w:color="auto"/>
              <w:bottom w:val="single" w:sz="6" w:space="0" w:color="auto"/>
              <w:right w:val="single" w:sz="12" w:space="0" w:color="auto"/>
            </w:tcBorders>
          </w:tcPr>
          <w:p w:rsidR="00A94E88" w:rsidRPr="00C86F93" w:rsidRDefault="00A94E88" w:rsidP="00013EB8">
            <w:pPr>
              <w:jc w:val="center"/>
              <w:rPr>
                <w:rFonts w:ascii="Times New Roman" w:hAnsi="Times New Roman"/>
                <w:sz w:val="24"/>
                <w:szCs w:val="24"/>
              </w:rPr>
            </w:pPr>
            <w:r w:rsidRPr="00C86F93">
              <w:rPr>
                <w:rFonts w:ascii="Times New Roman" w:hAnsi="Times New Roman"/>
                <w:sz w:val="24"/>
                <w:szCs w:val="24"/>
              </w:rPr>
              <w:t>10</w:t>
            </w:r>
          </w:p>
        </w:tc>
      </w:tr>
      <w:tr w:rsidR="00A94E88" w:rsidRPr="00C86F93" w:rsidTr="00013EB8">
        <w:tc>
          <w:tcPr>
            <w:tcW w:w="1951" w:type="dxa"/>
            <w:tcBorders>
              <w:top w:val="single" w:sz="6" w:space="0" w:color="auto"/>
              <w:left w:val="single" w:sz="12" w:space="0" w:color="auto"/>
              <w:bottom w:val="single" w:sz="6" w:space="0" w:color="auto"/>
              <w:right w:val="single" w:sz="6" w:space="0" w:color="auto"/>
            </w:tcBorders>
          </w:tcPr>
          <w:p w:rsidR="00A94E88" w:rsidRPr="00C86F93" w:rsidRDefault="00A94E88" w:rsidP="00013EB8">
            <w:pPr>
              <w:jc w:val="both"/>
              <w:rPr>
                <w:rFonts w:ascii="Times New Roman" w:hAnsi="Times New Roman"/>
                <w:sz w:val="24"/>
                <w:szCs w:val="24"/>
              </w:rPr>
            </w:pPr>
            <w:r w:rsidRPr="00C86F93">
              <w:rPr>
                <w:rFonts w:ascii="Times New Roman" w:hAnsi="Times New Roman"/>
                <w:sz w:val="24"/>
                <w:szCs w:val="24"/>
              </w:rPr>
              <w:t>O. O.</w:t>
            </w:r>
          </w:p>
        </w:tc>
        <w:tc>
          <w:tcPr>
            <w:tcW w:w="1418" w:type="dxa"/>
            <w:tcBorders>
              <w:top w:val="single" w:sz="6" w:space="0" w:color="auto"/>
              <w:left w:val="single" w:sz="6" w:space="0" w:color="auto"/>
              <w:bottom w:val="single" w:sz="6" w:space="0" w:color="auto"/>
              <w:right w:val="single" w:sz="6" w:space="0" w:color="auto"/>
            </w:tcBorders>
          </w:tcPr>
          <w:p w:rsidR="00A94E88" w:rsidRPr="00C86F93" w:rsidRDefault="00A94E88" w:rsidP="00013EB8">
            <w:pPr>
              <w:jc w:val="center"/>
              <w:rPr>
                <w:rFonts w:ascii="Times New Roman" w:hAnsi="Times New Roman"/>
                <w:sz w:val="24"/>
                <w:szCs w:val="24"/>
              </w:rPr>
            </w:pPr>
            <w:r w:rsidRPr="00C86F93">
              <w:rPr>
                <w:rFonts w:ascii="Times New Roman" w:hAnsi="Times New Roman"/>
                <w:sz w:val="24"/>
                <w:szCs w:val="24"/>
              </w:rPr>
              <w:t>11</w:t>
            </w:r>
          </w:p>
        </w:tc>
        <w:tc>
          <w:tcPr>
            <w:tcW w:w="1417" w:type="dxa"/>
            <w:tcBorders>
              <w:top w:val="single" w:sz="6" w:space="0" w:color="auto"/>
              <w:left w:val="single" w:sz="6" w:space="0" w:color="auto"/>
              <w:bottom w:val="single" w:sz="6" w:space="0" w:color="auto"/>
              <w:right w:val="single" w:sz="12" w:space="0" w:color="auto"/>
            </w:tcBorders>
          </w:tcPr>
          <w:p w:rsidR="00A94E88" w:rsidRPr="00C86F93" w:rsidRDefault="00A94E88" w:rsidP="00013EB8">
            <w:pPr>
              <w:jc w:val="center"/>
              <w:rPr>
                <w:rFonts w:ascii="Times New Roman" w:hAnsi="Times New Roman"/>
                <w:sz w:val="24"/>
                <w:szCs w:val="24"/>
              </w:rPr>
            </w:pPr>
            <w:r w:rsidRPr="00C86F93">
              <w:rPr>
                <w:rFonts w:ascii="Times New Roman" w:hAnsi="Times New Roman"/>
                <w:sz w:val="24"/>
                <w:szCs w:val="24"/>
              </w:rPr>
              <w:t>12</w:t>
            </w:r>
          </w:p>
        </w:tc>
      </w:tr>
      <w:tr w:rsidR="00A94E88" w:rsidRPr="00C86F93" w:rsidTr="00013EB8">
        <w:tc>
          <w:tcPr>
            <w:tcW w:w="1951" w:type="dxa"/>
            <w:tcBorders>
              <w:top w:val="single" w:sz="6" w:space="0" w:color="auto"/>
              <w:left w:val="single" w:sz="12" w:space="0" w:color="auto"/>
              <w:bottom w:val="single" w:sz="6" w:space="0" w:color="auto"/>
              <w:right w:val="single" w:sz="6" w:space="0" w:color="auto"/>
            </w:tcBorders>
          </w:tcPr>
          <w:p w:rsidR="00A94E88" w:rsidRPr="00C86F93" w:rsidRDefault="00A94E88" w:rsidP="00013EB8">
            <w:pPr>
              <w:jc w:val="both"/>
              <w:rPr>
                <w:rFonts w:ascii="Times New Roman" w:hAnsi="Times New Roman"/>
                <w:sz w:val="24"/>
                <w:szCs w:val="24"/>
              </w:rPr>
            </w:pPr>
            <w:r w:rsidRPr="00C86F93">
              <w:rPr>
                <w:rFonts w:ascii="Times New Roman" w:hAnsi="Times New Roman"/>
                <w:sz w:val="24"/>
                <w:szCs w:val="24"/>
              </w:rPr>
              <w:t>P. L.</w:t>
            </w:r>
          </w:p>
        </w:tc>
        <w:tc>
          <w:tcPr>
            <w:tcW w:w="1418" w:type="dxa"/>
            <w:tcBorders>
              <w:top w:val="single" w:sz="6" w:space="0" w:color="auto"/>
              <w:left w:val="single" w:sz="6" w:space="0" w:color="auto"/>
              <w:bottom w:val="single" w:sz="6" w:space="0" w:color="auto"/>
              <w:right w:val="single" w:sz="6" w:space="0" w:color="auto"/>
            </w:tcBorders>
          </w:tcPr>
          <w:p w:rsidR="00A94E88" w:rsidRPr="00C86F93" w:rsidRDefault="00A94E88" w:rsidP="00013EB8">
            <w:pPr>
              <w:jc w:val="center"/>
              <w:rPr>
                <w:rFonts w:ascii="Times New Roman" w:hAnsi="Times New Roman"/>
                <w:sz w:val="24"/>
                <w:szCs w:val="24"/>
              </w:rPr>
            </w:pPr>
            <w:r w:rsidRPr="00C86F93">
              <w:rPr>
                <w:rFonts w:ascii="Times New Roman" w:hAnsi="Times New Roman"/>
                <w:sz w:val="24"/>
                <w:szCs w:val="24"/>
              </w:rPr>
              <w:t>13</w:t>
            </w:r>
          </w:p>
        </w:tc>
        <w:tc>
          <w:tcPr>
            <w:tcW w:w="1417" w:type="dxa"/>
            <w:tcBorders>
              <w:top w:val="single" w:sz="6" w:space="0" w:color="auto"/>
              <w:left w:val="single" w:sz="6" w:space="0" w:color="auto"/>
              <w:bottom w:val="single" w:sz="6" w:space="0" w:color="auto"/>
              <w:right w:val="single" w:sz="12" w:space="0" w:color="auto"/>
            </w:tcBorders>
          </w:tcPr>
          <w:p w:rsidR="00A94E88" w:rsidRPr="00C86F93" w:rsidRDefault="00A94E88" w:rsidP="00013EB8">
            <w:pPr>
              <w:jc w:val="center"/>
              <w:rPr>
                <w:rFonts w:ascii="Times New Roman" w:hAnsi="Times New Roman"/>
                <w:sz w:val="24"/>
                <w:szCs w:val="24"/>
              </w:rPr>
            </w:pPr>
            <w:r w:rsidRPr="00C86F93">
              <w:rPr>
                <w:rFonts w:ascii="Times New Roman" w:hAnsi="Times New Roman"/>
                <w:sz w:val="24"/>
                <w:szCs w:val="24"/>
              </w:rPr>
              <w:t>15</w:t>
            </w:r>
          </w:p>
        </w:tc>
      </w:tr>
      <w:tr w:rsidR="00A94E88" w:rsidRPr="00C86F93" w:rsidTr="00013EB8">
        <w:tc>
          <w:tcPr>
            <w:tcW w:w="1951" w:type="dxa"/>
            <w:tcBorders>
              <w:top w:val="single" w:sz="6" w:space="0" w:color="auto"/>
              <w:left w:val="single" w:sz="12" w:space="0" w:color="auto"/>
              <w:bottom w:val="single" w:sz="6" w:space="0" w:color="auto"/>
              <w:right w:val="single" w:sz="6" w:space="0" w:color="auto"/>
            </w:tcBorders>
          </w:tcPr>
          <w:p w:rsidR="00A94E88" w:rsidRPr="00C86F93" w:rsidRDefault="00A94E88" w:rsidP="00013EB8">
            <w:pPr>
              <w:jc w:val="both"/>
              <w:rPr>
                <w:rFonts w:ascii="Times New Roman" w:hAnsi="Times New Roman"/>
                <w:sz w:val="24"/>
                <w:szCs w:val="24"/>
              </w:rPr>
            </w:pPr>
            <w:r w:rsidRPr="00C86F93">
              <w:rPr>
                <w:rFonts w:ascii="Times New Roman" w:hAnsi="Times New Roman"/>
                <w:sz w:val="24"/>
                <w:szCs w:val="24"/>
              </w:rPr>
              <w:t>R. H.</w:t>
            </w:r>
          </w:p>
        </w:tc>
        <w:tc>
          <w:tcPr>
            <w:tcW w:w="1418" w:type="dxa"/>
            <w:tcBorders>
              <w:top w:val="single" w:sz="6" w:space="0" w:color="auto"/>
              <w:left w:val="single" w:sz="6" w:space="0" w:color="auto"/>
              <w:bottom w:val="single" w:sz="6" w:space="0" w:color="auto"/>
              <w:right w:val="single" w:sz="6" w:space="0" w:color="auto"/>
            </w:tcBorders>
          </w:tcPr>
          <w:p w:rsidR="00A94E88" w:rsidRPr="00C86F93" w:rsidRDefault="00A94E88" w:rsidP="00013EB8">
            <w:pPr>
              <w:jc w:val="center"/>
              <w:rPr>
                <w:rFonts w:ascii="Times New Roman" w:hAnsi="Times New Roman"/>
                <w:sz w:val="24"/>
                <w:szCs w:val="24"/>
              </w:rPr>
            </w:pPr>
            <w:r w:rsidRPr="00C86F93">
              <w:rPr>
                <w:rFonts w:ascii="Times New Roman" w:hAnsi="Times New Roman"/>
                <w:sz w:val="24"/>
                <w:szCs w:val="24"/>
              </w:rPr>
              <w:t>8</w:t>
            </w:r>
          </w:p>
        </w:tc>
        <w:tc>
          <w:tcPr>
            <w:tcW w:w="1417" w:type="dxa"/>
            <w:tcBorders>
              <w:top w:val="single" w:sz="6" w:space="0" w:color="auto"/>
              <w:left w:val="single" w:sz="6" w:space="0" w:color="auto"/>
              <w:bottom w:val="single" w:sz="6" w:space="0" w:color="auto"/>
              <w:right w:val="single" w:sz="12" w:space="0" w:color="auto"/>
            </w:tcBorders>
          </w:tcPr>
          <w:p w:rsidR="00A94E88" w:rsidRPr="00C86F93" w:rsidRDefault="00A94E88" w:rsidP="00013EB8">
            <w:pPr>
              <w:jc w:val="center"/>
              <w:rPr>
                <w:rFonts w:ascii="Times New Roman" w:hAnsi="Times New Roman"/>
                <w:sz w:val="24"/>
                <w:szCs w:val="24"/>
              </w:rPr>
            </w:pPr>
            <w:r w:rsidRPr="00C86F93">
              <w:rPr>
                <w:rFonts w:ascii="Times New Roman" w:hAnsi="Times New Roman"/>
                <w:sz w:val="24"/>
                <w:szCs w:val="24"/>
              </w:rPr>
              <w:t>8</w:t>
            </w:r>
          </w:p>
        </w:tc>
      </w:tr>
      <w:tr w:rsidR="00A94E88" w:rsidRPr="00C86F93" w:rsidTr="00013EB8">
        <w:tc>
          <w:tcPr>
            <w:tcW w:w="1951" w:type="dxa"/>
            <w:tcBorders>
              <w:top w:val="single" w:sz="6" w:space="0" w:color="auto"/>
              <w:left w:val="single" w:sz="12" w:space="0" w:color="auto"/>
              <w:bottom w:val="single" w:sz="6" w:space="0" w:color="auto"/>
              <w:right w:val="single" w:sz="6" w:space="0" w:color="auto"/>
            </w:tcBorders>
          </w:tcPr>
          <w:p w:rsidR="00A94E88" w:rsidRPr="00C86F93" w:rsidRDefault="00A94E88" w:rsidP="00013EB8">
            <w:pPr>
              <w:jc w:val="both"/>
              <w:rPr>
                <w:rFonts w:ascii="Times New Roman" w:hAnsi="Times New Roman"/>
                <w:sz w:val="24"/>
                <w:szCs w:val="24"/>
              </w:rPr>
            </w:pPr>
            <w:r w:rsidRPr="00C86F93">
              <w:rPr>
                <w:rFonts w:ascii="Times New Roman" w:hAnsi="Times New Roman"/>
                <w:sz w:val="24"/>
                <w:szCs w:val="24"/>
              </w:rPr>
              <w:t>S. S.</w:t>
            </w:r>
          </w:p>
        </w:tc>
        <w:tc>
          <w:tcPr>
            <w:tcW w:w="1418" w:type="dxa"/>
            <w:tcBorders>
              <w:top w:val="single" w:sz="6" w:space="0" w:color="auto"/>
              <w:left w:val="single" w:sz="6" w:space="0" w:color="auto"/>
              <w:bottom w:val="single" w:sz="6" w:space="0" w:color="auto"/>
              <w:right w:val="single" w:sz="6" w:space="0" w:color="auto"/>
            </w:tcBorders>
          </w:tcPr>
          <w:p w:rsidR="00A94E88" w:rsidRPr="00C86F93" w:rsidRDefault="00A94E88" w:rsidP="00013EB8">
            <w:pPr>
              <w:jc w:val="center"/>
              <w:rPr>
                <w:rFonts w:ascii="Times New Roman" w:hAnsi="Times New Roman"/>
                <w:sz w:val="24"/>
                <w:szCs w:val="24"/>
              </w:rPr>
            </w:pPr>
            <w:r w:rsidRPr="00C86F93">
              <w:rPr>
                <w:rFonts w:ascii="Times New Roman" w:hAnsi="Times New Roman"/>
                <w:sz w:val="24"/>
                <w:szCs w:val="24"/>
              </w:rPr>
              <w:t>10</w:t>
            </w:r>
          </w:p>
        </w:tc>
        <w:tc>
          <w:tcPr>
            <w:tcW w:w="1417" w:type="dxa"/>
            <w:tcBorders>
              <w:top w:val="single" w:sz="6" w:space="0" w:color="auto"/>
              <w:left w:val="single" w:sz="6" w:space="0" w:color="auto"/>
              <w:bottom w:val="single" w:sz="6" w:space="0" w:color="auto"/>
              <w:right w:val="single" w:sz="12" w:space="0" w:color="auto"/>
            </w:tcBorders>
          </w:tcPr>
          <w:p w:rsidR="00A94E88" w:rsidRPr="00C86F93" w:rsidRDefault="00A94E88" w:rsidP="00013EB8">
            <w:pPr>
              <w:jc w:val="center"/>
              <w:rPr>
                <w:rFonts w:ascii="Times New Roman" w:hAnsi="Times New Roman"/>
                <w:sz w:val="24"/>
                <w:szCs w:val="24"/>
              </w:rPr>
            </w:pPr>
            <w:r w:rsidRPr="00C86F93">
              <w:rPr>
                <w:rFonts w:ascii="Times New Roman" w:hAnsi="Times New Roman"/>
                <w:sz w:val="24"/>
                <w:szCs w:val="24"/>
              </w:rPr>
              <w:t>10</w:t>
            </w:r>
          </w:p>
        </w:tc>
      </w:tr>
      <w:tr w:rsidR="00A94E88" w:rsidRPr="00C86F93" w:rsidTr="00013EB8">
        <w:trPr>
          <w:trHeight w:val="305"/>
        </w:trPr>
        <w:tc>
          <w:tcPr>
            <w:tcW w:w="1951" w:type="dxa"/>
            <w:tcBorders>
              <w:top w:val="single" w:sz="6" w:space="0" w:color="auto"/>
              <w:left w:val="single" w:sz="12" w:space="0" w:color="auto"/>
              <w:bottom w:val="single" w:sz="6" w:space="0" w:color="auto"/>
              <w:right w:val="single" w:sz="6" w:space="0" w:color="auto"/>
            </w:tcBorders>
          </w:tcPr>
          <w:p w:rsidR="00A94E88" w:rsidRPr="00C86F93" w:rsidRDefault="00175A57" w:rsidP="00013EB8">
            <w:pPr>
              <w:jc w:val="both"/>
              <w:rPr>
                <w:rFonts w:ascii="Times New Roman" w:hAnsi="Times New Roman"/>
                <w:sz w:val="24"/>
                <w:szCs w:val="24"/>
              </w:rPr>
            </w:pPr>
            <w:r>
              <w:rPr>
                <w:rFonts w:ascii="Times New Roman" w:hAnsi="Times New Roman"/>
                <w:sz w:val="24"/>
                <w:szCs w:val="24"/>
              </w:rPr>
              <w:t>x</w:t>
            </w:r>
          </w:p>
        </w:tc>
        <w:tc>
          <w:tcPr>
            <w:tcW w:w="1418" w:type="dxa"/>
            <w:tcBorders>
              <w:top w:val="single" w:sz="6" w:space="0" w:color="auto"/>
              <w:left w:val="single" w:sz="6" w:space="0" w:color="auto"/>
              <w:bottom w:val="single" w:sz="6" w:space="0" w:color="auto"/>
              <w:right w:val="single" w:sz="6" w:space="0" w:color="auto"/>
            </w:tcBorders>
          </w:tcPr>
          <w:p w:rsidR="00A94E88" w:rsidRPr="00C86F93" w:rsidRDefault="00A94E88" w:rsidP="00013EB8">
            <w:pPr>
              <w:jc w:val="center"/>
              <w:rPr>
                <w:rFonts w:ascii="Times New Roman" w:hAnsi="Times New Roman"/>
                <w:sz w:val="24"/>
                <w:szCs w:val="24"/>
              </w:rPr>
            </w:pPr>
            <w:r w:rsidRPr="00C86F93">
              <w:rPr>
                <w:rFonts w:ascii="Times New Roman" w:hAnsi="Times New Roman"/>
                <w:sz w:val="24"/>
                <w:szCs w:val="24"/>
              </w:rPr>
              <w:t>9,41</w:t>
            </w:r>
          </w:p>
        </w:tc>
        <w:tc>
          <w:tcPr>
            <w:tcW w:w="1417" w:type="dxa"/>
            <w:tcBorders>
              <w:top w:val="single" w:sz="6" w:space="0" w:color="auto"/>
              <w:left w:val="single" w:sz="6" w:space="0" w:color="auto"/>
              <w:bottom w:val="single" w:sz="6" w:space="0" w:color="auto"/>
              <w:right w:val="single" w:sz="12" w:space="0" w:color="auto"/>
            </w:tcBorders>
          </w:tcPr>
          <w:p w:rsidR="00A94E88" w:rsidRPr="00C86F93" w:rsidRDefault="00A94E88" w:rsidP="00013EB8">
            <w:pPr>
              <w:jc w:val="center"/>
              <w:rPr>
                <w:rFonts w:ascii="Times New Roman" w:hAnsi="Times New Roman"/>
                <w:sz w:val="24"/>
                <w:szCs w:val="24"/>
              </w:rPr>
            </w:pPr>
            <w:r w:rsidRPr="00C86F93">
              <w:rPr>
                <w:rFonts w:ascii="Times New Roman" w:hAnsi="Times New Roman"/>
                <w:sz w:val="24"/>
                <w:szCs w:val="24"/>
              </w:rPr>
              <w:t>10,08</w:t>
            </w:r>
          </w:p>
        </w:tc>
      </w:tr>
      <w:tr w:rsidR="00A94E88" w:rsidRPr="00C86F93" w:rsidTr="00013EB8">
        <w:trPr>
          <w:trHeight w:val="282"/>
        </w:trPr>
        <w:tc>
          <w:tcPr>
            <w:tcW w:w="1951" w:type="dxa"/>
            <w:tcBorders>
              <w:top w:val="single" w:sz="6" w:space="0" w:color="auto"/>
              <w:left w:val="single" w:sz="12" w:space="0" w:color="auto"/>
              <w:bottom w:val="single" w:sz="6" w:space="0" w:color="auto"/>
              <w:right w:val="single" w:sz="6" w:space="0" w:color="auto"/>
            </w:tcBorders>
          </w:tcPr>
          <w:p w:rsidR="00A94E88" w:rsidRPr="00C86F93" w:rsidRDefault="00175A57" w:rsidP="00013EB8">
            <w:pPr>
              <w:jc w:val="both"/>
              <w:rPr>
                <w:rFonts w:ascii="Times New Roman" w:hAnsi="Times New Roman"/>
                <w:sz w:val="24"/>
                <w:szCs w:val="24"/>
              </w:rPr>
            </w:pPr>
            <w:r>
              <w:rPr>
                <w:rFonts w:ascii="Times New Roman" w:hAnsi="Times New Roman"/>
                <w:sz w:val="24"/>
                <w:szCs w:val="24"/>
              </w:rPr>
              <w:t>rozdiel</w:t>
            </w:r>
          </w:p>
        </w:tc>
        <w:tc>
          <w:tcPr>
            <w:tcW w:w="2835" w:type="dxa"/>
            <w:gridSpan w:val="2"/>
            <w:tcBorders>
              <w:top w:val="single" w:sz="6" w:space="0" w:color="auto"/>
              <w:left w:val="single" w:sz="6" w:space="0" w:color="auto"/>
              <w:bottom w:val="single" w:sz="6" w:space="0" w:color="auto"/>
              <w:right w:val="single" w:sz="12" w:space="0" w:color="auto"/>
            </w:tcBorders>
          </w:tcPr>
          <w:p w:rsidR="00A94E88" w:rsidRPr="00C86F93" w:rsidRDefault="00A94E88" w:rsidP="00013EB8">
            <w:pPr>
              <w:jc w:val="center"/>
              <w:rPr>
                <w:rFonts w:ascii="Times New Roman" w:hAnsi="Times New Roman"/>
                <w:sz w:val="24"/>
                <w:szCs w:val="24"/>
              </w:rPr>
            </w:pPr>
            <w:r w:rsidRPr="00C86F93">
              <w:rPr>
                <w:rFonts w:ascii="Times New Roman" w:hAnsi="Times New Roman"/>
                <w:sz w:val="24"/>
                <w:szCs w:val="24"/>
              </w:rPr>
              <w:t>0,67</w:t>
            </w:r>
          </w:p>
        </w:tc>
      </w:tr>
      <w:tr w:rsidR="00A94E88" w:rsidRPr="00C86F93" w:rsidTr="00013EB8">
        <w:trPr>
          <w:trHeight w:val="282"/>
        </w:trPr>
        <w:tc>
          <w:tcPr>
            <w:tcW w:w="1951" w:type="dxa"/>
            <w:tcBorders>
              <w:top w:val="single" w:sz="6" w:space="0" w:color="auto"/>
              <w:left w:val="single" w:sz="12" w:space="0" w:color="auto"/>
              <w:bottom w:val="single" w:sz="12" w:space="0" w:color="auto"/>
              <w:right w:val="single" w:sz="6" w:space="0" w:color="auto"/>
            </w:tcBorders>
          </w:tcPr>
          <w:p w:rsidR="00A94E88" w:rsidRPr="00C86F93" w:rsidRDefault="00CC6150" w:rsidP="00013EB8">
            <w:pPr>
              <w:jc w:val="both"/>
              <w:rPr>
                <w:rFonts w:ascii="Times New Roman" w:hAnsi="Times New Roman"/>
                <w:sz w:val="24"/>
                <w:szCs w:val="24"/>
              </w:rPr>
            </w:pPr>
            <w:r>
              <w:rPr>
                <w:rFonts w:ascii="Times New Roman" w:hAnsi="Times New Roman"/>
                <w:sz w:val="24"/>
                <w:szCs w:val="24"/>
              </w:rPr>
              <w:t>T - TEST</w:t>
            </w:r>
          </w:p>
        </w:tc>
        <w:tc>
          <w:tcPr>
            <w:tcW w:w="2835" w:type="dxa"/>
            <w:gridSpan w:val="2"/>
            <w:tcBorders>
              <w:top w:val="single" w:sz="6" w:space="0" w:color="auto"/>
              <w:left w:val="single" w:sz="6" w:space="0" w:color="auto"/>
              <w:bottom w:val="single" w:sz="12" w:space="0" w:color="auto"/>
              <w:right w:val="single" w:sz="12" w:space="0" w:color="auto"/>
            </w:tcBorders>
          </w:tcPr>
          <w:p w:rsidR="00A94E88" w:rsidRPr="00C86F93" w:rsidRDefault="00A94E88" w:rsidP="00013EB8">
            <w:pPr>
              <w:jc w:val="center"/>
              <w:rPr>
                <w:rFonts w:ascii="Times New Roman" w:hAnsi="Times New Roman"/>
                <w:color w:val="000000"/>
                <w:sz w:val="24"/>
                <w:szCs w:val="24"/>
              </w:rPr>
            </w:pPr>
            <w:r w:rsidRPr="00C86F93">
              <w:rPr>
                <w:rFonts w:ascii="Times New Roman" w:hAnsi="Times New Roman"/>
                <w:color w:val="000000"/>
                <w:sz w:val="24"/>
                <w:szCs w:val="24"/>
              </w:rPr>
              <w:t>0,083043</w:t>
            </w:r>
          </w:p>
        </w:tc>
      </w:tr>
    </w:tbl>
    <w:p w:rsidR="00A94E88" w:rsidRPr="00A7501E" w:rsidRDefault="00A94E88" w:rsidP="00CD7E2F">
      <w:pPr>
        <w:spacing w:after="0" w:line="360" w:lineRule="auto"/>
        <w:jc w:val="both"/>
        <w:rPr>
          <w:rFonts w:ascii="Times New Roman" w:hAnsi="Times New Roman"/>
          <w:sz w:val="24"/>
          <w:szCs w:val="24"/>
        </w:rPr>
      </w:pPr>
    </w:p>
    <w:p w:rsidR="00E702D0" w:rsidRDefault="00E702D0" w:rsidP="0060031E">
      <w:pPr>
        <w:spacing w:line="360" w:lineRule="auto"/>
        <w:jc w:val="both"/>
        <w:rPr>
          <w:rFonts w:ascii="Times New Roman" w:hAnsi="Times New Roman"/>
          <w:sz w:val="24"/>
          <w:szCs w:val="24"/>
        </w:rPr>
      </w:pPr>
    </w:p>
    <w:p w:rsidR="009F02FA" w:rsidRDefault="009F02FA" w:rsidP="0060031E">
      <w:pPr>
        <w:spacing w:line="360" w:lineRule="auto"/>
        <w:jc w:val="both"/>
        <w:rPr>
          <w:rFonts w:ascii="Times New Roman" w:hAnsi="Times New Roman"/>
          <w:sz w:val="24"/>
          <w:szCs w:val="24"/>
        </w:rPr>
      </w:pPr>
    </w:p>
    <w:p w:rsidR="009F02FA" w:rsidRDefault="009F02FA" w:rsidP="0060031E">
      <w:pPr>
        <w:spacing w:line="360" w:lineRule="auto"/>
        <w:jc w:val="both"/>
        <w:rPr>
          <w:rFonts w:ascii="Times New Roman" w:hAnsi="Times New Roman"/>
          <w:sz w:val="24"/>
          <w:szCs w:val="24"/>
        </w:rPr>
      </w:pPr>
    </w:p>
    <w:p w:rsidR="009F02FA" w:rsidRDefault="009F02FA" w:rsidP="0060031E">
      <w:pPr>
        <w:spacing w:line="360" w:lineRule="auto"/>
        <w:jc w:val="both"/>
        <w:rPr>
          <w:rFonts w:ascii="Times New Roman" w:hAnsi="Times New Roman"/>
          <w:sz w:val="24"/>
          <w:szCs w:val="24"/>
        </w:rPr>
      </w:pPr>
    </w:p>
    <w:p w:rsidR="009F02FA" w:rsidRDefault="009F02FA" w:rsidP="0060031E">
      <w:pPr>
        <w:spacing w:line="360" w:lineRule="auto"/>
        <w:jc w:val="both"/>
        <w:rPr>
          <w:rFonts w:ascii="Times New Roman" w:hAnsi="Times New Roman"/>
          <w:sz w:val="24"/>
          <w:szCs w:val="24"/>
        </w:rPr>
      </w:pPr>
    </w:p>
    <w:p w:rsidR="009F02FA" w:rsidRDefault="009F02FA" w:rsidP="0060031E">
      <w:pPr>
        <w:spacing w:line="360" w:lineRule="auto"/>
        <w:jc w:val="both"/>
        <w:rPr>
          <w:rFonts w:ascii="Times New Roman" w:hAnsi="Times New Roman"/>
          <w:sz w:val="24"/>
          <w:szCs w:val="24"/>
        </w:rPr>
      </w:pPr>
    </w:p>
    <w:p w:rsidR="00C86F93" w:rsidRDefault="00C86F93" w:rsidP="0060031E">
      <w:pPr>
        <w:spacing w:line="360" w:lineRule="auto"/>
        <w:jc w:val="both"/>
        <w:rPr>
          <w:rFonts w:ascii="Times New Roman" w:hAnsi="Times New Roman"/>
          <w:sz w:val="24"/>
          <w:szCs w:val="24"/>
        </w:rPr>
      </w:pPr>
    </w:p>
    <w:p w:rsidR="00C86F93" w:rsidRDefault="00C86F93" w:rsidP="0060031E">
      <w:pPr>
        <w:spacing w:line="360" w:lineRule="auto"/>
        <w:jc w:val="both"/>
        <w:rPr>
          <w:rFonts w:ascii="Times New Roman" w:hAnsi="Times New Roman"/>
          <w:sz w:val="24"/>
          <w:szCs w:val="24"/>
        </w:rPr>
      </w:pPr>
    </w:p>
    <w:p w:rsidR="005832E8" w:rsidRPr="00E87EF7" w:rsidRDefault="00175A57" w:rsidP="00175A57">
      <w:pPr>
        <w:spacing w:line="360" w:lineRule="auto"/>
        <w:jc w:val="both"/>
        <w:rPr>
          <w:rFonts w:ascii="Times New Roman" w:hAnsi="Times New Roman"/>
          <w:sz w:val="16"/>
          <w:szCs w:val="16"/>
        </w:rPr>
      </w:pPr>
      <w:r>
        <w:rPr>
          <w:rFonts w:ascii="Times New Roman" w:hAnsi="Times New Roman"/>
          <w:sz w:val="24"/>
          <w:szCs w:val="24"/>
        </w:rPr>
        <w:tab/>
      </w:r>
      <w:r w:rsidR="00C86F93">
        <w:rPr>
          <w:rFonts w:ascii="Times New Roman" w:hAnsi="Times New Roman"/>
          <w:sz w:val="24"/>
          <w:szCs w:val="24"/>
        </w:rPr>
        <w:tab/>
      </w:r>
      <w:r w:rsidR="00C86F93">
        <w:rPr>
          <w:rFonts w:ascii="Times New Roman" w:hAnsi="Times New Roman"/>
          <w:sz w:val="24"/>
          <w:szCs w:val="24"/>
        </w:rPr>
        <w:tab/>
      </w:r>
      <w:r w:rsidRPr="0022788D">
        <w:rPr>
          <w:rFonts w:ascii="Times New Roman" w:hAnsi="Times New Roman"/>
          <w:sz w:val="16"/>
          <w:szCs w:val="16"/>
        </w:rPr>
        <w:t xml:space="preserve">Vysvetlivky: </w:t>
      </w:r>
      <w:r>
        <w:rPr>
          <w:rFonts w:ascii="Times New Roman" w:hAnsi="Times New Roman"/>
          <w:sz w:val="16"/>
          <w:szCs w:val="16"/>
        </w:rPr>
        <w:t>x</w:t>
      </w:r>
      <w:r w:rsidRPr="0022788D">
        <w:rPr>
          <w:rFonts w:ascii="Times New Roman" w:hAnsi="Times New Roman"/>
          <w:sz w:val="16"/>
          <w:szCs w:val="16"/>
        </w:rPr>
        <w:t xml:space="preserve"> – aritmetický priemer</w:t>
      </w:r>
    </w:p>
    <w:p w:rsidR="006C61E3" w:rsidRDefault="005832E8" w:rsidP="00A7729D">
      <w:pPr>
        <w:spacing w:after="0" w:line="360" w:lineRule="auto"/>
        <w:jc w:val="both"/>
        <w:rPr>
          <w:rFonts w:ascii="Times New Roman" w:hAnsi="Times New Roman"/>
          <w:sz w:val="24"/>
          <w:szCs w:val="24"/>
        </w:rPr>
      </w:pPr>
      <w:r>
        <w:rPr>
          <w:rFonts w:ascii="Times New Roman" w:hAnsi="Times New Roman"/>
          <w:sz w:val="24"/>
          <w:szCs w:val="24"/>
        </w:rPr>
        <w:t>Z Tabuľky 3 vidíme, že sa 6 hráč</w:t>
      </w:r>
      <w:r w:rsidR="0029139E">
        <w:rPr>
          <w:rFonts w:ascii="Times New Roman" w:hAnsi="Times New Roman"/>
          <w:sz w:val="24"/>
          <w:szCs w:val="24"/>
        </w:rPr>
        <w:t>ok</w:t>
      </w:r>
      <w:r>
        <w:rPr>
          <w:rFonts w:ascii="Times New Roman" w:hAnsi="Times New Roman"/>
          <w:sz w:val="24"/>
          <w:szCs w:val="24"/>
        </w:rPr>
        <w:t xml:space="preserve"> zlepšil</w:t>
      </w:r>
      <w:r w:rsidR="0029139E">
        <w:rPr>
          <w:rFonts w:ascii="Times New Roman" w:hAnsi="Times New Roman"/>
          <w:sz w:val="24"/>
          <w:szCs w:val="24"/>
        </w:rPr>
        <w:t>o</w:t>
      </w:r>
      <w:r>
        <w:rPr>
          <w:rFonts w:ascii="Times New Roman" w:hAnsi="Times New Roman"/>
          <w:sz w:val="24"/>
          <w:szCs w:val="24"/>
        </w:rPr>
        <w:t xml:space="preserve"> v priemere o 2 koše, 2 hráč</w:t>
      </w:r>
      <w:r w:rsidR="0029139E">
        <w:rPr>
          <w:rFonts w:ascii="Times New Roman" w:hAnsi="Times New Roman"/>
          <w:sz w:val="24"/>
          <w:szCs w:val="24"/>
        </w:rPr>
        <w:t>ky</w:t>
      </w:r>
      <w:r>
        <w:rPr>
          <w:rFonts w:ascii="Times New Roman" w:hAnsi="Times New Roman"/>
          <w:sz w:val="24"/>
          <w:szCs w:val="24"/>
        </w:rPr>
        <w:t xml:space="preserve"> nezaznamenali žiadnu zmenu a 4 </w:t>
      </w:r>
      <w:r w:rsidR="00B063CB">
        <w:rPr>
          <w:rFonts w:ascii="Times New Roman" w:hAnsi="Times New Roman"/>
          <w:sz w:val="24"/>
          <w:szCs w:val="24"/>
        </w:rPr>
        <w:t>hráčky</w:t>
      </w:r>
      <w:r w:rsidR="0029139E">
        <w:rPr>
          <w:rFonts w:ascii="Times New Roman" w:hAnsi="Times New Roman"/>
          <w:sz w:val="24"/>
          <w:szCs w:val="24"/>
        </w:rPr>
        <w:t xml:space="preserve"> </w:t>
      </w:r>
      <w:r>
        <w:rPr>
          <w:rFonts w:ascii="Times New Roman" w:hAnsi="Times New Roman"/>
          <w:sz w:val="24"/>
          <w:szCs w:val="24"/>
        </w:rPr>
        <w:t xml:space="preserve">si zhoršili svoju úspešnosť v zakončení </w:t>
      </w:r>
      <w:proofErr w:type="spellStart"/>
      <w:r>
        <w:rPr>
          <w:rFonts w:ascii="Times New Roman" w:hAnsi="Times New Roman"/>
          <w:sz w:val="24"/>
          <w:szCs w:val="24"/>
        </w:rPr>
        <w:t>dvojtaktom</w:t>
      </w:r>
      <w:proofErr w:type="spellEnd"/>
      <w:r>
        <w:rPr>
          <w:rFonts w:ascii="Times New Roman" w:hAnsi="Times New Roman"/>
          <w:sz w:val="24"/>
          <w:szCs w:val="24"/>
        </w:rPr>
        <w:t xml:space="preserve"> o 1 úspešný pokus.</w:t>
      </w:r>
      <w:r w:rsidR="006C61E3">
        <w:rPr>
          <w:rFonts w:ascii="Times New Roman" w:hAnsi="Times New Roman"/>
          <w:sz w:val="24"/>
          <w:szCs w:val="24"/>
        </w:rPr>
        <w:t xml:space="preserve"> Porovnaním vstupných a výstupných hodnôt testovania</w:t>
      </w:r>
      <w:r w:rsidR="001B14AF">
        <w:rPr>
          <w:rFonts w:ascii="Times New Roman" w:hAnsi="Times New Roman"/>
          <w:sz w:val="24"/>
          <w:szCs w:val="24"/>
        </w:rPr>
        <w:t xml:space="preserve"> párovým T - </w:t>
      </w:r>
      <w:r w:rsidR="006C61E3">
        <w:rPr>
          <w:rFonts w:ascii="Times New Roman" w:hAnsi="Times New Roman"/>
          <w:sz w:val="24"/>
          <w:szCs w:val="24"/>
        </w:rPr>
        <w:t xml:space="preserve">TESTOM sme nezistili štatisticky významný rozdiel. Štatistická </w:t>
      </w:r>
      <w:proofErr w:type="spellStart"/>
      <w:r w:rsidR="006C61E3">
        <w:rPr>
          <w:rFonts w:ascii="Times New Roman" w:hAnsi="Times New Roman"/>
          <w:sz w:val="24"/>
          <w:szCs w:val="24"/>
        </w:rPr>
        <w:t>nevýznamnosť</w:t>
      </w:r>
      <w:proofErr w:type="spellEnd"/>
      <w:r w:rsidR="006C61E3">
        <w:rPr>
          <w:rFonts w:ascii="Times New Roman" w:hAnsi="Times New Roman"/>
          <w:sz w:val="24"/>
          <w:szCs w:val="24"/>
        </w:rPr>
        <w:t xml:space="preserve"> môže spočívať v tom, že niektorí hráči majú problémy s koordináciou, čo spôsobuje zníženú úspešnosť v streľbe po </w:t>
      </w:r>
      <w:proofErr w:type="spellStart"/>
      <w:r w:rsidR="006C61E3">
        <w:rPr>
          <w:rFonts w:ascii="Times New Roman" w:hAnsi="Times New Roman"/>
          <w:sz w:val="24"/>
          <w:szCs w:val="24"/>
        </w:rPr>
        <w:t>dvojtakte</w:t>
      </w:r>
      <w:proofErr w:type="spellEnd"/>
      <w:r w:rsidR="006C61E3">
        <w:rPr>
          <w:rFonts w:ascii="Times New Roman" w:hAnsi="Times New Roman"/>
          <w:sz w:val="24"/>
          <w:szCs w:val="24"/>
        </w:rPr>
        <w:t>.</w:t>
      </w:r>
    </w:p>
    <w:p w:rsidR="0029139E" w:rsidRDefault="0029139E" w:rsidP="00A7729D">
      <w:pPr>
        <w:spacing w:line="360" w:lineRule="auto"/>
        <w:jc w:val="both"/>
        <w:rPr>
          <w:rFonts w:ascii="Times New Roman" w:hAnsi="Times New Roman"/>
          <w:sz w:val="24"/>
          <w:szCs w:val="24"/>
        </w:rPr>
      </w:pPr>
    </w:p>
    <w:p w:rsidR="000A467B" w:rsidRDefault="000A467B" w:rsidP="00A7729D">
      <w:pPr>
        <w:spacing w:line="360" w:lineRule="auto"/>
        <w:jc w:val="both"/>
        <w:rPr>
          <w:rFonts w:ascii="Times New Roman" w:hAnsi="Times New Roman"/>
          <w:sz w:val="24"/>
          <w:szCs w:val="24"/>
        </w:rPr>
      </w:pPr>
      <w:r>
        <w:rPr>
          <w:rFonts w:ascii="Times New Roman" w:hAnsi="Times New Roman"/>
          <w:sz w:val="24"/>
          <w:szCs w:val="24"/>
        </w:rPr>
        <w:t>V poslednom teste „</w:t>
      </w:r>
      <w:r w:rsidRPr="000A467B">
        <w:rPr>
          <w:rFonts w:ascii="Times New Roman" w:hAnsi="Times New Roman"/>
          <w:sz w:val="24"/>
          <w:szCs w:val="24"/>
        </w:rPr>
        <w:t>Streľba trestných hodov</w:t>
      </w:r>
      <w:r>
        <w:rPr>
          <w:rFonts w:ascii="Times New Roman" w:hAnsi="Times New Roman"/>
          <w:sz w:val="24"/>
          <w:szCs w:val="24"/>
        </w:rPr>
        <w:t>“</w:t>
      </w:r>
      <w:r w:rsidR="000D1304">
        <w:rPr>
          <w:rFonts w:ascii="Times New Roman" w:hAnsi="Times New Roman"/>
          <w:sz w:val="24"/>
          <w:szCs w:val="24"/>
        </w:rPr>
        <w:t xml:space="preserve"> sme zaznamenávali počty úspešných pokusov z čiary tres</w:t>
      </w:r>
      <w:r w:rsidR="00A7729D">
        <w:rPr>
          <w:rFonts w:ascii="Times New Roman" w:hAnsi="Times New Roman"/>
          <w:sz w:val="24"/>
          <w:szCs w:val="24"/>
        </w:rPr>
        <w:t>tného hodu.</w:t>
      </w:r>
      <w:r w:rsidR="000007F8">
        <w:rPr>
          <w:rFonts w:ascii="Times New Roman" w:hAnsi="Times New Roman"/>
          <w:sz w:val="24"/>
          <w:szCs w:val="24"/>
        </w:rPr>
        <w:t xml:space="preserve"> Priemerná hodnota vstupného</w:t>
      </w:r>
      <w:r w:rsidR="000007F8" w:rsidRPr="00417476">
        <w:rPr>
          <w:rFonts w:ascii="Times New Roman" w:hAnsi="Times New Roman"/>
          <w:sz w:val="24"/>
          <w:szCs w:val="24"/>
        </w:rPr>
        <w:t xml:space="preserve"> testovania</w:t>
      </w:r>
      <w:r w:rsidR="000007F8">
        <w:rPr>
          <w:rFonts w:ascii="Times New Roman" w:hAnsi="Times New Roman"/>
          <w:sz w:val="24"/>
          <w:szCs w:val="24"/>
        </w:rPr>
        <w:t xml:space="preserve">  bola </w:t>
      </w:r>
      <w:r w:rsidR="000007F8" w:rsidRPr="00417476">
        <w:rPr>
          <w:rFonts w:ascii="Times New Roman" w:hAnsi="Times New Roman"/>
          <w:sz w:val="24"/>
          <w:szCs w:val="24"/>
        </w:rPr>
        <w:t xml:space="preserve">23,63 </w:t>
      </w:r>
      <w:r w:rsidR="000007F8">
        <w:rPr>
          <w:rFonts w:ascii="Times New Roman" w:hAnsi="Times New Roman"/>
          <w:sz w:val="24"/>
          <w:szCs w:val="24"/>
        </w:rPr>
        <w:t xml:space="preserve">úspešných </w:t>
      </w:r>
      <w:r w:rsidR="000007F8">
        <w:rPr>
          <w:rFonts w:ascii="Times New Roman" w:hAnsi="Times New Roman"/>
          <w:sz w:val="24"/>
          <w:szCs w:val="24"/>
        </w:rPr>
        <w:lastRenderedPageBreak/>
        <w:t>pokusov</w:t>
      </w:r>
      <w:r w:rsidR="000007F8" w:rsidRPr="00417476">
        <w:rPr>
          <w:rFonts w:ascii="Times New Roman" w:hAnsi="Times New Roman"/>
          <w:sz w:val="24"/>
          <w:szCs w:val="24"/>
        </w:rPr>
        <w:t> a výstupn</w:t>
      </w:r>
      <w:r w:rsidR="000007F8">
        <w:rPr>
          <w:rFonts w:ascii="Times New Roman" w:hAnsi="Times New Roman"/>
          <w:sz w:val="24"/>
          <w:szCs w:val="24"/>
        </w:rPr>
        <w:t>ého</w:t>
      </w:r>
      <w:r w:rsidR="000007F8" w:rsidRPr="00417476">
        <w:rPr>
          <w:rFonts w:ascii="Times New Roman" w:hAnsi="Times New Roman"/>
          <w:sz w:val="24"/>
          <w:szCs w:val="24"/>
        </w:rPr>
        <w:t xml:space="preserve"> testovania 22,92 </w:t>
      </w:r>
      <w:r w:rsidR="000007F8">
        <w:rPr>
          <w:rFonts w:ascii="Times New Roman" w:hAnsi="Times New Roman"/>
          <w:sz w:val="24"/>
          <w:szCs w:val="24"/>
        </w:rPr>
        <w:t>úspešných pokusov</w:t>
      </w:r>
      <w:r w:rsidR="000007F8" w:rsidRPr="00417476">
        <w:rPr>
          <w:rFonts w:ascii="Times New Roman" w:hAnsi="Times New Roman"/>
          <w:sz w:val="24"/>
          <w:szCs w:val="24"/>
        </w:rPr>
        <w:t>. Rozdiel medzi</w:t>
      </w:r>
      <w:r w:rsidR="000007F8">
        <w:rPr>
          <w:rFonts w:ascii="Times New Roman" w:hAnsi="Times New Roman"/>
          <w:sz w:val="24"/>
          <w:szCs w:val="24"/>
        </w:rPr>
        <w:t xml:space="preserve"> jednotlivými hodnotami bol 0,42 úspešných pokusov</w:t>
      </w:r>
      <w:r w:rsidR="00A21F76">
        <w:rPr>
          <w:rFonts w:ascii="Times New Roman" w:hAnsi="Times New Roman"/>
          <w:sz w:val="24"/>
          <w:szCs w:val="24"/>
        </w:rPr>
        <w:t xml:space="preserve"> (Tabuľka 4)</w:t>
      </w:r>
      <w:r w:rsidR="0029139E">
        <w:rPr>
          <w:rFonts w:ascii="Times New Roman" w:hAnsi="Times New Roman"/>
          <w:sz w:val="24"/>
          <w:szCs w:val="24"/>
        </w:rPr>
        <w:t xml:space="preserve">. </w:t>
      </w:r>
    </w:p>
    <w:p w:rsidR="00A76CB5" w:rsidRDefault="00A76CB5" w:rsidP="00121E7B">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Tabuľka 4</w:t>
      </w:r>
      <w:r w:rsidR="00121E7B">
        <w:rPr>
          <w:rFonts w:ascii="Times New Roman" w:hAnsi="Times New Roman"/>
          <w:sz w:val="24"/>
          <w:szCs w:val="24"/>
        </w:rPr>
        <w:t xml:space="preserve"> </w:t>
      </w:r>
      <w:r w:rsidR="00E56A9F">
        <w:rPr>
          <w:rFonts w:ascii="Times New Roman" w:hAnsi="Times New Roman"/>
          <w:sz w:val="24"/>
          <w:szCs w:val="24"/>
        </w:rPr>
        <w:t xml:space="preserve">Výsledky testu </w:t>
      </w:r>
      <w:r w:rsidR="00E56A9F" w:rsidRPr="000A467B">
        <w:rPr>
          <w:rFonts w:ascii="Times New Roman" w:hAnsi="Times New Roman"/>
          <w:sz w:val="24"/>
          <w:szCs w:val="24"/>
        </w:rPr>
        <w:t>Streľba trestných hodov</w:t>
      </w:r>
    </w:p>
    <w:tbl>
      <w:tblPr>
        <w:tblStyle w:val="Mriekatabuky"/>
        <w:tblpPr w:leftFromText="141" w:rightFromText="141" w:vertAnchor="text" w:tblpXSpec="center" w:tblpY="1"/>
        <w:tblOverlap w:val="never"/>
        <w:tblW w:w="0" w:type="auto"/>
        <w:tblLook w:val="04A0"/>
      </w:tblPr>
      <w:tblGrid>
        <w:gridCol w:w="1951"/>
        <w:gridCol w:w="1418"/>
        <w:gridCol w:w="1417"/>
      </w:tblGrid>
      <w:tr w:rsidR="00A76CB5" w:rsidRPr="00A76CB5" w:rsidTr="00013EB8">
        <w:tc>
          <w:tcPr>
            <w:tcW w:w="1951" w:type="dxa"/>
            <w:vMerge w:val="restart"/>
            <w:tcBorders>
              <w:top w:val="single" w:sz="12" w:space="0" w:color="auto"/>
              <w:left w:val="single" w:sz="12" w:space="0" w:color="auto"/>
              <w:bottom w:val="single" w:sz="6" w:space="0" w:color="auto"/>
              <w:right w:val="single" w:sz="6" w:space="0" w:color="auto"/>
            </w:tcBorders>
          </w:tcPr>
          <w:p w:rsidR="00A76CB5" w:rsidRPr="00A76CB5" w:rsidRDefault="00A76CB5" w:rsidP="00121E7B">
            <w:pPr>
              <w:jc w:val="both"/>
              <w:rPr>
                <w:rFonts w:ascii="Times New Roman" w:hAnsi="Times New Roman"/>
                <w:sz w:val="24"/>
                <w:szCs w:val="24"/>
              </w:rPr>
            </w:pPr>
            <w:r w:rsidRPr="00A76CB5">
              <w:rPr>
                <w:rFonts w:ascii="Times New Roman" w:hAnsi="Times New Roman"/>
                <w:sz w:val="24"/>
                <w:szCs w:val="24"/>
              </w:rPr>
              <w:t>Meno</w:t>
            </w:r>
          </w:p>
          <w:p w:rsidR="00A76CB5" w:rsidRPr="00A76CB5" w:rsidRDefault="00A76CB5" w:rsidP="00121E7B">
            <w:pPr>
              <w:jc w:val="both"/>
              <w:rPr>
                <w:rFonts w:ascii="Times New Roman" w:hAnsi="Times New Roman"/>
                <w:sz w:val="24"/>
                <w:szCs w:val="24"/>
              </w:rPr>
            </w:pPr>
            <w:r w:rsidRPr="00A76CB5">
              <w:rPr>
                <w:rFonts w:ascii="Times New Roman" w:hAnsi="Times New Roman"/>
                <w:sz w:val="24"/>
                <w:szCs w:val="24"/>
              </w:rPr>
              <w:t>priezvisko</w:t>
            </w:r>
          </w:p>
          <w:p w:rsidR="00A76CB5" w:rsidRPr="00A76CB5" w:rsidRDefault="00A76CB5" w:rsidP="00121E7B">
            <w:pPr>
              <w:jc w:val="both"/>
              <w:rPr>
                <w:rFonts w:ascii="Times New Roman" w:hAnsi="Times New Roman"/>
                <w:sz w:val="24"/>
                <w:szCs w:val="24"/>
              </w:rPr>
            </w:pPr>
          </w:p>
        </w:tc>
        <w:tc>
          <w:tcPr>
            <w:tcW w:w="2835" w:type="dxa"/>
            <w:gridSpan w:val="2"/>
            <w:tcBorders>
              <w:top w:val="single" w:sz="12" w:space="0" w:color="auto"/>
              <w:left w:val="single" w:sz="6" w:space="0" w:color="auto"/>
              <w:bottom w:val="single" w:sz="6" w:space="0" w:color="auto"/>
              <w:right w:val="single" w:sz="12" w:space="0" w:color="auto"/>
            </w:tcBorders>
          </w:tcPr>
          <w:p w:rsidR="00A76CB5" w:rsidRPr="00A76CB5" w:rsidRDefault="00A76CB5" w:rsidP="00121E7B">
            <w:pPr>
              <w:jc w:val="both"/>
              <w:rPr>
                <w:rFonts w:ascii="Times New Roman" w:hAnsi="Times New Roman"/>
                <w:sz w:val="24"/>
                <w:szCs w:val="24"/>
              </w:rPr>
            </w:pPr>
            <w:r w:rsidRPr="00A76CB5">
              <w:rPr>
                <w:rFonts w:ascii="Times New Roman" w:hAnsi="Times New Roman"/>
                <w:sz w:val="24"/>
                <w:szCs w:val="24"/>
              </w:rPr>
              <w:t>Streľba trestných hodov</w:t>
            </w:r>
          </w:p>
        </w:tc>
      </w:tr>
      <w:tr w:rsidR="00A76CB5" w:rsidRPr="00A76CB5" w:rsidTr="00013EB8">
        <w:tc>
          <w:tcPr>
            <w:tcW w:w="1951" w:type="dxa"/>
            <w:vMerge/>
            <w:tcBorders>
              <w:top w:val="single" w:sz="6" w:space="0" w:color="auto"/>
              <w:left w:val="single" w:sz="12" w:space="0" w:color="auto"/>
              <w:bottom w:val="single" w:sz="6" w:space="0" w:color="auto"/>
              <w:right w:val="single" w:sz="6" w:space="0" w:color="auto"/>
            </w:tcBorders>
          </w:tcPr>
          <w:p w:rsidR="00A76CB5" w:rsidRPr="00A76CB5" w:rsidRDefault="00A76CB5" w:rsidP="00121E7B">
            <w:pPr>
              <w:spacing w:line="360" w:lineRule="auto"/>
              <w:jc w:val="both"/>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76CB5" w:rsidRPr="00A76CB5" w:rsidRDefault="00A76CB5" w:rsidP="00013EB8">
            <w:pPr>
              <w:jc w:val="both"/>
              <w:rPr>
                <w:rFonts w:ascii="Times New Roman" w:hAnsi="Times New Roman"/>
                <w:sz w:val="24"/>
                <w:szCs w:val="24"/>
              </w:rPr>
            </w:pPr>
            <w:r w:rsidRPr="00A76CB5">
              <w:rPr>
                <w:rFonts w:ascii="Times New Roman" w:hAnsi="Times New Roman"/>
                <w:sz w:val="24"/>
                <w:szCs w:val="24"/>
              </w:rPr>
              <w:t>Vstupné hodnoty</w:t>
            </w:r>
          </w:p>
        </w:tc>
        <w:tc>
          <w:tcPr>
            <w:tcW w:w="1417" w:type="dxa"/>
            <w:tcBorders>
              <w:top w:val="single" w:sz="6" w:space="0" w:color="auto"/>
              <w:left w:val="single" w:sz="6" w:space="0" w:color="auto"/>
              <w:bottom w:val="single" w:sz="6" w:space="0" w:color="auto"/>
              <w:right w:val="single" w:sz="12" w:space="0" w:color="auto"/>
            </w:tcBorders>
          </w:tcPr>
          <w:p w:rsidR="00A76CB5" w:rsidRPr="00A76CB5" w:rsidRDefault="00A76CB5" w:rsidP="00013EB8">
            <w:pPr>
              <w:jc w:val="both"/>
              <w:rPr>
                <w:rFonts w:ascii="Times New Roman" w:hAnsi="Times New Roman"/>
                <w:sz w:val="24"/>
                <w:szCs w:val="24"/>
              </w:rPr>
            </w:pPr>
            <w:r w:rsidRPr="00A76CB5">
              <w:rPr>
                <w:rFonts w:ascii="Times New Roman" w:hAnsi="Times New Roman"/>
                <w:sz w:val="24"/>
                <w:szCs w:val="24"/>
              </w:rPr>
              <w:t>Výstupné hodnoty</w:t>
            </w:r>
          </w:p>
        </w:tc>
      </w:tr>
      <w:tr w:rsidR="00A76CB5" w:rsidRPr="00A76CB5" w:rsidTr="00013EB8">
        <w:tc>
          <w:tcPr>
            <w:tcW w:w="1951" w:type="dxa"/>
            <w:tcBorders>
              <w:top w:val="single" w:sz="6" w:space="0" w:color="auto"/>
              <w:left w:val="single" w:sz="12" w:space="0" w:color="auto"/>
              <w:bottom w:val="single" w:sz="6" w:space="0" w:color="auto"/>
              <w:right w:val="single" w:sz="6" w:space="0" w:color="auto"/>
            </w:tcBorders>
          </w:tcPr>
          <w:p w:rsidR="00A76CB5" w:rsidRPr="00A76CB5" w:rsidRDefault="00A76CB5" w:rsidP="00013EB8">
            <w:pPr>
              <w:jc w:val="both"/>
              <w:rPr>
                <w:rFonts w:ascii="Times New Roman" w:hAnsi="Times New Roman"/>
                <w:sz w:val="24"/>
                <w:szCs w:val="24"/>
              </w:rPr>
            </w:pPr>
            <w:r w:rsidRPr="00A76CB5">
              <w:rPr>
                <w:rFonts w:ascii="Times New Roman" w:hAnsi="Times New Roman"/>
                <w:sz w:val="24"/>
                <w:szCs w:val="24"/>
              </w:rPr>
              <w:t>E. V.</w:t>
            </w:r>
          </w:p>
        </w:tc>
        <w:tc>
          <w:tcPr>
            <w:tcW w:w="1418" w:type="dxa"/>
            <w:tcBorders>
              <w:top w:val="single" w:sz="6" w:space="0" w:color="auto"/>
              <w:left w:val="single" w:sz="6" w:space="0" w:color="auto"/>
              <w:bottom w:val="single" w:sz="6" w:space="0" w:color="auto"/>
              <w:right w:val="single" w:sz="6" w:space="0" w:color="auto"/>
            </w:tcBorders>
          </w:tcPr>
          <w:p w:rsidR="00A76CB5" w:rsidRPr="00A76CB5" w:rsidRDefault="00A76CB5" w:rsidP="00013EB8">
            <w:pPr>
              <w:jc w:val="center"/>
              <w:rPr>
                <w:rFonts w:ascii="Times New Roman" w:hAnsi="Times New Roman"/>
                <w:sz w:val="24"/>
                <w:szCs w:val="24"/>
              </w:rPr>
            </w:pPr>
            <w:r w:rsidRPr="00A76CB5">
              <w:rPr>
                <w:rFonts w:ascii="Times New Roman" w:hAnsi="Times New Roman"/>
                <w:sz w:val="24"/>
                <w:szCs w:val="24"/>
              </w:rPr>
              <w:t>5</w:t>
            </w:r>
          </w:p>
        </w:tc>
        <w:tc>
          <w:tcPr>
            <w:tcW w:w="1417" w:type="dxa"/>
            <w:tcBorders>
              <w:top w:val="single" w:sz="6" w:space="0" w:color="auto"/>
              <w:left w:val="single" w:sz="6" w:space="0" w:color="auto"/>
              <w:bottom w:val="single" w:sz="6" w:space="0" w:color="auto"/>
              <w:right w:val="single" w:sz="12" w:space="0" w:color="auto"/>
            </w:tcBorders>
          </w:tcPr>
          <w:p w:rsidR="00A76CB5" w:rsidRPr="00A76CB5" w:rsidRDefault="00A76CB5" w:rsidP="00013EB8">
            <w:pPr>
              <w:jc w:val="center"/>
              <w:rPr>
                <w:rFonts w:ascii="Times New Roman" w:hAnsi="Times New Roman"/>
                <w:sz w:val="24"/>
                <w:szCs w:val="24"/>
              </w:rPr>
            </w:pPr>
            <w:r w:rsidRPr="00A76CB5">
              <w:rPr>
                <w:rFonts w:ascii="Times New Roman" w:hAnsi="Times New Roman"/>
                <w:sz w:val="24"/>
                <w:szCs w:val="24"/>
              </w:rPr>
              <w:t>3</w:t>
            </w:r>
          </w:p>
        </w:tc>
      </w:tr>
      <w:tr w:rsidR="00A76CB5" w:rsidRPr="00A76CB5" w:rsidTr="00013EB8">
        <w:tc>
          <w:tcPr>
            <w:tcW w:w="1951" w:type="dxa"/>
            <w:tcBorders>
              <w:top w:val="single" w:sz="6" w:space="0" w:color="auto"/>
              <w:left w:val="single" w:sz="12" w:space="0" w:color="auto"/>
              <w:bottom w:val="single" w:sz="6" w:space="0" w:color="auto"/>
              <w:right w:val="single" w:sz="6" w:space="0" w:color="auto"/>
            </w:tcBorders>
          </w:tcPr>
          <w:p w:rsidR="00A76CB5" w:rsidRPr="00A76CB5" w:rsidRDefault="00A76CB5" w:rsidP="00013EB8">
            <w:pPr>
              <w:jc w:val="both"/>
              <w:rPr>
                <w:rFonts w:ascii="Times New Roman" w:hAnsi="Times New Roman"/>
                <w:sz w:val="24"/>
                <w:szCs w:val="24"/>
              </w:rPr>
            </w:pPr>
            <w:r w:rsidRPr="00A76CB5">
              <w:rPr>
                <w:rFonts w:ascii="Times New Roman" w:hAnsi="Times New Roman"/>
                <w:sz w:val="24"/>
                <w:szCs w:val="24"/>
              </w:rPr>
              <w:t>D. G.</w:t>
            </w:r>
          </w:p>
        </w:tc>
        <w:tc>
          <w:tcPr>
            <w:tcW w:w="1418" w:type="dxa"/>
            <w:tcBorders>
              <w:top w:val="single" w:sz="6" w:space="0" w:color="auto"/>
              <w:left w:val="single" w:sz="6" w:space="0" w:color="auto"/>
              <w:bottom w:val="single" w:sz="6" w:space="0" w:color="auto"/>
              <w:right w:val="single" w:sz="6" w:space="0" w:color="auto"/>
            </w:tcBorders>
          </w:tcPr>
          <w:p w:rsidR="00A76CB5" w:rsidRPr="00A76CB5" w:rsidRDefault="00A76CB5" w:rsidP="00013EB8">
            <w:pPr>
              <w:jc w:val="center"/>
              <w:rPr>
                <w:rFonts w:ascii="Times New Roman" w:hAnsi="Times New Roman"/>
                <w:sz w:val="24"/>
                <w:szCs w:val="24"/>
              </w:rPr>
            </w:pPr>
            <w:r w:rsidRPr="00A76CB5">
              <w:rPr>
                <w:rFonts w:ascii="Times New Roman" w:hAnsi="Times New Roman"/>
                <w:sz w:val="24"/>
                <w:szCs w:val="24"/>
              </w:rPr>
              <w:t>3</w:t>
            </w:r>
          </w:p>
        </w:tc>
        <w:tc>
          <w:tcPr>
            <w:tcW w:w="1417" w:type="dxa"/>
            <w:tcBorders>
              <w:top w:val="single" w:sz="6" w:space="0" w:color="auto"/>
              <w:left w:val="single" w:sz="6" w:space="0" w:color="auto"/>
              <w:bottom w:val="single" w:sz="6" w:space="0" w:color="auto"/>
              <w:right w:val="single" w:sz="12" w:space="0" w:color="auto"/>
            </w:tcBorders>
          </w:tcPr>
          <w:p w:rsidR="00A76CB5" w:rsidRPr="00A76CB5" w:rsidRDefault="00A76CB5" w:rsidP="00013EB8">
            <w:pPr>
              <w:jc w:val="center"/>
              <w:rPr>
                <w:rFonts w:ascii="Times New Roman" w:hAnsi="Times New Roman"/>
                <w:sz w:val="24"/>
                <w:szCs w:val="24"/>
              </w:rPr>
            </w:pPr>
            <w:r w:rsidRPr="00A76CB5">
              <w:rPr>
                <w:rFonts w:ascii="Times New Roman" w:hAnsi="Times New Roman"/>
                <w:sz w:val="24"/>
                <w:szCs w:val="24"/>
              </w:rPr>
              <w:t>4</w:t>
            </w:r>
          </w:p>
        </w:tc>
      </w:tr>
      <w:tr w:rsidR="00A76CB5" w:rsidRPr="00A76CB5" w:rsidTr="00013EB8">
        <w:tc>
          <w:tcPr>
            <w:tcW w:w="1951" w:type="dxa"/>
            <w:tcBorders>
              <w:top w:val="single" w:sz="6" w:space="0" w:color="auto"/>
              <w:left w:val="single" w:sz="12" w:space="0" w:color="auto"/>
              <w:bottom w:val="single" w:sz="6" w:space="0" w:color="auto"/>
              <w:right w:val="single" w:sz="6" w:space="0" w:color="auto"/>
            </w:tcBorders>
          </w:tcPr>
          <w:p w:rsidR="00A76CB5" w:rsidRPr="00A76CB5" w:rsidRDefault="00A76CB5" w:rsidP="00013EB8">
            <w:pPr>
              <w:jc w:val="both"/>
              <w:rPr>
                <w:rFonts w:ascii="Times New Roman" w:hAnsi="Times New Roman"/>
                <w:sz w:val="24"/>
                <w:szCs w:val="24"/>
              </w:rPr>
            </w:pPr>
            <w:r w:rsidRPr="00A76CB5">
              <w:rPr>
                <w:rFonts w:ascii="Times New Roman" w:hAnsi="Times New Roman"/>
                <w:sz w:val="24"/>
                <w:szCs w:val="24"/>
              </w:rPr>
              <w:t>D. M.</w:t>
            </w:r>
          </w:p>
        </w:tc>
        <w:tc>
          <w:tcPr>
            <w:tcW w:w="1418" w:type="dxa"/>
            <w:tcBorders>
              <w:top w:val="single" w:sz="6" w:space="0" w:color="auto"/>
              <w:left w:val="single" w:sz="6" w:space="0" w:color="auto"/>
              <w:bottom w:val="single" w:sz="6" w:space="0" w:color="auto"/>
              <w:right w:val="single" w:sz="6" w:space="0" w:color="auto"/>
            </w:tcBorders>
          </w:tcPr>
          <w:p w:rsidR="00A76CB5" w:rsidRPr="00A76CB5" w:rsidRDefault="00A76CB5" w:rsidP="00013EB8">
            <w:pPr>
              <w:jc w:val="center"/>
              <w:rPr>
                <w:rFonts w:ascii="Times New Roman" w:hAnsi="Times New Roman"/>
                <w:sz w:val="24"/>
                <w:szCs w:val="24"/>
              </w:rPr>
            </w:pPr>
            <w:r w:rsidRPr="00A76CB5">
              <w:rPr>
                <w:rFonts w:ascii="Times New Roman" w:hAnsi="Times New Roman"/>
                <w:sz w:val="24"/>
                <w:szCs w:val="24"/>
              </w:rPr>
              <w:t>4</w:t>
            </w:r>
          </w:p>
        </w:tc>
        <w:tc>
          <w:tcPr>
            <w:tcW w:w="1417" w:type="dxa"/>
            <w:tcBorders>
              <w:top w:val="single" w:sz="6" w:space="0" w:color="auto"/>
              <w:left w:val="single" w:sz="6" w:space="0" w:color="auto"/>
              <w:bottom w:val="single" w:sz="6" w:space="0" w:color="auto"/>
              <w:right w:val="single" w:sz="12" w:space="0" w:color="auto"/>
            </w:tcBorders>
          </w:tcPr>
          <w:p w:rsidR="00A76CB5" w:rsidRPr="00A76CB5" w:rsidRDefault="00A76CB5" w:rsidP="00013EB8">
            <w:pPr>
              <w:jc w:val="center"/>
              <w:rPr>
                <w:rFonts w:ascii="Times New Roman" w:hAnsi="Times New Roman"/>
                <w:sz w:val="24"/>
                <w:szCs w:val="24"/>
              </w:rPr>
            </w:pPr>
            <w:r w:rsidRPr="00A76CB5">
              <w:rPr>
                <w:rFonts w:ascii="Times New Roman" w:hAnsi="Times New Roman"/>
                <w:sz w:val="24"/>
                <w:szCs w:val="24"/>
              </w:rPr>
              <w:t>4</w:t>
            </w:r>
          </w:p>
        </w:tc>
      </w:tr>
      <w:tr w:rsidR="00A76CB5" w:rsidRPr="00A76CB5" w:rsidTr="00013EB8">
        <w:tc>
          <w:tcPr>
            <w:tcW w:w="1951" w:type="dxa"/>
            <w:tcBorders>
              <w:top w:val="single" w:sz="6" w:space="0" w:color="auto"/>
              <w:left w:val="single" w:sz="12" w:space="0" w:color="auto"/>
              <w:bottom w:val="single" w:sz="6" w:space="0" w:color="auto"/>
              <w:right w:val="single" w:sz="6" w:space="0" w:color="auto"/>
            </w:tcBorders>
          </w:tcPr>
          <w:p w:rsidR="00A76CB5" w:rsidRPr="00A76CB5" w:rsidRDefault="00A76CB5" w:rsidP="00013EB8">
            <w:pPr>
              <w:jc w:val="both"/>
              <w:rPr>
                <w:rFonts w:ascii="Times New Roman" w:hAnsi="Times New Roman"/>
                <w:sz w:val="24"/>
                <w:szCs w:val="24"/>
              </w:rPr>
            </w:pPr>
            <w:r w:rsidRPr="00A76CB5">
              <w:rPr>
                <w:rFonts w:ascii="Times New Roman" w:hAnsi="Times New Roman"/>
                <w:sz w:val="24"/>
                <w:szCs w:val="24"/>
              </w:rPr>
              <w:t>J. P.</w:t>
            </w:r>
          </w:p>
        </w:tc>
        <w:tc>
          <w:tcPr>
            <w:tcW w:w="1418" w:type="dxa"/>
            <w:tcBorders>
              <w:top w:val="single" w:sz="6" w:space="0" w:color="auto"/>
              <w:left w:val="single" w:sz="6" w:space="0" w:color="auto"/>
              <w:bottom w:val="single" w:sz="6" w:space="0" w:color="auto"/>
              <w:right w:val="single" w:sz="6" w:space="0" w:color="auto"/>
            </w:tcBorders>
          </w:tcPr>
          <w:p w:rsidR="00A76CB5" w:rsidRPr="00A76CB5" w:rsidRDefault="00A76CB5" w:rsidP="00013EB8">
            <w:pPr>
              <w:jc w:val="center"/>
              <w:rPr>
                <w:rFonts w:ascii="Times New Roman" w:hAnsi="Times New Roman"/>
                <w:sz w:val="24"/>
                <w:szCs w:val="24"/>
              </w:rPr>
            </w:pPr>
            <w:r w:rsidRPr="00A76CB5">
              <w:rPr>
                <w:rFonts w:ascii="Times New Roman" w:hAnsi="Times New Roman"/>
                <w:sz w:val="24"/>
                <w:szCs w:val="24"/>
              </w:rPr>
              <w:t>5</w:t>
            </w:r>
          </w:p>
        </w:tc>
        <w:tc>
          <w:tcPr>
            <w:tcW w:w="1417" w:type="dxa"/>
            <w:tcBorders>
              <w:top w:val="single" w:sz="6" w:space="0" w:color="auto"/>
              <w:left w:val="single" w:sz="6" w:space="0" w:color="auto"/>
              <w:bottom w:val="single" w:sz="6" w:space="0" w:color="auto"/>
              <w:right w:val="single" w:sz="12" w:space="0" w:color="auto"/>
            </w:tcBorders>
          </w:tcPr>
          <w:p w:rsidR="00A76CB5" w:rsidRPr="00A76CB5" w:rsidRDefault="00A76CB5" w:rsidP="00013EB8">
            <w:pPr>
              <w:jc w:val="center"/>
              <w:rPr>
                <w:rFonts w:ascii="Times New Roman" w:hAnsi="Times New Roman"/>
                <w:sz w:val="24"/>
                <w:szCs w:val="24"/>
              </w:rPr>
            </w:pPr>
            <w:r w:rsidRPr="00A76CB5">
              <w:rPr>
                <w:rFonts w:ascii="Times New Roman" w:hAnsi="Times New Roman"/>
                <w:sz w:val="24"/>
                <w:szCs w:val="24"/>
              </w:rPr>
              <w:t>6</w:t>
            </w:r>
          </w:p>
        </w:tc>
      </w:tr>
      <w:tr w:rsidR="00A76CB5" w:rsidRPr="00A76CB5" w:rsidTr="00013EB8">
        <w:tc>
          <w:tcPr>
            <w:tcW w:w="1951" w:type="dxa"/>
            <w:tcBorders>
              <w:top w:val="single" w:sz="6" w:space="0" w:color="auto"/>
              <w:left w:val="single" w:sz="12" w:space="0" w:color="auto"/>
              <w:bottom w:val="single" w:sz="6" w:space="0" w:color="auto"/>
              <w:right w:val="single" w:sz="6" w:space="0" w:color="auto"/>
            </w:tcBorders>
          </w:tcPr>
          <w:p w:rsidR="00A76CB5" w:rsidRPr="00A76CB5" w:rsidRDefault="00A76CB5" w:rsidP="00013EB8">
            <w:pPr>
              <w:jc w:val="both"/>
              <w:rPr>
                <w:rFonts w:ascii="Times New Roman" w:hAnsi="Times New Roman"/>
                <w:sz w:val="24"/>
                <w:szCs w:val="24"/>
              </w:rPr>
            </w:pPr>
            <w:r w:rsidRPr="00A76CB5">
              <w:rPr>
                <w:rFonts w:ascii="Times New Roman" w:hAnsi="Times New Roman"/>
                <w:sz w:val="24"/>
                <w:szCs w:val="24"/>
              </w:rPr>
              <w:t>M. C.</w:t>
            </w:r>
          </w:p>
        </w:tc>
        <w:tc>
          <w:tcPr>
            <w:tcW w:w="1418" w:type="dxa"/>
            <w:tcBorders>
              <w:top w:val="single" w:sz="6" w:space="0" w:color="auto"/>
              <w:left w:val="single" w:sz="6" w:space="0" w:color="auto"/>
              <w:bottom w:val="single" w:sz="6" w:space="0" w:color="auto"/>
              <w:right w:val="single" w:sz="6" w:space="0" w:color="auto"/>
            </w:tcBorders>
          </w:tcPr>
          <w:p w:rsidR="00A76CB5" w:rsidRPr="00A76CB5" w:rsidRDefault="00A76CB5" w:rsidP="00013EB8">
            <w:pPr>
              <w:jc w:val="center"/>
              <w:rPr>
                <w:rFonts w:ascii="Times New Roman" w:hAnsi="Times New Roman"/>
                <w:sz w:val="24"/>
                <w:szCs w:val="24"/>
              </w:rPr>
            </w:pPr>
            <w:r w:rsidRPr="00A76CB5">
              <w:rPr>
                <w:rFonts w:ascii="Times New Roman" w:hAnsi="Times New Roman"/>
                <w:sz w:val="24"/>
                <w:szCs w:val="24"/>
              </w:rPr>
              <w:t>4</w:t>
            </w:r>
          </w:p>
        </w:tc>
        <w:tc>
          <w:tcPr>
            <w:tcW w:w="1417" w:type="dxa"/>
            <w:tcBorders>
              <w:top w:val="single" w:sz="6" w:space="0" w:color="auto"/>
              <w:left w:val="single" w:sz="6" w:space="0" w:color="auto"/>
              <w:bottom w:val="single" w:sz="6" w:space="0" w:color="auto"/>
              <w:right w:val="single" w:sz="12" w:space="0" w:color="auto"/>
            </w:tcBorders>
          </w:tcPr>
          <w:p w:rsidR="00A76CB5" w:rsidRPr="00A76CB5" w:rsidRDefault="00A76CB5" w:rsidP="00013EB8">
            <w:pPr>
              <w:jc w:val="center"/>
              <w:rPr>
                <w:rFonts w:ascii="Times New Roman" w:hAnsi="Times New Roman"/>
                <w:sz w:val="24"/>
                <w:szCs w:val="24"/>
              </w:rPr>
            </w:pPr>
            <w:r w:rsidRPr="00A76CB5">
              <w:rPr>
                <w:rFonts w:ascii="Times New Roman" w:hAnsi="Times New Roman"/>
                <w:sz w:val="24"/>
                <w:szCs w:val="24"/>
              </w:rPr>
              <w:t>8</w:t>
            </w:r>
          </w:p>
        </w:tc>
      </w:tr>
      <w:tr w:rsidR="00A76CB5" w:rsidRPr="00A76CB5" w:rsidTr="00013EB8">
        <w:tc>
          <w:tcPr>
            <w:tcW w:w="1951" w:type="dxa"/>
            <w:tcBorders>
              <w:top w:val="single" w:sz="6" w:space="0" w:color="auto"/>
              <w:left w:val="single" w:sz="12" w:space="0" w:color="auto"/>
              <w:bottom w:val="single" w:sz="6" w:space="0" w:color="auto"/>
              <w:right w:val="single" w:sz="6" w:space="0" w:color="auto"/>
            </w:tcBorders>
          </w:tcPr>
          <w:p w:rsidR="00A76CB5" w:rsidRPr="00A76CB5" w:rsidRDefault="00A76CB5" w:rsidP="00013EB8">
            <w:pPr>
              <w:jc w:val="both"/>
              <w:rPr>
                <w:rFonts w:ascii="Times New Roman" w:hAnsi="Times New Roman"/>
                <w:sz w:val="24"/>
                <w:szCs w:val="24"/>
              </w:rPr>
            </w:pPr>
            <w:r w:rsidRPr="00A76CB5">
              <w:rPr>
                <w:rFonts w:ascii="Times New Roman" w:hAnsi="Times New Roman"/>
                <w:sz w:val="24"/>
                <w:szCs w:val="24"/>
              </w:rPr>
              <w:t>M. S.</w:t>
            </w:r>
          </w:p>
        </w:tc>
        <w:tc>
          <w:tcPr>
            <w:tcW w:w="1418" w:type="dxa"/>
            <w:tcBorders>
              <w:top w:val="single" w:sz="6" w:space="0" w:color="auto"/>
              <w:left w:val="single" w:sz="6" w:space="0" w:color="auto"/>
              <w:bottom w:val="single" w:sz="6" w:space="0" w:color="auto"/>
              <w:right w:val="single" w:sz="6" w:space="0" w:color="auto"/>
            </w:tcBorders>
          </w:tcPr>
          <w:p w:rsidR="00A76CB5" w:rsidRPr="00A76CB5" w:rsidRDefault="00A76CB5" w:rsidP="00013EB8">
            <w:pPr>
              <w:jc w:val="center"/>
              <w:rPr>
                <w:rFonts w:ascii="Times New Roman" w:hAnsi="Times New Roman"/>
                <w:sz w:val="24"/>
                <w:szCs w:val="24"/>
              </w:rPr>
            </w:pPr>
            <w:r w:rsidRPr="00A76CB5">
              <w:rPr>
                <w:rFonts w:ascii="Times New Roman" w:hAnsi="Times New Roman"/>
                <w:sz w:val="24"/>
                <w:szCs w:val="24"/>
              </w:rPr>
              <w:t>3</w:t>
            </w:r>
          </w:p>
        </w:tc>
        <w:tc>
          <w:tcPr>
            <w:tcW w:w="1417" w:type="dxa"/>
            <w:tcBorders>
              <w:top w:val="single" w:sz="6" w:space="0" w:color="auto"/>
              <w:left w:val="single" w:sz="6" w:space="0" w:color="auto"/>
              <w:bottom w:val="single" w:sz="6" w:space="0" w:color="auto"/>
              <w:right w:val="single" w:sz="12" w:space="0" w:color="auto"/>
            </w:tcBorders>
          </w:tcPr>
          <w:p w:rsidR="00A76CB5" w:rsidRPr="00A76CB5" w:rsidRDefault="00A76CB5" w:rsidP="00013EB8">
            <w:pPr>
              <w:jc w:val="center"/>
              <w:rPr>
                <w:rFonts w:ascii="Times New Roman" w:hAnsi="Times New Roman"/>
                <w:sz w:val="24"/>
                <w:szCs w:val="24"/>
              </w:rPr>
            </w:pPr>
            <w:r w:rsidRPr="00A76CB5">
              <w:rPr>
                <w:rFonts w:ascii="Times New Roman" w:hAnsi="Times New Roman"/>
                <w:sz w:val="24"/>
                <w:szCs w:val="24"/>
              </w:rPr>
              <w:t>2</w:t>
            </w:r>
          </w:p>
        </w:tc>
      </w:tr>
      <w:tr w:rsidR="00A76CB5" w:rsidRPr="00A76CB5" w:rsidTr="00013EB8">
        <w:tc>
          <w:tcPr>
            <w:tcW w:w="1951" w:type="dxa"/>
            <w:tcBorders>
              <w:top w:val="single" w:sz="6" w:space="0" w:color="auto"/>
              <w:left w:val="single" w:sz="12" w:space="0" w:color="auto"/>
              <w:bottom w:val="single" w:sz="6" w:space="0" w:color="auto"/>
              <w:right w:val="single" w:sz="6" w:space="0" w:color="auto"/>
            </w:tcBorders>
          </w:tcPr>
          <w:p w:rsidR="00A76CB5" w:rsidRPr="00A76CB5" w:rsidRDefault="00A76CB5" w:rsidP="00013EB8">
            <w:pPr>
              <w:jc w:val="both"/>
              <w:rPr>
                <w:rFonts w:ascii="Times New Roman" w:hAnsi="Times New Roman"/>
                <w:sz w:val="24"/>
                <w:szCs w:val="24"/>
              </w:rPr>
            </w:pPr>
            <w:r w:rsidRPr="00A76CB5">
              <w:rPr>
                <w:rFonts w:ascii="Times New Roman" w:hAnsi="Times New Roman"/>
                <w:sz w:val="24"/>
                <w:szCs w:val="24"/>
              </w:rPr>
              <w:t>M. M.</w:t>
            </w:r>
          </w:p>
        </w:tc>
        <w:tc>
          <w:tcPr>
            <w:tcW w:w="1418" w:type="dxa"/>
            <w:tcBorders>
              <w:top w:val="single" w:sz="6" w:space="0" w:color="auto"/>
              <w:left w:val="single" w:sz="6" w:space="0" w:color="auto"/>
              <w:bottom w:val="single" w:sz="6" w:space="0" w:color="auto"/>
              <w:right w:val="single" w:sz="6" w:space="0" w:color="auto"/>
            </w:tcBorders>
          </w:tcPr>
          <w:p w:rsidR="00A76CB5" w:rsidRPr="00A76CB5" w:rsidRDefault="00A76CB5" w:rsidP="00013EB8">
            <w:pPr>
              <w:jc w:val="center"/>
              <w:rPr>
                <w:rFonts w:ascii="Times New Roman" w:hAnsi="Times New Roman"/>
                <w:sz w:val="24"/>
                <w:szCs w:val="24"/>
              </w:rPr>
            </w:pPr>
            <w:r w:rsidRPr="00A76CB5">
              <w:rPr>
                <w:rFonts w:ascii="Times New Roman" w:hAnsi="Times New Roman"/>
                <w:sz w:val="24"/>
                <w:szCs w:val="24"/>
              </w:rPr>
              <w:t>4</w:t>
            </w:r>
          </w:p>
        </w:tc>
        <w:tc>
          <w:tcPr>
            <w:tcW w:w="1417" w:type="dxa"/>
            <w:tcBorders>
              <w:top w:val="single" w:sz="6" w:space="0" w:color="auto"/>
              <w:left w:val="single" w:sz="6" w:space="0" w:color="auto"/>
              <w:bottom w:val="single" w:sz="6" w:space="0" w:color="auto"/>
              <w:right w:val="single" w:sz="12" w:space="0" w:color="auto"/>
            </w:tcBorders>
          </w:tcPr>
          <w:p w:rsidR="00A76CB5" w:rsidRPr="00A76CB5" w:rsidRDefault="00A76CB5" w:rsidP="00013EB8">
            <w:pPr>
              <w:jc w:val="center"/>
              <w:rPr>
                <w:rFonts w:ascii="Times New Roman" w:hAnsi="Times New Roman"/>
                <w:sz w:val="24"/>
                <w:szCs w:val="24"/>
              </w:rPr>
            </w:pPr>
            <w:r w:rsidRPr="00A76CB5">
              <w:rPr>
                <w:rFonts w:ascii="Times New Roman" w:hAnsi="Times New Roman"/>
                <w:sz w:val="24"/>
                <w:szCs w:val="24"/>
              </w:rPr>
              <w:t>3</w:t>
            </w:r>
          </w:p>
        </w:tc>
      </w:tr>
      <w:tr w:rsidR="00A76CB5" w:rsidRPr="00A76CB5" w:rsidTr="00013EB8">
        <w:tc>
          <w:tcPr>
            <w:tcW w:w="1951" w:type="dxa"/>
            <w:tcBorders>
              <w:top w:val="single" w:sz="6" w:space="0" w:color="auto"/>
              <w:left w:val="single" w:sz="12" w:space="0" w:color="auto"/>
              <w:bottom w:val="single" w:sz="6" w:space="0" w:color="auto"/>
              <w:right w:val="single" w:sz="6" w:space="0" w:color="auto"/>
            </w:tcBorders>
          </w:tcPr>
          <w:p w:rsidR="00A76CB5" w:rsidRPr="00A76CB5" w:rsidRDefault="00A76CB5" w:rsidP="00013EB8">
            <w:pPr>
              <w:jc w:val="both"/>
              <w:rPr>
                <w:rFonts w:ascii="Times New Roman" w:hAnsi="Times New Roman"/>
                <w:sz w:val="24"/>
                <w:szCs w:val="24"/>
              </w:rPr>
            </w:pPr>
            <w:r w:rsidRPr="00A76CB5">
              <w:rPr>
                <w:rFonts w:ascii="Times New Roman" w:hAnsi="Times New Roman"/>
                <w:sz w:val="24"/>
                <w:szCs w:val="24"/>
              </w:rPr>
              <w:t>M. O.</w:t>
            </w:r>
          </w:p>
        </w:tc>
        <w:tc>
          <w:tcPr>
            <w:tcW w:w="1418" w:type="dxa"/>
            <w:tcBorders>
              <w:top w:val="single" w:sz="6" w:space="0" w:color="auto"/>
              <w:left w:val="single" w:sz="6" w:space="0" w:color="auto"/>
              <w:bottom w:val="single" w:sz="6" w:space="0" w:color="auto"/>
              <w:right w:val="single" w:sz="6" w:space="0" w:color="auto"/>
            </w:tcBorders>
          </w:tcPr>
          <w:p w:rsidR="00A76CB5" w:rsidRPr="00A76CB5" w:rsidRDefault="00A76CB5" w:rsidP="00013EB8">
            <w:pPr>
              <w:jc w:val="center"/>
              <w:rPr>
                <w:rFonts w:ascii="Times New Roman" w:hAnsi="Times New Roman"/>
                <w:sz w:val="24"/>
                <w:szCs w:val="24"/>
              </w:rPr>
            </w:pPr>
            <w:r w:rsidRPr="00A76CB5">
              <w:rPr>
                <w:rFonts w:ascii="Times New Roman" w:hAnsi="Times New Roman"/>
                <w:sz w:val="24"/>
                <w:szCs w:val="24"/>
              </w:rPr>
              <w:t>3</w:t>
            </w:r>
          </w:p>
        </w:tc>
        <w:tc>
          <w:tcPr>
            <w:tcW w:w="1417" w:type="dxa"/>
            <w:tcBorders>
              <w:top w:val="single" w:sz="6" w:space="0" w:color="auto"/>
              <w:left w:val="single" w:sz="6" w:space="0" w:color="auto"/>
              <w:bottom w:val="single" w:sz="6" w:space="0" w:color="auto"/>
              <w:right w:val="single" w:sz="12" w:space="0" w:color="auto"/>
            </w:tcBorders>
          </w:tcPr>
          <w:p w:rsidR="00A76CB5" w:rsidRPr="00A76CB5" w:rsidRDefault="00A76CB5" w:rsidP="00013EB8">
            <w:pPr>
              <w:jc w:val="center"/>
              <w:rPr>
                <w:rFonts w:ascii="Times New Roman" w:hAnsi="Times New Roman"/>
                <w:sz w:val="24"/>
                <w:szCs w:val="24"/>
              </w:rPr>
            </w:pPr>
            <w:r w:rsidRPr="00A76CB5">
              <w:rPr>
                <w:rFonts w:ascii="Times New Roman" w:hAnsi="Times New Roman"/>
                <w:sz w:val="24"/>
                <w:szCs w:val="24"/>
              </w:rPr>
              <w:t>2</w:t>
            </w:r>
          </w:p>
        </w:tc>
      </w:tr>
      <w:tr w:rsidR="00A76CB5" w:rsidRPr="00A76CB5" w:rsidTr="00013EB8">
        <w:tc>
          <w:tcPr>
            <w:tcW w:w="1951" w:type="dxa"/>
            <w:tcBorders>
              <w:top w:val="single" w:sz="6" w:space="0" w:color="auto"/>
              <w:left w:val="single" w:sz="12" w:space="0" w:color="auto"/>
              <w:bottom w:val="single" w:sz="6" w:space="0" w:color="auto"/>
              <w:right w:val="single" w:sz="6" w:space="0" w:color="auto"/>
            </w:tcBorders>
          </w:tcPr>
          <w:p w:rsidR="00A76CB5" w:rsidRPr="00A76CB5" w:rsidRDefault="00A76CB5" w:rsidP="00013EB8">
            <w:pPr>
              <w:jc w:val="both"/>
              <w:rPr>
                <w:rFonts w:ascii="Times New Roman" w:hAnsi="Times New Roman"/>
                <w:sz w:val="24"/>
                <w:szCs w:val="24"/>
              </w:rPr>
            </w:pPr>
            <w:r w:rsidRPr="00A76CB5">
              <w:rPr>
                <w:rFonts w:ascii="Times New Roman" w:hAnsi="Times New Roman"/>
                <w:sz w:val="24"/>
                <w:szCs w:val="24"/>
              </w:rPr>
              <w:t>O. O.</w:t>
            </w:r>
          </w:p>
        </w:tc>
        <w:tc>
          <w:tcPr>
            <w:tcW w:w="1418" w:type="dxa"/>
            <w:tcBorders>
              <w:top w:val="single" w:sz="6" w:space="0" w:color="auto"/>
              <w:left w:val="single" w:sz="6" w:space="0" w:color="auto"/>
              <w:bottom w:val="single" w:sz="6" w:space="0" w:color="auto"/>
              <w:right w:val="single" w:sz="6" w:space="0" w:color="auto"/>
            </w:tcBorders>
          </w:tcPr>
          <w:p w:rsidR="00A76CB5" w:rsidRPr="00A76CB5" w:rsidRDefault="00A76CB5" w:rsidP="00013EB8">
            <w:pPr>
              <w:jc w:val="center"/>
              <w:rPr>
                <w:rFonts w:ascii="Times New Roman" w:hAnsi="Times New Roman"/>
                <w:sz w:val="24"/>
                <w:szCs w:val="24"/>
              </w:rPr>
            </w:pPr>
            <w:r w:rsidRPr="00A76CB5">
              <w:rPr>
                <w:rFonts w:ascii="Times New Roman" w:hAnsi="Times New Roman"/>
                <w:sz w:val="24"/>
                <w:szCs w:val="24"/>
              </w:rPr>
              <w:t>2</w:t>
            </w:r>
          </w:p>
        </w:tc>
        <w:tc>
          <w:tcPr>
            <w:tcW w:w="1417" w:type="dxa"/>
            <w:tcBorders>
              <w:top w:val="single" w:sz="6" w:space="0" w:color="auto"/>
              <w:left w:val="single" w:sz="6" w:space="0" w:color="auto"/>
              <w:bottom w:val="single" w:sz="6" w:space="0" w:color="auto"/>
              <w:right w:val="single" w:sz="12" w:space="0" w:color="auto"/>
            </w:tcBorders>
          </w:tcPr>
          <w:p w:rsidR="00A76CB5" w:rsidRPr="00A76CB5" w:rsidRDefault="00A76CB5" w:rsidP="00013EB8">
            <w:pPr>
              <w:jc w:val="center"/>
              <w:rPr>
                <w:rFonts w:ascii="Times New Roman" w:hAnsi="Times New Roman"/>
                <w:sz w:val="24"/>
                <w:szCs w:val="24"/>
              </w:rPr>
            </w:pPr>
            <w:r w:rsidRPr="00A76CB5">
              <w:rPr>
                <w:rFonts w:ascii="Times New Roman" w:hAnsi="Times New Roman"/>
                <w:sz w:val="24"/>
                <w:szCs w:val="24"/>
              </w:rPr>
              <w:t>7</w:t>
            </w:r>
          </w:p>
        </w:tc>
      </w:tr>
      <w:tr w:rsidR="00A76CB5" w:rsidRPr="00A76CB5" w:rsidTr="00013EB8">
        <w:tc>
          <w:tcPr>
            <w:tcW w:w="1951" w:type="dxa"/>
            <w:tcBorders>
              <w:top w:val="single" w:sz="6" w:space="0" w:color="auto"/>
              <w:left w:val="single" w:sz="12" w:space="0" w:color="auto"/>
              <w:bottom w:val="single" w:sz="6" w:space="0" w:color="auto"/>
              <w:right w:val="single" w:sz="6" w:space="0" w:color="auto"/>
            </w:tcBorders>
          </w:tcPr>
          <w:p w:rsidR="00A76CB5" w:rsidRPr="00A76CB5" w:rsidRDefault="00A76CB5" w:rsidP="00013EB8">
            <w:pPr>
              <w:jc w:val="both"/>
              <w:rPr>
                <w:rFonts w:ascii="Times New Roman" w:hAnsi="Times New Roman"/>
                <w:sz w:val="24"/>
                <w:szCs w:val="24"/>
              </w:rPr>
            </w:pPr>
            <w:r w:rsidRPr="00A76CB5">
              <w:rPr>
                <w:rFonts w:ascii="Times New Roman" w:hAnsi="Times New Roman"/>
                <w:sz w:val="24"/>
                <w:szCs w:val="24"/>
              </w:rPr>
              <w:t>P. L.</w:t>
            </w:r>
          </w:p>
        </w:tc>
        <w:tc>
          <w:tcPr>
            <w:tcW w:w="1418" w:type="dxa"/>
            <w:tcBorders>
              <w:top w:val="single" w:sz="6" w:space="0" w:color="auto"/>
              <w:left w:val="single" w:sz="6" w:space="0" w:color="auto"/>
              <w:bottom w:val="single" w:sz="6" w:space="0" w:color="auto"/>
              <w:right w:val="single" w:sz="6" w:space="0" w:color="auto"/>
            </w:tcBorders>
          </w:tcPr>
          <w:p w:rsidR="00A76CB5" w:rsidRPr="00A76CB5" w:rsidRDefault="00A76CB5" w:rsidP="00013EB8">
            <w:pPr>
              <w:jc w:val="center"/>
              <w:rPr>
                <w:rFonts w:ascii="Times New Roman" w:hAnsi="Times New Roman"/>
                <w:sz w:val="24"/>
                <w:szCs w:val="24"/>
              </w:rPr>
            </w:pPr>
            <w:r w:rsidRPr="00A76CB5">
              <w:rPr>
                <w:rFonts w:ascii="Times New Roman" w:hAnsi="Times New Roman"/>
                <w:sz w:val="24"/>
                <w:szCs w:val="24"/>
              </w:rPr>
              <w:t>4</w:t>
            </w:r>
          </w:p>
        </w:tc>
        <w:tc>
          <w:tcPr>
            <w:tcW w:w="1417" w:type="dxa"/>
            <w:tcBorders>
              <w:top w:val="single" w:sz="6" w:space="0" w:color="auto"/>
              <w:left w:val="single" w:sz="6" w:space="0" w:color="auto"/>
              <w:bottom w:val="single" w:sz="6" w:space="0" w:color="auto"/>
              <w:right w:val="single" w:sz="12" w:space="0" w:color="auto"/>
            </w:tcBorders>
          </w:tcPr>
          <w:p w:rsidR="00A76CB5" w:rsidRPr="00A76CB5" w:rsidRDefault="00A76CB5" w:rsidP="00013EB8">
            <w:pPr>
              <w:jc w:val="center"/>
              <w:rPr>
                <w:rFonts w:ascii="Times New Roman" w:hAnsi="Times New Roman"/>
                <w:sz w:val="24"/>
                <w:szCs w:val="24"/>
              </w:rPr>
            </w:pPr>
            <w:r w:rsidRPr="00A76CB5">
              <w:rPr>
                <w:rFonts w:ascii="Times New Roman" w:hAnsi="Times New Roman"/>
                <w:sz w:val="24"/>
                <w:szCs w:val="24"/>
              </w:rPr>
              <w:t>6</w:t>
            </w:r>
          </w:p>
        </w:tc>
      </w:tr>
      <w:tr w:rsidR="00A76CB5" w:rsidRPr="00A76CB5" w:rsidTr="00013EB8">
        <w:tc>
          <w:tcPr>
            <w:tcW w:w="1951" w:type="dxa"/>
            <w:tcBorders>
              <w:top w:val="single" w:sz="6" w:space="0" w:color="auto"/>
              <w:left w:val="single" w:sz="12" w:space="0" w:color="auto"/>
              <w:bottom w:val="single" w:sz="6" w:space="0" w:color="auto"/>
              <w:right w:val="single" w:sz="6" w:space="0" w:color="auto"/>
            </w:tcBorders>
          </w:tcPr>
          <w:p w:rsidR="00A76CB5" w:rsidRPr="00A76CB5" w:rsidRDefault="00A76CB5" w:rsidP="00013EB8">
            <w:pPr>
              <w:jc w:val="both"/>
              <w:rPr>
                <w:rFonts w:ascii="Times New Roman" w:hAnsi="Times New Roman"/>
                <w:sz w:val="24"/>
                <w:szCs w:val="24"/>
              </w:rPr>
            </w:pPr>
            <w:r w:rsidRPr="00A76CB5">
              <w:rPr>
                <w:rFonts w:ascii="Times New Roman" w:hAnsi="Times New Roman"/>
                <w:sz w:val="24"/>
                <w:szCs w:val="24"/>
              </w:rPr>
              <w:t>R. H.</w:t>
            </w:r>
          </w:p>
        </w:tc>
        <w:tc>
          <w:tcPr>
            <w:tcW w:w="1418" w:type="dxa"/>
            <w:tcBorders>
              <w:top w:val="single" w:sz="6" w:space="0" w:color="auto"/>
              <w:left w:val="single" w:sz="6" w:space="0" w:color="auto"/>
              <w:bottom w:val="single" w:sz="6" w:space="0" w:color="auto"/>
              <w:right w:val="single" w:sz="6" w:space="0" w:color="auto"/>
            </w:tcBorders>
          </w:tcPr>
          <w:p w:rsidR="00A76CB5" w:rsidRPr="00A76CB5" w:rsidRDefault="00A76CB5" w:rsidP="00013EB8">
            <w:pPr>
              <w:jc w:val="center"/>
              <w:rPr>
                <w:rFonts w:ascii="Times New Roman" w:hAnsi="Times New Roman"/>
                <w:sz w:val="24"/>
                <w:szCs w:val="24"/>
              </w:rPr>
            </w:pPr>
            <w:r w:rsidRPr="00A76CB5">
              <w:rPr>
                <w:rFonts w:ascii="Times New Roman" w:hAnsi="Times New Roman"/>
                <w:sz w:val="24"/>
                <w:szCs w:val="24"/>
              </w:rPr>
              <w:t>4</w:t>
            </w:r>
          </w:p>
        </w:tc>
        <w:tc>
          <w:tcPr>
            <w:tcW w:w="1417" w:type="dxa"/>
            <w:tcBorders>
              <w:top w:val="single" w:sz="6" w:space="0" w:color="auto"/>
              <w:left w:val="single" w:sz="6" w:space="0" w:color="auto"/>
              <w:bottom w:val="single" w:sz="6" w:space="0" w:color="auto"/>
              <w:right w:val="single" w:sz="12" w:space="0" w:color="auto"/>
            </w:tcBorders>
          </w:tcPr>
          <w:p w:rsidR="00A76CB5" w:rsidRPr="00A76CB5" w:rsidRDefault="00A76CB5" w:rsidP="00013EB8">
            <w:pPr>
              <w:jc w:val="center"/>
              <w:rPr>
                <w:rFonts w:ascii="Times New Roman" w:hAnsi="Times New Roman"/>
                <w:sz w:val="24"/>
                <w:szCs w:val="24"/>
              </w:rPr>
            </w:pPr>
            <w:r w:rsidRPr="00A76CB5">
              <w:rPr>
                <w:rFonts w:ascii="Times New Roman" w:hAnsi="Times New Roman"/>
                <w:sz w:val="24"/>
                <w:szCs w:val="24"/>
              </w:rPr>
              <w:t>3</w:t>
            </w:r>
          </w:p>
        </w:tc>
      </w:tr>
      <w:tr w:rsidR="00A76CB5" w:rsidRPr="00A76CB5" w:rsidTr="00013EB8">
        <w:tc>
          <w:tcPr>
            <w:tcW w:w="1951" w:type="dxa"/>
            <w:tcBorders>
              <w:top w:val="single" w:sz="6" w:space="0" w:color="auto"/>
              <w:left w:val="single" w:sz="12" w:space="0" w:color="auto"/>
              <w:bottom w:val="single" w:sz="6" w:space="0" w:color="auto"/>
              <w:right w:val="single" w:sz="6" w:space="0" w:color="auto"/>
            </w:tcBorders>
          </w:tcPr>
          <w:p w:rsidR="00A76CB5" w:rsidRPr="00A76CB5" w:rsidRDefault="00A76CB5" w:rsidP="00013EB8">
            <w:pPr>
              <w:jc w:val="both"/>
              <w:rPr>
                <w:rFonts w:ascii="Times New Roman" w:hAnsi="Times New Roman"/>
                <w:sz w:val="24"/>
                <w:szCs w:val="24"/>
              </w:rPr>
            </w:pPr>
            <w:r w:rsidRPr="00A76CB5">
              <w:rPr>
                <w:rFonts w:ascii="Times New Roman" w:hAnsi="Times New Roman"/>
                <w:sz w:val="24"/>
                <w:szCs w:val="24"/>
              </w:rPr>
              <w:t>S. S.</w:t>
            </w:r>
          </w:p>
        </w:tc>
        <w:tc>
          <w:tcPr>
            <w:tcW w:w="1418" w:type="dxa"/>
            <w:tcBorders>
              <w:top w:val="single" w:sz="6" w:space="0" w:color="auto"/>
              <w:left w:val="single" w:sz="6" w:space="0" w:color="auto"/>
              <w:bottom w:val="single" w:sz="6" w:space="0" w:color="auto"/>
              <w:right w:val="single" w:sz="6" w:space="0" w:color="auto"/>
            </w:tcBorders>
          </w:tcPr>
          <w:p w:rsidR="00A76CB5" w:rsidRPr="00A76CB5" w:rsidRDefault="00A76CB5" w:rsidP="00013EB8">
            <w:pPr>
              <w:jc w:val="center"/>
              <w:rPr>
                <w:rFonts w:ascii="Times New Roman" w:hAnsi="Times New Roman"/>
                <w:sz w:val="24"/>
                <w:szCs w:val="24"/>
              </w:rPr>
            </w:pPr>
            <w:r w:rsidRPr="00A76CB5">
              <w:rPr>
                <w:rFonts w:ascii="Times New Roman" w:hAnsi="Times New Roman"/>
                <w:sz w:val="24"/>
                <w:szCs w:val="24"/>
              </w:rPr>
              <w:t>5</w:t>
            </w:r>
          </w:p>
        </w:tc>
        <w:tc>
          <w:tcPr>
            <w:tcW w:w="1417" w:type="dxa"/>
            <w:tcBorders>
              <w:top w:val="single" w:sz="6" w:space="0" w:color="auto"/>
              <w:left w:val="single" w:sz="6" w:space="0" w:color="auto"/>
              <w:bottom w:val="single" w:sz="6" w:space="0" w:color="auto"/>
              <w:right w:val="single" w:sz="12" w:space="0" w:color="auto"/>
            </w:tcBorders>
          </w:tcPr>
          <w:p w:rsidR="00A76CB5" w:rsidRPr="00A76CB5" w:rsidRDefault="00A76CB5" w:rsidP="00013EB8">
            <w:pPr>
              <w:jc w:val="center"/>
              <w:rPr>
                <w:rFonts w:ascii="Times New Roman" w:hAnsi="Times New Roman"/>
                <w:sz w:val="24"/>
                <w:szCs w:val="24"/>
              </w:rPr>
            </w:pPr>
            <w:r w:rsidRPr="00A76CB5">
              <w:rPr>
                <w:rFonts w:ascii="Times New Roman" w:hAnsi="Times New Roman"/>
                <w:sz w:val="24"/>
                <w:szCs w:val="24"/>
              </w:rPr>
              <w:t>3</w:t>
            </w:r>
          </w:p>
        </w:tc>
      </w:tr>
      <w:tr w:rsidR="00A76CB5" w:rsidRPr="00A76CB5" w:rsidTr="00013EB8">
        <w:trPr>
          <w:trHeight w:val="305"/>
        </w:trPr>
        <w:tc>
          <w:tcPr>
            <w:tcW w:w="1951" w:type="dxa"/>
            <w:tcBorders>
              <w:top w:val="single" w:sz="6" w:space="0" w:color="auto"/>
              <w:left w:val="single" w:sz="12" w:space="0" w:color="auto"/>
              <w:bottom w:val="single" w:sz="6" w:space="0" w:color="auto"/>
              <w:right w:val="single" w:sz="6" w:space="0" w:color="auto"/>
            </w:tcBorders>
          </w:tcPr>
          <w:p w:rsidR="00A76CB5" w:rsidRPr="00A76CB5" w:rsidRDefault="00CC6150" w:rsidP="00013EB8">
            <w:pPr>
              <w:jc w:val="both"/>
              <w:rPr>
                <w:rFonts w:ascii="Times New Roman" w:hAnsi="Times New Roman"/>
                <w:sz w:val="24"/>
                <w:szCs w:val="24"/>
              </w:rPr>
            </w:pPr>
            <w:r>
              <w:rPr>
                <w:rFonts w:ascii="Times New Roman" w:hAnsi="Times New Roman"/>
                <w:sz w:val="24"/>
                <w:szCs w:val="24"/>
              </w:rPr>
              <w:t>x</w:t>
            </w:r>
          </w:p>
        </w:tc>
        <w:tc>
          <w:tcPr>
            <w:tcW w:w="1418" w:type="dxa"/>
            <w:tcBorders>
              <w:top w:val="single" w:sz="6" w:space="0" w:color="auto"/>
              <w:left w:val="single" w:sz="6" w:space="0" w:color="auto"/>
              <w:bottom w:val="single" w:sz="6" w:space="0" w:color="auto"/>
              <w:right w:val="single" w:sz="6" w:space="0" w:color="auto"/>
            </w:tcBorders>
          </w:tcPr>
          <w:p w:rsidR="00A76CB5" w:rsidRPr="00A76CB5" w:rsidRDefault="00A76CB5" w:rsidP="00013EB8">
            <w:pPr>
              <w:jc w:val="center"/>
              <w:rPr>
                <w:rFonts w:ascii="Times New Roman" w:hAnsi="Times New Roman"/>
                <w:sz w:val="24"/>
                <w:szCs w:val="24"/>
              </w:rPr>
            </w:pPr>
            <w:r w:rsidRPr="00A76CB5">
              <w:rPr>
                <w:rFonts w:ascii="Times New Roman" w:hAnsi="Times New Roman"/>
                <w:sz w:val="24"/>
                <w:szCs w:val="24"/>
              </w:rPr>
              <w:t>3,83</w:t>
            </w:r>
          </w:p>
        </w:tc>
        <w:tc>
          <w:tcPr>
            <w:tcW w:w="1417" w:type="dxa"/>
            <w:tcBorders>
              <w:top w:val="single" w:sz="6" w:space="0" w:color="auto"/>
              <w:left w:val="single" w:sz="6" w:space="0" w:color="auto"/>
              <w:bottom w:val="single" w:sz="6" w:space="0" w:color="auto"/>
              <w:right w:val="single" w:sz="12" w:space="0" w:color="auto"/>
            </w:tcBorders>
          </w:tcPr>
          <w:p w:rsidR="00A76CB5" w:rsidRPr="00A76CB5" w:rsidRDefault="00A76CB5" w:rsidP="00013EB8">
            <w:pPr>
              <w:jc w:val="center"/>
              <w:rPr>
                <w:rFonts w:ascii="Times New Roman" w:hAnsi="Times New Roman"/>
                <w:sz w:val="24"/>
                <w:szCs w:val="24"/>
              </w:rPr>
            </w:pPr>
            <w:r w:rsidRPr="00A76CB5">
              <w:rPr>
                <w:rFonts w:ascii="Times New Roman" w:hAnsi="Times New Roman"/>
                <w:sz w:val="24"/>
                <w:szCs w:val="24"/>
              </w:rPr>
              <w:t>4,25</w:t>
            </w:r>
          </w:p>
        </w:tc>
      </w:tr>
      <w:tr w:rsidR="00A76CB5" w:rsidRPr="00A76CB5" w:rsidTr="00013EB8">
        <w:trPr>
          <w:trHeight w:val="282"/>
        </w:trPr>
        <w:tc>
          <w:tcPr>
            <w:tcW w:w="1951" w:type="dxa"/>
            <w:tcBorders>
              <w:top w:val="single" w:sz="6" w:space="0" w:color="auto"/>
              <w:left w:val="single" w:sz="12" w:space="0" w:color="auto"/>
              <w:bottom w:val="single" w:sz="6" w:space="0" w:color="auto"/>
              <w:right w:val="single" w:sz="6" w:space="0" w:color="auto"/>
            </w:tcBorders>
          </w:tcPr>
          <w:p w:rsidR="00A76CB5" w:rsidRPr="00A76CB5" w:rsidRDefault="00CC6150" w:rsidP="00013EB8">
            <w:pPr>
              <w:jc w:val="both"/>
              <w:rPr>
                <w:rFonts w:ascii="Times New Roman" w:hAnsi="Times New Roman"/>
                <w:sz w:val="24"/>
                <w:szCs w:val="24"/>
              </w:rPr>
            </w:pPr>
            <w:r>
              <w:rPr>
                <w:rFonts w:ascii="Times New Roman" w:hAnsi="Times New Roman"/>
                <w:sz w:val="24"/>
                <w:szCs w:val="24"/>
              </w:rPr>
              <w:t>rozdiel</w:t>
            </w:r>
          </w:p>
        </w:tc>
        <w:tc>
          <w:tcPr>
            <w:tcW w:w="2835" w:type="dxa"/>
            <w:gridSpan w:val="2"/>
            <w:tcBorders>
              <w:top w:val="single" w:sz="6" w:space="0" w:color="auto"/>
              <w:left w:val="single" w:sz="6" w:space="0" w:color="auto"/>
              <w:bottom w:val="single" w:sz="6" w:space="0" w:color="auto"/>
              <w:right w:val="single" w:sz="12" w:space="0" w:color="auto"/>
            </w:tcBorders>
          </w:tcPr>
          <w:p w:rsidR="00A76CB5" w:rsidRPr="00A76CB5" w:rsidRDefault="00A76CB5" w:rsidP="00013EB8">
            <w:pPr>
              <w:jc w:val="center"/>
              <w:rPr>
                <w:rFonts w:ascii="Times New Roman" w:hAnsi="Times New Roman"/>
                <w:sz w:val="24"/>
                <w:szCs w:val="24"/>
              </w:rPr>
            </w:pPr>
            <w:r w:rsidRPr="00A76CB5">
              <w:rPr>
                <w:rFonts w:ascii="Times New Roman" w:hAnsi="Times New Roman"/>
                <w:sz w:val="24"/>
                <w:szCs w:val="24"/>
              </w:rPr>
              <w:t>0,42</w:t>
            </w:r>
          </w:p>
        </w:tc>
      </w:tr>
      <w:tr w:rsidR="00A76CB5" w:rsidRPr="00A76CB5" w:rsidTr="00013EB8">
        <w:trPr>
          <w:trHeight w:val="282"/>
        </w:trPr>
        <w:tc>
          <w:tcPr>
            <w:tcW w:w="1951" w:type="dxa"/>
            <w:tcBorders>
              <w:top w:val="single" w:sz="6" w:space="0" w:color="auto"/>
              <w:left w:val="single" w:sz="12" w:space="0" w:color="auto"/>
              <w:bottom w:val="single" w:sz="12" w:space="0" w:color="auto"/>
              <w:right w:val="single" w:sz="6" w:space="0" w:color="auto"/>
            </w:tcBorders>
          </w:tcPr>
          <w:p w:rsidR="00A76CB5" w:rsidRPr="00A76CB5" w:rsidRDefault="00CC6150" w:rsidP="00CC6150">
            <w:pPr>
              <w:spacing w:line="360" w:lineRule="auto"/>
              <w:ind w:left="1134" w:hanging="1134"/>
              <w:rPr>
                <w:rFonts w:ascii="Times New Roman" w:hAnsi="Times New Roman"/>
                <w:sz w:val="24"/>
                <w:szCs w:val="24"/>
              </w:rPr>
            </w:pPr>
            <w:r>
              <w:rPr>
                <w:rFonts w:ascii="Times New Roman" w:hAnsi="Times New Roman"/>
                <w:sz w:val="24"/>
                <w:szCs w:val="24"/>
              </w:rPr>
              <w:t>T - TEST</w:t>
            </w:r>
          </w:p>
        </w:tc>
        <w:tc>
          <w:tcPr>
            <w:tcW w:w="2835" w:type="dxa"/>
            <w:gridSpan w:val="2"/>
            <w:tcBorders>
              <w:top w:val="single" w:sz="6" w:space="0" w:color="auto"/>
              <w:left w:val="single" w:sz="6" w:space="0" w:color="auto"/>
              <w:bottom w:val="single" w:sz="12" w:space="0" w:color="auto"/>
              <w:right w:val="single" w:sz="12" w:space="0" w:color="auto"/>
            </w:tcBorders>
          </w:tcPr>
          <w:p w:rsidR="00A76CB5" w:rsidRPr="00A76CB5" w:rsidRDefault="00A76CB5" w:rsidP="00CC6150">
            <w:pPr>
              <w:spacing w:line="360" w:lineRule="auto"/>
              <w:jc w:val="center"/>
              <w:rPr>
                <w:rFonts w:ascii="Times New Roman" w:hAnsi="Times New Roman"/>
                <w:color w:val="000000"/>
                <w:sz w:val="24"/>
                <w:szCs w:val="24"/>
              </w:rPr>
            </w:pPr>
            <w:r w:rsidRPr="00A76CB5">
              <w:rPr>
                <w:rFonts w:ascii="Times New Roman" w:hAnsi="Times New Roman"/>
                <w:color w:val="000000"/>
                <w:sz w:val="24"/>
                <w:szCs w:val="24"/>
              </w:rPr>
              <w:t>0,269352</w:t>
            </w:r>
          </w:p>
        </w:tc>
      </w:tr>
    </w:tbl>
    <w:p w:rsidR="00A76CB5" w:rsidRPr="00600070" w:rsidRDefault="00A76CB5" w:rsidP="00CC6150">
      <w:pPr>
        <w:spacing w:line="360" w:lineRule="auto"/>
        <w:jc w:val="both"/>
        <w:rPr>
          <w:rFonts w:ascii="Times New Roman" w:hAnsi="Times New Roman"/>
          <w:sz w:val="24"/>
          <w:szCs w:val="24"/>
        </w:rPr>
      </w:pPr>
    </w:p>
    <w:p w:rsidR="005832E8" w:rsidRPr="005832E8" w:rsidRDefault="005832E8" w:rsidP="00CC6150">
      <w:pPr>
        <w:spacing w:line="360" w:lineRule="auto"/>
        <w:jc w:val="both"/>
        <w:rPr>
          <w:rFonts w:ascii="Times New Roman" w:hAnsi="Times New Roman"/>
          <w:sz w:val="24"/>
          <w:szCs w:val="24"/>
        </w:rPr>
      </w:pPr>
    </w:p>
    <w:p w:rsidR="00C86F93" w:rsidRDefault="00C86F93" w:rsidP="00CC6150">
      <w:pPr>
        <w:spacing w:line="360" w:lineRule="auto"/>
        <w:jc w:val="both"/>
        <w:rPr>
          <w:rFonts w:ascii="Times New Roman" w:hAnsi="Times New Roman"/>
          <w:sz w:val="24"/>
          <w:szCs w:val="24"/>
        </w:rPr>
      </w:pPr>
    </w:p>
    <w:p w:rsidR="00C86F93" w:rsidRDefault="00C86F93" w:rsidP="00CC6150">
      <w:pPr>
        <w:spacing w:line="360" w:lineRule="auto"/>
        <w:jc w:val="both"/>
        <w:rPr>
          <w:rFonts w:ascii="Times New Roman" w:hAnsi="Times New Roman"/>
          <w:sz w:val="24"/>
          <w:szCs w:val="24"/>
        </w:rPr>
      </w:pPr>
    </w:p>
    <w:p w:rsidR="00C86F93" w:rsidRDefault="00C86F93" w:rsidP="00CC6150">
      <w:pPr>
        <w:spacing w:line="360" w:lineRule="auto"/>
        <w:jc w:val="both"/>
        <w:rPr>
          <w:rFonts w:ascii="Times New Roman" w:hAnsi="Times New Roman"/>
          <w:sz w:val="24"/>
          <w:szCs w:val="24"/>
        </w:rPr>
      </w:pPr>
    </w:p>
    <w:p w:rsidR="00C86F93" w:rsidRDefault="00C86F93" w:rsidP="00CC6150">
      <w:pPr>
        <w:spacing w:line="360" w:lineRule="auto"/>
        <w:jc w:val="both"/>
        <w:rPr>
          <w:rFonts w:ascii="Times New Roman" w:hAnsi="Times New Roman"/>
          <w:sz w:val="24"/>
          <w:szCs w:val="24"/>
        </w:rPr>
      </w:pPr>
    </w:p>
    <w:p w:rsidR="009F02FA" w:rsidRDefault="009F02FA" w:rsidP="00CC6150">
      <w:pPr>
        <w:spacing w:line="360" w:lineRule="auto"/>
        <w:jc w:val="both"/>
        <w:rPr>
          <w:rFonts w:ascii="Times New Roman" w:hAnsi="Times New Roman"/>
          <w:sz w:val="24"/>
          <w:szCs w:val="24"/>
        </w:rPr>
      </w:pPr>
    </w:p>
    <w:p w:rsidR="00CC6150" w:rsidRDefault="00CC6150" w:rsidP="00CC6150">
      <w:pPr>
        <w:spacing w:line="360" w:lineRule="auto"/>
        <w:jc w:val="both"/>
        <w:rPr>
          <w:rFonts w:ascii="Times New Roman" w:hAnsi="Times New Roman"/>
          <w:sz w:val="24"/>
          <w:szCs w:val="24"/>
        </w:rPr>
      </w:pPr>
    </w:p>
    <w:p w:rsidR="00CC6150" w:rsidRDefault="00CC6150" w:rsidP="00CC6150">
      <w:pPr>
        <w:spacing w:line="360" w:lineRule="auto"/>
        <w:jc w:val="both"/>
        <w:rPr>
          <w:rFonts w:ascii="Times New Roman" w:hAnsi="Times New Roman"/>
          <w:sz w:val="24"/>
          <w:szCs w:val="24"/>
        </w:rPr>
      </w:pPr>
    </w:p>
    <w:p w:rsidR="00CC6150" w:rsidRDefault="00CC6150" w:rsidP="00CC6150">
      <w:pPr>
        <w:spacing w:line="360" w:lineRule="auto"/>
        <w:jc w:val="both"/>
        <w:rPr>
          <w:rFonts w:ascii="Times New Roman" w:hAnsi="Times New Roman"/>
          <w:sz w:val="16"/>
          <w:szCs w:val="16"/>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2788D">
        <w:rPr>
          <w:rFonts w:ascii="Times New Roman" w:hAnsi="Times New Roman"/>
          <w:sz w:val="16"/>
          <w:szCs w:val="16"/>
        </w:rPr>
        <w:t xml:space="preserve">Vysvetlivky: </w:t>
      </w:r>
      <w:r>
        <w:rPr>
          <w:rFonts w:ascii="Times New Roman" w:hAnsi="Times New Roman"/>
          <w:sz w:val="16"/>
          <w:szCs w:val="16"/>
        </w:rPr>
        <w:t>x</w:t>
      </w:r>
      <w:r w:rsidRPr="0022788D">
        <w:rPr>
          <w:rFonts w:ascii="Times New Roman" w:hAnsi="Times New Roman"/>
          <w:sz w:val="16"/>
          <w:szCs w:val="16"/>
        </w:rPr>
        <w:t xml:space="preserve"> – aritmetický priemer</w:t>
      </w:r>
    </w:p>
    <w:p w:rsidR="00E87EF7" w:rsidRDefault="00E87EF7" w:rsidP="009B5592">
      <w:pPr>
        <w:spacing w:after="0" w:line="360" w:lineRule="auto"/>
        <w:jc w:val="both"/>
        <w:rPr>
          <w:rFonts w:ascii="Times New Roman" w:hAnsi="Times New Roman"/>
          <w:sz w:val="24"/>
          <w:szCs w:val="24"/>
        </w:rPr>
      </w:pPr>
      <w:r>
        <w:rPr>
          <w:rFonts w:ascii="Times New Roman" w:hAnsi="Times New Roman"/>
          <w:sz w:val="24"/>
          <w:szCs w:val="24"/>
        </w:rPr>
        <w:t xml:space="preserve">V poslednej </w:t>
      </w:r>
      <w:r w:rsidR="003F1FDD">
        <w:rPr>
          <w:rFonts w:ascii="Times New Roman" w:hAnsi="Times New Roman"/>
          <w:sz w:val="24"/>
          <w:szCs w:val="24"/>
        </w:rPr>
        <w:t>T</w:t>
      </w:r>
      <w:r>
        <w:rPr>
          <w:rFonts w:ascii="Times New Roman" w:hAnsi="Times New Roman"/>
          <w:sz w:val="24"/>
          <w:szCs w:val="24"/>
        </w:rPr>
        <w:t>abuľke</w:t>
      </w:r>
      <w:r w:rsidR="003F1FDD">
        <w:rPr>
          <w:rFonts w:ascii="Times New Roman" w:hAnsi="Times New Roman"/>
          <w:sz w:val="24"/>
          <w:szCs w:val="24"/>
        </w:rPr>
        <w:t xml:space="preserve"> 4</w:t>
      </w:r>
      <w:r>
        <w:rPr>
          <w:rFonts w:ascii="Times New Roman" w:hAnsi="Times New Roman"/>
          <w:sz w:val="24"/>
          <w:szCs w:val="24"/>
        </w:rPr>
        <w:t>, v ktorej uvádzame namerané hodnoty vstupného a výstupného testovania minibasketbalistiek</w:t>
      </w:r>
      <w:r w:rsidR="009100FD">
        <w:rPr>
          <w:rFonts w:ascii="Times New Roman" w:hAnsi="Times New Roman"/>
          <w:sz w:val="24"/>
          <w:szCs w:val="24"/>
        </w:rPr>
        <w:t>,</w:t>
      </w:r>
      <w:r>
        <w:rPr>
          <w:rFonts w:ascii="Times New Roman" w:hAnsi="Times New Roman"/>
          <w:sz w:val="24"/>
          <w:szCs w:val="24"/>
        </w:rPr>
        <w:t xml:space="preserve"> môžeme vidieť pozitívne zmeny v úrovni </w:t>
      </w:r>
      <w:r w:rsidR="009100FD">
        <w:rPr>
          <w:rFonts w:ascii="Times New Roman" w:hAnsi="Times New Roman"/>
          <w:sz w:val="24"/>
          <w:szCs w:val="24"/>
        </w:rPr>
        <w:t xml:space="preserve">vybranej hernej činnosti jednotlivca </w:t>
      </w:r>
      <w:r>
        <w:rPr>
          <w:rFonts w:ascii="Times New Roman" w:hAnsi="Times New Roman"/>
          <w:sz w:val="24"/>
          <w:szCs w:val="24"/>
        </w:rPr>
        <w:t>najslabšej hráčky O.O.</w:t>
      </w:r>
      <w:r w:rsidR="009100FD">
        <w:rPr>
          <w:rFonts w:ascii="Times New Roman" w:hAnsi="Times New Roman"/>
          <w:sz w:val="24"/>
          <w:szCs w:val="24"/>
        </w:rPr>
        <w:t>, ktorá</w:t>
      </w:r>
      <w:r>
        <w:rPr>
          <w:rFonts w:ascii="Times New Roman" w:hAnsi="Times New Roman"/>
          <w:sz w:val="24"/>
          <w:szCs w:val="24"/>
        </w:rPr>
        <w:t xml:space="preserve"> </w:t>
      </w:r>
      <w:r w:rsidR="0042736C">
        <w:rPr>
          <w:rFonts w:ascii="Times New Roman" w:hAnsi="Times New Roman"/>
          <w:sz w:val="24"/>
          <w:szCs w:val="24"/>
        </w:rPr>
        <w:t xml:space="preserve">mala </w:t>
      </w:r>
      <w:r>
        <w:rPr>
          <w:rFonts w:ascii="Times New Roman" w:hAnsi="Times New Roman"/>
          <w:sz w:val="24"/>
          <w:szCs w:val="24"/>
        </w:rPr>
        <w:t>vo vstupnom testovaní</w:t>
      </w:r>
      <w:r w:rsidR="009100FD">
        <w:rPr>
          <w:rFonts w:ascii="Times New Roman" w:hAnsi="Times New Roman"/>
          <w:sz w:val="24"/>
          <w:szCs w:val="24"/>
        </w:rPr>
        <w:t xml:space="preserve"> hodnotu </w:t>
      </w:r>
      <w:r w:rsidR="0042736C">
        <w:rPr>
          <w:rFonts w:ascii="Times New Roman" w:hAnsi="Times New Roman"/>
          <w:sz w:val="24"/>
          <w:szCs w:val="24"/>
        </w:rPr>
        <w:t xml:space="preserve">len </w:t>
      </w:r>
      <w:r w:rsidR="009100FD">
        <w:rPr>
          <w:rFonts w:ascii="Times New Roman" w:hAnsi="Times New Roman"/>
          <w:sz w:val="24"/>
          <w:szCs w:val="24"/>
        </w:rPr>
        <w:t>2 úspešné pokusy, ale vo výstupnom te</w:t>
      </w:r>
      <w:r w:rsidR="0042736C">
        <w:rPr>
          <w:rFonts w:ascii="Times New Roman" w:hAnsi="Times New Roman"/>
          <w:sz w:val="24"/>
          <w:szCs w:val="24"/>
        </w:rPr>
        <w:t>stovaní to bolo až o 5 úspešných pokusov viac. Celkovo sa v tomto teste zlepšilo 5 hráčok, ktoré dosiahli zlepšenie v priemere o 2,6 košov, jedna hráčka nezaznamenala žiadnu zmenu v rozvoji úr</w:t>
      </w:r>
      <w:r w:rsidR="00684A62">
        <w:rPr>
          <w:rFonts w:ascii="Times New Roman" w:hAnsi="Times New Roman"/>
          <w:sz w:val="24"/>
          <w:szCs w:val="24"/>
        </w:rPr>
        <w:t>ovne vy</w:t>
      </w:r>
      <w:r w:rsidR="0042736C">
        <w:rPr>
          <w:rFonts w:ascii="Times New Roman" w:hAnsi="Times New Roman"/>
          <w:sz w:val="24"/>
          <w:szCs w:val="24"/>
        </w:rPr>
        <w:t>branej basketbalovej zručnosti</w:t>
      </w:r>
      <w:r w:rsidR="009849FC">
        <w:rPr>
          <w:rFonts w:ascii="Times New Roman" w:hAnsi="Times New Roman"/>
          <w:sz w:val="24"/>
          <w:szCs w:val="24"/>
        </w:rPr>
        <w:t>, ale</w:t>
      </w:r>
      <w:r w:rsidR="0042736C">
        <w:rPr>
          <w:rFonts w:ascii="Times New Roman" w:hAnsi="Times New Roman"/>
          <w:sz w:val="24"/>
          <w:szCs w:val="24"/>
        </w:rPr>
        <w:t> až 6 hráčok sa zhoršilo v priemere o 1,33 pokusov.</w:t>
      </w:r>
      <w:r w:rsidR="00E032B5">
        <w:rPr>
          <w:rFonts w:ascii="Times New Roman" w:hAnsi="Times New Roman"/>
          <w:sz w:val="24"/>
          <w:szCs w:val="24"/>
        </w:rPr>
        <w:t xml:space="preserve"> Ani v tomto teste sme pri porovnaní vstupných a výstupných hodnôt testovania párovým T - TESTOM nezistili štatisticky významný rozdiel.</w:t>
      </w:r>
      <w:r w:rsidR="00CF37F9">
        <w:rPr>
          <w:rFonts w:ascii="Times New Roman" w:hAnsi="Times New Roman"/>
          <w:sz w:val="24"/>
          <w:szCs w:val="24"/>
        </w:rPr>
        <w:t xml:space="preserve"> Dôsledok tohto výsledku pripisujeme nesprávnej technike streľby, s ktorou mala väčšina hráčok problém</w:t>
      </w:r>
      <w:r w:rsidR="003F1FDD">
        <w:rPr>
          <w:rFonts w:ascii="Times New Roman" w:hAnsi="Times New Roman"/>
          <w:sz w:val="24"/>
          <w:szCs w:val="24"/>
        </w:rPr>
        <w:t>.</w:t>
      </w:r>
    </w:p>
    <w:p w:rsidR="009B5592" w:rsidRDefault="009B5592" w:rsidP="0026014A">
      <w:pPr>
        <w:spacing w:after="0" w:line="360" w:lineRule="auto"/>
        <w:jc w:val="both"/>
        <w:rPr>
          <w:rFonts w:ascii="Times New Roman" w:hAnsi="Times New Roman"/>
          <w:sz w:val="24"/>
          <w:szCs w:val="24"/>
        </w:rPr>
      </w:pPr>
      <w:r>
        <w:rPr>
          <w:rFonts w:ascii="Times New Roman" w:hAnsi="Times New Roman"/>
          <w:sz w:val="24"/>
          <w:szCs w:val="24"/>
        </w:rPr>
        <w:t>Výsledkami z jednotlivých testov sme zistili celkovo minimálne zmeny v rozvoji vybraných basketbalových zručností v každom teste. Zistili sme, že len 2 hráči zaznamenali  pozitívnu zmenu v rozvoji vo všetkých zručnostiach, 1 hráč v troch zručnostiach, 4 hráči v dvoch zručnostiach, 4 hráči len v jednej zručnosti a 1 hráčka nezaznamenala ani jednu pozitívnu zmenu</w:t>
      </w:r>
      <w:r w:rsidR="0026014A">
        <w:rPr>
          <w:rFonts w:ascii="Times New Roman" w:hAnsi="Times New Roman"/>
          <w:sz w:val="24"/>
          <w:szCs w:val="24"/>
        </w:rPr>
        <w:t>.</w:t>
      </w:r>
      <w:r w:rsidR="00C271CA">
        <w:rPr>
          <w:rFonts w:ascii="Times New Roman" w:hAnsi="Times New Roman"/>
          <w:sz w:val="24"/>
          <w:szCs w:val="24"/>
        </w:rPr>
        <w:t xml:space="preserve"> </w:t>
      </w:r>
      <w:r>
        <w:rPr>
          <w:rFonts w:ascii="Times New Roman" w:hAnsi="Times New Roman"/>
          <w:sz w:val="24"/>
          <w:szCs w:val="24"/>
        </w:rPr>
        <w:t>Za celkovú minimálnu zmenu dosiahnutú testovaním a štatisticky nevýznamných rozdielov získaných T - TES</w:t>
      </w:r>
      <w:r w:rsidR="00C271CA">
        <w:rPr>
          <w:rFonts w:ascii="Times New Roman" w:hAnsi="Times New Roman"/>
          <w:sz w:val="24"/>
          <w:szCs w:val="24"/>
        </w:rPr>
        <w:t>T</w:t>
      </w:r>
      <w:r>
        <w:rPr>
          <w:rFonts w:ascii="Times New Roman" w:hAnsi="Times New Roman"/>
          <w:sz w:val="24"/>
          <w:szCs w:val="24"/>
        </w:rPr>
        <w:t xml:space="preserve">OM pokladáme krátky čas absolvovania výskumu. Pre lepšie </w:t>
      </w:r>
      <w:r>
        <w:rPr>
          <w:rFonts w:ascii="Times New Roman" w:hAnsi="Times New Roman"/>
          <w:sz w:val="24"/>
          <w:szCs w:val="24"/>
        </w:rPr>
        <w:lastRenderedPageBreak/>
        <w:t>výsledky a celkovo pokrok v rozvoji by sa výskum mal realizovať v rozsiahlejšom čase a pri vyššej intenzite. Taktiež</w:t>
      </w:r>
      <w:r w:rsidR="008039B0">
        <w:rPr>
          <w:rFonts w:ascii="Times New Roman" w:hAnsi="Times New Roman"/>
          <w:sz w:val="24"/>
          <w:szCs w:val="24"/>
        </w:rPr>
        <w:t xml:space="preserve"> absencia niektorých hráčok,</w:t>
      </w:r>
      <w:r>
        <w:rPr>
          <w:rFonts w:ascii="Times New Roman" w:hAnsi="Times New Roman"/>
          <w:sz w:val="24"/>
          <w:szCs w:val="24"/>
        </w:rPr>
        <w:t xml:space="preserve"> či už kvôli školským povinnostiam, alebo zdravotným problémom</w:t>
      </w:r>
      <w:r w:rsidR="008039B0">
        <w:rPr>
          <w:rFonts w:ascii="Times New Roman" w:hAnsi="Times New Roman"/>
          <w:sz w:val="24"/>
          <w:szCs w:val="24"/>
        </w:rPr>
        <w:t>,</w:t>
      </w:r>
      <w:r>
        <w:rPr>
          <w:rFonts w:ascii="Times New Roman" w:hAnsi="Times New Roman"/>
          <w:sz w:val="24"/>
          <w:szCs w:val="24"/>
        </w:rPr>
        <w:t xml:space="preserve"> odzrkadľuje štatistické nevýznamné rozdiely. Okrem spomínaných faktorov má tiež nedisciplinovanosť a nepozornosť hráčov počas výkladu podiel na tom, že hry sa </w:t>
      </w:r>
      <w:r w:rsidR="008039B0">
        <w:rPr>
          <w:rFonts w:ascii="Times New Roman" w:hAnsi="Times New Roman"/>
          <w:sz w:val="24"/>
          <w:szCs w:val="24"/>
        </w:rPr>
        <w:t>nedodržovali sa pravidlá a vykonávali sa nepresne.</w:t>
      </w:r>
    </w:p>
    <w:p w:rsidR="00BB225E" w:rsidRPr="0026014A" w:rsidRDefault="00BB225E" w:rsidP="0026014A">
      <w:pPr>
        <w:spacing w:after="0" w:line="360" w:lineRule="auto"/>
        <w:jc w:val="both"/>
        <w:rPr>
          <w:rFonts w:ascii="Times New Roman" w:hAnsi="Times New Roman"/>
          <w:b/>
          <w:sz w:val="24"/>
          <w:szCs w:val="24"/>
        </w:rPr>
      </w:pPr>
      <w:r>
        <w:rPr>
          <w:rFonts w:ascii="Times New Roman" w:hAnsi="Times New Roman"/>
          <w:sz w:val="24"/>
          <w:szCs w:val="24"/>
        </w:rPr>
        <w:t xml:space="preserve">V mladšom školskom veku deti pohyb vyhľadávajú, potrebujú ho ku svojej realizácií. Je to obdobie zlatého veku (motorického učenia) a preto v tréningovom procese mladých športovcov tvoria </w:t>
      </w:r>
      <w:r w:rsidR="00FB6AC4">
        <w:rPr>
          <w:rFonts w:ascii="Times New Roman" w:hAnsi="Times New Roman"/>
          <w:sz w:val="24"/>
          <w:szCs w:val="24"/>
        </w:rPr>
        <w:t xml:space="preserve">pohybové hry </w:t>
      </w:r>
      <w:r>
        <w:rPr>
          <w:rFonts w:ascii="Times New Roman" w:hAnsi="Times New Roman"/>
          <w:sz w:val="24"/>
          <w:szCs w:val="24"/>
        </w:rPr>
        <w:t>zastupiteľné miesto. Hravou formou upútajú pozornosť a záujem detí o šport. Tvoria základ všeobecného pohybového rozvoja, čím umožňujú ďalšie športové napredovanie. Naopak nevhodnými cvičeniami, resp. metodicky nesprávne vedenými hrami môžeme spôsobiť</w:t>
      </w:r>
      <w:r w:rsidR="00270C7E">
        <w:rPr>
          <w:rFonts w:ascii="Times New Roman" w:hAnsi="Times New Roman"/>
          <w:sz w:val="24"/>
          <w:szCs w:val="24"/>
        </w:rPr>
        <w:t xml:space="preserve"> ťažkosti pri dosahovaní  pohybových návykov</w:t>
      </w:r>
      <w:r>
        <w:rPr>
          <w:rFonts w:ascii="Times New Roman" w:hAnsi="Times New Roman"/>
          <w:sz w:val="24"/>
          <w:szCs w:val="24"/>
        </w:rPr>
        <w:t xml:space="preserve">, čo môže viesť k problémom v neskoršom športovom raste. </w:t>
      </w:r>
    </w:p>
    <w:p w:rsidR="00114C59" w:rsidRPr="005D28B7" w:rsidRDefault="00114C59" w:rsidP="00114C59">
      <w:pPr>
        <w:spacing w:after="0" w:line="360" w:lineRule="auto"/>
        <w:ind w:firstLine="708"/>
        <w:jc w:val="both"/>
        <w:rPr>
          <w:rFonts w:ascii="Times New Roman" w:hAnsi="Times New Roman"/>
          <w:sz w:val="24"/>
          <w:szCs w:val="24"/>
        </w:rPr>
      </w:pPr>
    </w:p>
    <w:p w:rsidR="00114C59" w:rsidRPr="00025EB8" w:rsidRDefault="00025EB8" w:rsidP="00114C59">
      <w:pPr>
        <w:spacing w:after="0" w:line="360" w:lineRule="auto"/>
        <w:jc w:val="both"/>
        <w:rPr>
          <w:rFonts w:ascii="Times New Roman" w:hAnsi="Times New Roman"/>
          <w:b/>
          <w:sz w:val="24"/>
          <w:szCs w:val="24"/>
        </w:rPr>
      </w:pPr>
      <w:r w:rsidRPr="00025EB8">
        <w:rPr>
          <w:rFonts w:ascii="Times New Roman" w:hAnsi="Times New Roman"/>
          <w:b/>
          <w:sz w:val="24"/>
          <w:szCs w:val="24"/>
        </w:rPr>
        <w:t>Zoznam bibliografických odkazov</w:t>
      </w:r>
    </w:p>
    <w:p w:rsidR="0060031E" w:rsidRDefault="0060031E" w:rsidP="001204B3">
      <w:pPr>
        <w:adjustRightInd w:val="0"/>
        <w:spacing w:after="0" w:line="360" w:lineRule="auto"/>
        <w:jc w:val="both"/>
        <w:rPr>
          <w:rFonts w:ascii="Times New Roman" w:hAnsi="Times New Roman"/>
          <w:sz w:val="24"/>
          <w:szCs w:val="24"/>
        </w:rPr>
      </w:pPr>
      <w:r w:rsidRPr="0060031E">
        <w:rPr>
          <w:rFonts w:ascii="Times New Roman" w:hAnsi="Times New Roman"/>
          <w:sz w:val="24"/>
          <w:szCs w:val="24"/>
          <w:lang w:eastAsia="sk-SK"/>
        </w:rPr>
        <w:t xml:space="preserve">ADAMČÁK, Š. a kol. 2005. Pohybové hry a telovýchovné názvoslovie. In : </w:t>
      </w:r>
      <w:r w:rsidRPr="0060031E">
        <w:rPr>
          <w:rFonts w:ascii="Times New Roman" w:hAnsi="Times New Roman"/>
          <w:sz w:val="24"/>
          <w:szCs w:val="24"/>
        </w:rPr>
        <w:t xml:space="preserve">IZÁKOVÁ, A. 2011. Využitie pohybových hier na nácvik basketbalových zručností žiakov 2. stupňa ZŠ a SŠ. In </w:t>
      </w:r>
      <w:r w:rsidRPr="0060031E">
        <w:rPr>
          <w:rFonts w:ascii="Times New Roman" w:hAnsi="Times New Roman"/>
          <w:i/>
          <w:iCs/>
          <w:sz w:val="24"/>
          <w:szCs w:val="24"/>
        </w:rPr>
        <w:t>Telesná výchova a šport - prostriedok vytvárania vzťahu mladej generácie k pohybu a športu : 2. ročník vedeckej konferencie s medzinárodnou účasťou, Zvolen, september 2011</w:t>
      </w:r>
      <w:r w:rsidRPr="0060031E">
        <w:rPr>
          <w:rFonts w:ascii="Times New Roman" w:hAnsi="Times New Roman"/>
          <w:sz w:val="24"/>
          <w:szCs w:val="24"/>
        </w:rPr>
        <w:t>. - Zvolen : Technická Univerzita, 2011. ISBN 978-80-228-2279-4, s. [1-8].</w:t>
      </w:r>
      <w:r>
        <w:rPr>
          <w:rFonts w:ascii="Times New Roman" w:hAnsi="Times New Roman"/>
          <w:sz w:val="24"/>
          <w:szCs w:val="24"/>
        </w:rPr>
        <w:t xml:space="preserve"> </w:t>
      </w:r>
    </w:p>
    <w:p w:rsidR="0060031E" w:rsidRPr="005D28B7" w:rsidRDefault="0060031E" w:rsidP="001204B3">
      <w:pPr>
        <w:spacing w:after="0" w:line="360" w:lineRule="auto"/>
        <w:jc w:val="both"/>
        <w:rPr>
          <w:rFonts w:ascii="Times New Roman" w:hAnsi="Times New Roman"/>
          <w:sz w:val="24"/>
          <w:szCs w:val="24"/>
        </w:rPr>
      </w:pPr>
      <w:r w:rsidRPr="005D28B7">
        <w:rPr>
          <w:rFonts w:ascii="Times New Roman" w:hAnsi="Times New Roman"/>
          <w:sz w:val="24"/>
          <w:szCs w:val="24"/>
        </w:rPr>
        <w:t xml:space="preserve">DOBRÝ, L. – VELENSKÝ, E. 1980. </w:t>
      </w:r>
      <w:r w:rsidRPr="005D28B7">
        <w:rPr>
          <w:rFonts w:ascii="Times New Roman" w:hAnsi="Times New Roman"/>
          <w:i/>
          <w:sz w:val="24"/>
          <w:szCs w:val="24"/>
        </w:rPr>
        <w:t xml:space="preserve">Košíková - </w:t>
      </w:r>
      <w:proofErr w:type="spellStart"/>
      <w:r w:rsidRPr="005D28B7">
        <w:rPr>
          <w:rFonts w:ascii="Times New Roman" w:hAnsi="Times New Roman"/>
          <w:i/>
          <w:sz w:val="24"/>
          <w:szCs w:val="24"/>
        </w:rPr>
        <w:t>teorie</w:t>
      </w:r>
      <w:proofErr w:type="spellEnd"/>
      <w:r w:rsidRPr="005D28B7">
        <w:rPr>
          <w:rFonts w:ascii="Times New Roman" w:hAnsi="Times New Roman"/>
          <w:i/>
          <w:sz w:val="24"/>
          <w:szCs w:val="24"/>
        </w:rPr>
        <w:t xml:space="preserve"> a didaktika.</w:t>
      </w:r>
      <w:r w:rsidRPr="005D28B7">
        <w:rPr>
          <w:rFonts w:ascii="Times New Roman" w:hAnsi="Times New Roman"/>
          <w:sz w:val="24"/>
          <w:szCs w:val="24"/>
        </w:rPr>
        <w:t xml:space="preserve"> Praha : </w:t>
      </w:r>
      <w:proofErr w:type="spellStart"/>
      <w:r w:rsidRPr="005D28B7">
        <w:rPr>
          <w:rFonts w:ascii="Times New Roman" w:hAnsi="Times New Roman"/>
          <w:sz w:val="24"/>
          <w:szCs w:val="24"/>
        </w:rPr>
        <w:t>Státni</w:t>
      </w:r>
      <w:proofErr w:type="spellEnd"/>
      <w:r w:rsidRPr="005D28B7">
        <w:rPr>
          <w:rFonts w:ascii="Times New Roman" w:hAnsi="Times New Roman"/>
          <w:sz w:val="24"/>
          <w:szCs w:val="24"/>
        </w:rPr>
        <w:t xml:space="preserve"> </w:t>
      </w:r>
      <w:proofErr w:type="spellStart"/>
      <w:r w:rsidRPr="005D28B7">
        <w:rPr>
          <w:rFonts w:ascii="Times New Roman" w:hAnsi="Times New Roman"/>
          <w:sz w:val="24"/>
          <w:szCs w:val="24"/>
        </w:rPr>
        <w:t>pedagogicke</w:t>
      </w:r>
      <w:proofErr w:type="spellEnd"/>
      <w:r w:rsidRPr="005D28B7">
        <w:rPr>
          <w:rFonts w:ascii="Times New Roman" w:hAnsi="Times New Roman"/>
          <w:sz w:val="24"/>
          <w:szCs w:val="24"/>
        </w:rPr>
        <w:t xml:space="preserve"> </w:t>
      </w:r>
      <w:proofErr w:type="spellStart"/>
      <w:r w:rsidRPr="005D28B7">
        <w:rPr>
          <w:rFonts w:ascii="Times New Roman" w:hAnsi="Times New Roman"/>
          <w:sz w:val="24"/>
          <w:szCs w:val="24"/>
        </w:rPr>
        <w:t>nakladatelství</w:t>
      </w:r>
      <w:proofErr w:type="spellEnd"/>
      <w:r w:rsidRPr="005D28B7">
        <w:rPr>
          <w:rFonts w:ascii="Times New Roman" w:hAnsi="Times New Roman"/>
          <w:sz w:val="24"/>
          <w:szCs w:val="24"/>
        </w:rPr>
        <w:t>, 1980. 303 s.</w:t>
      </w:r>
    </w:p>
    <w:p w:rsidR="00114C59" w:rsidRDefault="00114C59" w:rsidP="001204B3">
      <w:pPr>
        <w:spacing w:after="0" w:line="360" w:lineRule="auto"/>
        <w:jc w:val="both"/>
        <w:rPr>
          <w:rFonts w:ascii="Times New Roman" w:hAnsi="Times New Roman"/>
          <w:sz w:val="24"/>
          <w:szCs w:val="24"/>
        </w:rPr>
      </w:pPr>
      <w:r w:rsidRPr="005D28B7">
        <w:rPr>
          <w:rFonts w:ascii="Times New Roman" w:hAnsi="Times New Roman"/>
          <w:sz w:val="24"/>
          <w:szCs w:val="24"/>
        </w:rPr>
        <w:t xml:space="preserve">PERÚTKA, J. a kol. 1982. Malá encyklopédia telesnej výchovy a športu. Bratislava: </w:t>
      </w:r>
      <w:proofErr w:type="spellStart"/>
      <w:r w:rsidRPr="005D28B7">
        <w:rPr>
          <w:rFonts w:ascii="Times New Roman" w:hAnsi="Times New Roman"/>
          <w:sz w:val="24"/>
          <w:szCs w:val="24"/>
        </w:rPr>
        <w:t>Obzor-Šport</w:t>
      </w:r>
      <w:proofErr w:type="spellEnd"/>
      <w:r w:rsidRPr="005D28B7">
        <w:rPr>
          <w:rFonts w:ascii="Times New Roman" w:hAnsi="Times New Roman"/>
          <w:sz w:val="24"/>
          <w:szCs w:val="24"/>
        </w:rPr>
        <w:t>, 1982. 728 s. ISBN 65-001-82.</w:t>
      </w:r>
    </w:p>
    <w:p w:rsidR="001204B3" w:rsidRPr="005D28B7" w:rsidRDefault="001204B3" w:rsidP="001204B3">
      <w:pPr>
        <w:spacing w:line="360" w:lineRule="auto"/>
        <w:rPr>
          <w:rFonts w:ascii="Times New Roman" w:hAnsi="Times New Roman"/>
          <w:sz w:val="24"/>
          <w:szCs w:val="24"/>
        </w:rPr>
      </w:pPr>
      <w:r>
        <w:rPr>
          <w:rFonts w:ascii="Times New Roman" w:hAnsi="Times New Roman"/>
          <w:sz w:val="24"/>
          <w:szCs w:val="24"/>
        </w:rPr>
        <w:t>REHÁK, M. Teória a didaktika basketbalu, 1999. UKF: FTVŠ. ISBN: 80-88901-30-8</w:t>
      </w:r>
    </w:p>
    <w:p w:rsidR="00114C59" w:rsidRPr="005D28B7" w:rsidRDefault="00114C59" w:rsidP="001204B3">
      <w:pPr>
        <w:tabs>
          <w:tab w:val="left" w:pos="-480"/>
          <w:tab w:val="left" w:pos="-180"/>
          <w:tab w:val="left" w:pos="1953"/>
        </w:tabs>
        <w:spacing w:after="0" w:line="360" w:lineRule="auto"/>
        <w:jc w:val="both"/>
        <w:rPr>
          <w:rFonts w:ascii="Times New Roman" w:hAnsi="Times New Roman"/>
          <w:sz w:val="24"/>
          <w:szCs w:val="24"/>
        </w:rPr>
      </w:pPr>
      <w:r w:rsidRPr="005D28B7">
        <w:rPr>
          <w:rFonts w:ascii="Times New Roman" w:hAnsi="Times New Roman"/>
          <w:sz w:val="24"/>
          <w:szCs w:val="24"/>
        </w:rPr>
        <w:t>SMITH, R. 1998.</w:t>
      </w:r>
      <w:r w:rsidRPr="005D28B7">
        <w:rPr>
          <w:rFonts w:ascii="Times New Roman" w:hAnsi="Times New Roman"/>
          <w:i/>
          <w:iCs/>
          <w:sz w:val="24"/>
          <w:szCs w:val="24"/>
        </w:rPr>
        <w:t xml:space="preserve"> Basketbal -</w:t>
      </w:r>
      <w:r w:rsidRPr="005D28B7">
        <w:rPr>
          <w:rFonts w:ascii="Times New Roman" w:hAnsi="Times New Roman"/>
          <w:sz w:val="24"/>
          <w:szCs w:val="24"/>
        </w:rPr>
        <w:t xml:space="preserve"> </w:t>
      </w:r>
      <w:proofErr w:type="spellStart"/>
      <w:r w:rsidRPr="005D28B7">
        <w:rPr>
          <w:rFonts w:ascii="Times New Roman" w:hAnsi="Times New Roman"/>
          <w:sz w:val="24"/>
          <w:szCs w:val="24"/>
        </w:rPr>
        <w:t>v</w:t>
      </w:r>
      <w:r w:rsidRPr="005D28B7">
        <w:rPr>
          <w:rFonts w:ascii="Times New Roman" w:hAnsi="Times New Roman"/>
          <w:i/>
          <w:sz w:val="24"/>
          <w:szCs w:val="24"/>
        </w:rPr>
        <w:t>elká</w:t>
      </w:r>
      <w:proofErr w:type="spellEnd"/>
      <w:r w:rsidRPr="005D28B7">
        <w:rPr>
          <w:rFonts w:ascii="Times New Roman" w:hAnsi="Times New Roman"/>
          <w:i/>
          <w:sz w:val="24"/>
          <w:szCs w:val="24"/>
        </w:rPr>
        <w:t xml:space="preserve"> </w:t>
      </w:r>
      <w:proofErr w:type="spellStart"/>
      <w:r w:rsidRPr="005D28B7">
        <w:rPr>
          <w:rFonts w:ascii="Times New Roman" w:hAnsi="Times New Roman"/>
          <w:i/>
          <w:sz w:val="24"/>
          <w:szCs w:val="24"/>
        </w:rPr>
        <w:t>encyklopedie</w:t>
      </w:r>
      <w:proofErr w:type="spellEnd"/>
      <w:r w:rsidRPr="005D28B7">
        <w:rPr>
          <w:rFonts w:ascii="Times New Roman" w:hAnsi="Times New Roman"/>
          <w:sz w:val="24"/>
          <w:szCs w:val="24"/>
        </w:rPr>
        <w:t xml:space="preserve">. Praha : Václav </w:t>
      </w:r>
      <w:proofErr w:type="spellStart"/>
      <w:r w:rsidRPr="005D28B7">
        <w:rPr>
          <w:rFonts w:ascii="Times New Roman" w:hAnsi="Times New Roman"/>
          <w:sz w:val="24"/>
          <w:szCs w:val="24"/>
        </w:rPr>
        <w:t>Svojka</w:t>
      </w:r>
      <w:proofErr w:type="spellEnd"/>
      <w:r w:rsidRPr="005D28B7">
        <w:rPr>
          <w:rFonts w:ascii="Times New Roman" w:hAnsi="Times New Roman"/>
          <w:sz w:val="24"/>
          <w:szCs w:val="24"/>
        </w:rPr>
        <w:t xml:space="preserve"> &amp; </w:t>
      </w:r>
      <w:proofErr w:type="spellStart"/>
      <w:r w:rsidRPr="005D28B7">
        <w:rPr>
          <w:rFonts w:ascii="Times New Roman" w:hAnsi="Times New Roman"/>
          <w:sz w:val="24"/>
          <w:szCs w:val="24"/>
        </w:rPr>
        <w:t>Co</w:t>
      </w:r>
      <w:proofErr w:type="spellEnd"/>
      <w:r w:rsidRPr="005D28B7">
        <w:rPr>
          <w:rFonts w:ascii="Times New Roman" w:hAnsi="Times New Roman"/>
          <w:sz w:val="24"/>
          <w:szCs w:val="24"/>
        </w:rPr>
        <w:t>., 1998. 224 s. ISBN 80-7237-137-18.</w:t>
      </w:r>
    </w:p>
    <w:p w:rsidR="00114C59" w:rsidRDefault="00114C59" w:rsidP="001204B3">
      <w:pPr>
        <w:spacing w:after="0" w:line="360" w:lineRule="auto"/>
        <w:jc w:val="both"/>
        <w:rPr>
          <w:rFonts w:ascii="Times New Roman" w:hAnsi="Times New Roman"/>
          <w:sz w:val="24"/>
          <w:szCs w:val="24"/>
        </w:rPr>
      </w:pPr>
      <w:r w:rsidRPr="005D28B7">
        <w:rPr>
          <w:rFonts w:ascii="Times New Roman" w:hAnsi="Times New Roman"/>
          <w:sz w:val="24"/>
          <w:szCs w:val="24"/>
        </w:rPr>
        <w:t xml:space="preserve">TOMÁNEK, Ľ. 2010. </w:t>
      </w:r>
      <w:r w:rsidRPr="005D28B7">
        <w:rPr>
          <w:rFonts w:ascii="Times New Roman" w:hAnsi="Times New Roman"/>
          <w:i/>
          <w:sz w:val="24"/>
          <w:szCs w:val="24"/>
        </w:rPr>
        <w:t xml:space="preserve">Teória a didaktika basketbalu. </w:t>
      </w:r>
      <w:r w:rsidRPr="005D28B7">
        <w:rPr>
          <w:rFonts w:ascii="Times New Roman" w:hAnsi="Times New Roman"/>
          <w:sz w:val="24"/>
          <w:szCs w:val="24"/>
        </w:rPr>
        <w:t>Bratislava: UK, FTVŠ, 2010. 212 s. ISBN: 978–80–89257–25–6</w:t>
      </w:r>
    </w:p>
    <w:p w:rsidR="00ED24B8" w:rsidRPr="00F716A0" w:rsidRDefault="00ED24B8" w:rsidP="001204B3">
      <w:pPr>
        <w:spacing w:after="0" w:line="360" w:lineRule="auto"/>
        <w:jc w:val="both"/>
        <w:rPr>
          <w:rFonts w:ascii="Times New Roman" w:hAnsi="Times New Roman"/>
          <w:sz w:val="24"/>
          <w:szCs w:val="24"/>
        </w:rPr>
      </w:pPr>
      <w:r w:rsidRPr="00F716A0">
        <w:rPr>
          <w:rFonts w:ascii="Times New Roman" w:hAnsi="Times New Roman"/>
          <w:sz w:val="24"/>
          <w:szCs w:val="24"/>
        </w:rPr>
        <w:t xml:space="preserve">VOJČÍK, M. a kol. 1997. </w:t>
      </w:r>
      <w:r w:rsidRPr="00F716A0">
        <w:rPr>
          <w:rFonts w:ascii="Times New Roman" w:hAnsi="Times New Roman"/>
          <w:i/>
          <w:sz w:val="24"/>
          <w:szCs w:val="24"/>
        </w:rPr>
        <w:t>Basketbal komplexne</w:t>
      </w:r>
      <w:r w:rsidRPr="00F716A0">
        <w:rPr>
          <w:rFonts w:ascii="Times New Roman" w:hAnsi="Times New Roman"/>
          <w:sz w:val="24"/>
          <w:szCs w:val="24"/>
        </w:rPr>
        <w:t>. Prešov</w:t>
      </w:r>
      <w:r>
        <w:rPr>
          <w:rFonts w:ascii="Times New Roman" w:hAnsi="Times New Roman"/>
          <w:sz w:val="24"/>
          <w:szCs w:val="24"/>
        </w:rPr>
        <w:t xml:space="preserve"> </w:t>
      </w:r>
      <w:r w:rsidRPr="00F716A0">
        <w:rPr>
          <w:rFonts w:ascii="Times New Roman" w:hAnsi="Times New Roman"/>
          <w:sz w:val="24"/>
          <w:szCs w:val="24"/>
        </w:rPr>
        <w:t xml:space="preserve">: SBA, </w:t>
      </w:r>
      <w:proofErr w:type="spellStart"/>
      <w:r w:rsidRPr="00F716A0">
        <w:rPr>
          <w:rFonts w:ascii="Times New Roman" w:hAnsi="Times New Roman"/>
          <w:sz w:val="24"/>
          <w:szCs w:val="24"/>
        </w:rPr>
        <w:t>Manacon</w:t>
      </w:r>
      <w:proofErr w:type="spellEnd"/>
      <w:r w:rsidRPr="00F716A0">
        <w:rPr>
          <w:rFonts w:ascii="Times New Roman" w:hAnsi="Times New Roman"/>
          <w:sz w:val="24"/>
          <w:szCs w:val="24"/>
        </w:rPr>
        <w:t>, 1997. 162 s. ISBN80-85668-5.</w:t>
      </w:r>
    </w:p>
    <w:p w:rsidR="00ED24B8" w:rsidRPr="005D28B7" w:rsidRDefault="00ED24B8" w:rsidP="001204B3">
      <w:pPr>
        <w:spacing w:after="0" w:line="360" w:lineRule="auto"/>
        <w:jc w:val="both"/>
        <w:rPr>
          <w:rFonts w:ascii="Times New Roman" w:hAnsi="Times New Roman"/>
          <w:sz w:val="24"/>
          <w:szCs w:val="24"/>
        </w:rPr>
      </w:pPr>
    </w:p>
    <w:p w:rsidR="00114C59" w:rsidRPr="005D28B7" w:rsidRDefault="00114C59" w:rsidP="001204B3">
      <w:pPr>
        <w:tabs>
          <w:tab w:val="left" w:pos="-480"/>
          <w:tab w:val="left" w:pos="-180"/>
          <w:tab w:val="left" w:pos="1953"/>
        </w:tabs>
        <w:spacing w:after="0" w:line="360" w:lineRule="auto"/>
        <w:jc w:val="both"/>
        <w:rPr>
          <w:rFonts w:ascii="Times New Roman" w:hAnsi="Times New Roman"/>
          <w:sz w:val="24"/>
          <w:szCs w:val="24"/>
        </w:rPr>
      </w:pPr>
    </w:p>
    <w:p w:rsidR="00114C59" w:rsidRPr="005D28B7" w:rsidRDefault="00114C59" w:rsidP="00114C59">
      <w:pPr>
        <w:spacing w:after="0" w:line="360" w:lineRule="auto"/>
        <w:rPr>
          <w:rFonts w:ascii="Times New Roman" w:hAnsi="Times New Roman"/>
          <w:sz w:val="24"/>
          <w:szCs w:val="24"/>
        </w:rPr>
      </w:pPr>
    </w:p>
    <w:p w:rsidR="00114C59" w:rsidRPr="005D28B7" w:rsidRDefault="00114C59" w:rsidP="00114C59">
      <w:pPr>
        <w:spacing w:after="0" w:line="360" w:lineRule="auto"/>
        <w:ind w:firstLine="567"/>
        <w:jc w:val="both"/>
        <w:rPr>
          <w:rFonts w:ascii="Times New Roman" w:hAnsi="Times New Roman"/>
          <w:spacing w:val="-6"/>
          <w:sz w:val="24"/>
          <w:szCs w:val="24"/>
        </w:rPr>
      </w:pPr>
    </w:p>
    <w:p w:rsidR="00F90186" w:rsidRPr="005D28B7" w:rsidRDefault="00F90186">
      <w:pPr>
        <w:rPr>
          <w:rFonts w:ascii="Times New Roman" w:hAnsi="Times New Roman"/>
          <w:sz w:val="24"/>
          <w:szCs w:val="24"/>
        </w:rPr>
      </w:pPr>
    </w:p>
    <w:sectPr w:rsidR="00F90186" w:rsidRPr="005D28B7" w:rsidSect="00F9018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17F" w:rsidRDefault="00F9717F" w:rsidP="00A7501E">
      <w:pPr>
        <w:spacing w:after="0" w:line="240" w:lineRule="auto"/>
      </w:pPr>
      <w:r>
        <w:separator/>
      </w:r>
    </w:p>
  </w:endnote>
  <w:endnote w:type="continuationSeparator" w:id="0">
    <w:p w:rsidR="00F9717F" w:rsidRDefault="00F9717F" w:rsidP="00A75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17F" w:rsidRDefault="00F9717F" w:rsidP="00A7501E">
      <w:pPr>
        <w:spacing w:after="0" w:line="240" w:lineRule="auto"/>
      </w:pPr>
      <w:r>
        <w:separator/>
      </w:r>
    </w:p>
  </w:footnote>
  <w:footnote w:type="continuationSeparator" w:id="0">
    <w:p w:rsidR="00F9717F" w:rsidRDefault="00F9717F" w:rsidP="00A750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C3D75"/>
    <w:multiLevelType w:val="hybridMultilevel"/>
    <w:tmpl w:val="EF007D5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172B76"/>
    <w:rsid w:val="000007F8"/>
    <w:rsid w:val="0002341A"/>
    <w:rsid w:val="00025EB8"/>
    <w:rsid w:val="00056036"/>
    <w:rsid w:val="00056607"/>
    <w:rsid w:val="000A467B"/>
    <w:rsid w:val="000D1304"/>
    <w:rsid w:val="000F08DA"/>
    <w:rsid w:val="00114C59"/>
    <w:rsid w:val="001204B3"/>
    <w:rsid w:val="00121E7B"/>
    <w:rsid w:val="00172B76"/>
    <w:rsid w:val="00175A57"/>
    <w:rsid w:val="001836D8"/>
    <w:rsid w:val="0019383C"/>
    <w:rsid w:val="001A1342"/>
    <w:rsid w:val="001B14AF"/>
    <w:rsid w:val="001D41A7"/>
    <w:rsid w:val="001D695E"/>
    <w:rsid w:val="001E6D34"/>
    <w:rsid w:val="001F100F"/>
    <w:rsid w:val="001F548E"/>
    <w:rsid w:val="00221FAE"/>
    <w:rsid w:val="0022788D"/>
    <w:rsid w:val="00252852"/>
    <w:rsid w:val="0026014A"/>
    <w:rsid w:val="00270C7E"/>
    <w:rsid w:val="0029139E"/>
    <w:rsid w:val="00294D32"/>
    <w:rsid w:val="002B703F"/>
    <w:rsid w:val="002C39D5"/>
    <w:rsid w:val="002E275A"/>
    <w:rsid w:val="00311CE3"/>
    <w:rsid w:val="003F1FDD"/>
    <w:rsid w:val="00417476"/>
    <w:rsid w:val="00422843"/>
    <w:rsid w:val="0042736C"/>
    <w:rsid w:val="00487AFD"/>
    <w:rsid w:val="004932CE"/>
    <w:rsid w:val="004D5F61"/>
    <w:rsid w:val="004E6333"/>
    <w:rsid w:val="0054636D"/>
    <w:rsid w:val="005832E8"/>
    <w:rsid w:val="00594115"/>
    <w:rsid w:val="005A281A"/>
    <w:rsid w:val="005A2A75"/>
    <w:rsid w:val="005D28B7"/>
    <w:rsid w:val="005D68DF"/>
    <w:rsid w:val="005F4A2F"/>
    <w:rsid w:val="005F731C"/>
    <w:rsid w:val="0060031E"/>
    <w:rsid w:val="00633008"/>
    <w:rsid w:val="006346B7"/>
    <w:rsid w:val="00636D93"/>
    <w:rsid w:val="006626F6"/>
    <w:rsid w:val="00672477"/>
    <w:rsid w:val="00684A62"/>
    <w:rsid w:val="006C61E3"/>
    <w:rsid w:val="006E2340"/>
    <w:rsid w:val="006F7B82"/>
    <w:rsid w:val="007C1C01"/>
    <w:rsid w:val="008039B0"/>
    <w:rsid w:val="00806CF2"/>
    <w:rsid w:val="00852505"/>
    <w:rsid w:val="00852F33"/>
    <w:rsid w:val="0086648E"/>
    <w:rsid w:val="00882332"/>
    <w:rsid w:val="009100FD"/>
    <w:rsid w:val="009104DA"/>
    <w:rsid w:val="00980E10"/>
    <w:rsid w:val="00984397"/>
    <w:rsid w:val="009849FC"/>
    <w:rsid w:val="009A7296"/>
    <w:rsid w:val="009B5592"/>
    <w:rsid w:val="009B6E32"/>
    <w:rsid w:val="009D356F"/>
    <w:rsid w:val="009E6D7E"/>
    <w:rsid w:val="009F02FA"/>
    <w:rsid w:val="00A21F76"/>
    <w:rsid w:val="00A6665C"/>
    <w:rsid w:val="00A7501E"/>
    <w:rsid w:val="00A7628C"/>
    <w:rsid w:val="00A76CB5"/>
    <w:rsid w:val="00A7729D"/>
    <w:rsid w:val="00A92E81"/>
    <w:rsid w:val="00A94E88"/>
    <w:rsid w:val="00AC764C"/>
    <w:rsid w:val="00AD353F"/>
    <w:rsid w:val="00AE7AFF"/>
    <w:rsid w:val="00B063CB"/>
    <w:rsid w:val="00B22E8D"/>
    <w:rsid w:val="00B33CC4"/>
    <w:rsid w:val="00B35572"/>
    <w:rsid w:val="00BB225E"/>
    <w:rsid w:val="00BB47BD"/>
    <w:rsid w:val="00BB5026"/>
    <w:rsid w:val="00BF3120"/>
    <w:rsid w:val="00C07B2F"/>
    <w:rsid w:val="00C25956"/>
    <w:rsid w:val="00C271CA"/>
    <w:rsid w:val="00C34B96"/>
    <w:rsid w:val="00C62715"/>
    <w:rsid w:val="00C86F93"/>
    <w:rsid w:val="00CC6150"/>
    <w:rsid w:val="00CC6E4B"/>
    <w:rsid w:val="00CD7E2F"/>
    <w:rsid w:val="00CF37F9"/>
    <w:rsid w:val="00D2193C"/>
    <w:rsid w:val="00D45C8F"/>
    <w:rsid w:val="00D57764"/>
    <w:rsid w:val="00D81B50"/>
    <w:rsid w:val="00D84B89"/>
    <w:rsid w:val="00DE60F6"/>
    <w:rsid w:val="00DF058F"/>
    <w:rsid w:val="00DF698E"/>
    <w:rsid w:val="00E032B5"/>
    <w:rsid w:val="00E56A9F"/>
    <w:rsid w:val="00E65BCB"/>
    <w:rsid w:val="00E702D0"/>
    <w:rsid w:val="00E71114"/>
    <w:rsid w:val="00E87EF7"/>
    <w:rsid w:val="00E974A0"/>
    <w:rsid w:val="00EB30F5"/>
    <w:rsid w:val="00EC34B9"/>
    <w:rsid w:val="00ED24B8"/>
    <w:rsid w:val="00ED49F1"/>
    <w:rsid w:val="00EE2415"/>
    <w:rsid w:val="00F53D99"/>
    <w:rsid w:val="00F640F6"/>
    <w:rsid w:val="00F90186"/>
    <w:rsid w:val="00F9717F"/>
    <w:rsid w:val="00FB01C0"/>
    <w:rsid w:val="00FB6AC4"/>
    <w:rsid w:val="00FC4C45"/>
    <w:rsid w:val="00FF2C9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2B76"/>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semiHidden/>
    <w:rsid w:val="00BB47BD"/>
    <w:pPr>
      <w:spacing w:before="100" w:beforeAutospacing="1" w:after="100" w:afterAutospacing="1" w:line="240" w:lineRule="auto"/>
    </w:pPr>
    <w:rPr>
      <w:rFonts w:ascii="Arial Unicode MS" w:eastAsia="Arial Unicode MS" w:hAnsi="Arial Unicode MS" w:cs="Arial Unicode MS"/>
      <w:sz w:val="24"/>
      <w:szCs w:val="24"/>
      <w:lang w:val="cs-CZ" w:eastAsia="cs-CZ"/>
    </w:rPr>
  </w:style>
  <w:style w:type="character" w:customStyle="1" w:styleId="hps">
    <w:name w:val="hps"/>
    <w:basedOn w:val="Predvolenpsmoodseku"/>
    <w:rsid w:val="004D5F61"/>
  </w:style>
  <w:style w:type="paragraph" w:styleId="Obsah1">
    <w:name w:val="toc 1"/>
    <w:basedOn w:val="Normlny"/>
    <w:rsid w:val="00A6665C"/>
    <w:pPr>
      <w:tabs>
        <w:tab w:val="right" w:leader="dot" w:pos="8777"/>
      </w:tabs>
      <w:suppressAutoHyphens/>
      <w:spacing w:after="100"/>
    </w:pPr>
    <w:rPr>
      <w:rFonts w:ascii="Times New Roman" w:hAnsi="Times New Roman"/>
      <w:b/>
      <w:kern w:val="1"/>
      <w:sz w:val="24"/>
      <w:szCs w:val="24"/>
      <w:lang w:eastAsia="ar-SA"/>
    </w:rPr>
  </w:style>
  <w:style w:type="table" w:styleId="Mriekatabuky">
    <w:name w:val="Table Grid"/>
    <w:basedOn w:val="Normlnatabuka"/>
    <w:uiPriority w:val="59"/>
    <w:rsid w:val="00227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semiHidden/>
    <w:unhideWhenUsed/>
    <w:rsid w:val="00A7501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A7501E"/>
    <w:rPr>
      <w:rFonts w:ascii="Calibri" w:eastAsia="Calibri" w:hAnsi="Calibri" w:cs="Times New Roman"/>
    </w:rPr>
  </w:style>
  <w:style w:type="paragraph" w:styleId="Pta">
    <w:name w:val="footer"/>
    <w:basedOn w:val="Normlny"/>
    <w:link w:val="PtaChar"/>
    <w:uiPriority w:val="99"/>
    <w:semiHidden/>
    <w:unhideWhenUsed/>
    <w:rsid w:val="00A7501E"/>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A7501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1527</TotalTime>
  <Pages>9</Pages>
  <Words>2415</Words>
  <Characters>13768</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Mamo</dc:creator>
  <cp:lastModifiedBy>Mamo</cp:lastModifiedBy>
  <cp:revision>48</cp:revision>
  <dcterms:created xsi:type="dcterms:W3CDTF">2014-04-24T01:42:00Z</dcterms:created>
  <dcterms:modified xsi:type="dcterms:W3CDTF">2018-02-15T07:55:00Z</dcterms:modified>
</cp:coreProperties>
</file>