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FA" w:rsidRDefault="00D611FA" w:rsidP="00D611FA">
      <w:pPr>
        <w:shd w:val="clear" w:color="auto" w:fill="FBD4B4" w:themeFill="accent6" w:themeFillTint="66"/>
        <w:rPr>
          <w:rFonts w:ascii="Times New Roman" w:hAnsi="Times New Roman" w:cs="Times New Roman"/>
          <w:b/>
          <w:sz w:val="28"/>
          <w:szCs w:val="28"/>
        </w:rPr>
      </w:pPr>
      <w:r>
        <w:rPr>
          <w:rFonts w:ascii="Times New Roman" w:hAnsi="Times New Roman" w:cs="Times New Roman"/>
          <w:b/>
          <w:sz w:val="28"/>
          <w:szCs w:val="28"/>
        </w:rPr>
        <w:t xml:space="preserve">How to Quote this Article: </w:t>
      </w:r>
    </w:p>
    <w:p w:rsidR="00D611FA" w:rsidRDefault="00D611FA" w:rsidP="00D611FA">
      <w:pPr>
        <w:shd w:val="clear" w:color="auto" w:fill="FBD4B4" w:themeFill="accent6" w:themeFillTint="66"/>
        <w:adjustRightInd w:val="0"/>
        <w:rPr>
          <w:sz w:val="24"/>
          <w:szCs w:val="24"/>
          <w:lang w:val="sk-SK"/>
        </w:rPr>
      </w:pPr>
      <w:r>
        <w:rPr>
          <w:sz w:val="24"/>
          <w:szCs w:val="24"/>
          <w:lang w:val="sk-SK"/>
        </w:rPr>
        <w:t xml:space="preserve">AFC03   </w:t>
      </w:r>
      <w:r>
        <w:rPr>
          <w:sz w:val="24"/>
          <w:szCs w:val="24"/>
          <w:lang w:val="sk-SK"/>
        </w:rPr>
        <w:tab/>
        <w:t>Soap opera - a literary or social phenomenon? / Jana Javorčíková.</w:t>
      </w:r>
      <w:r>
        <w:rPr>
          <w:sz w:val="24"/>
          <w:szCs w:val="24"/>
          <w:lang w:val="sk-SK"/>
        </w:rPr>
        <w:br/>
        <w:t>In Nauka i kuľtura Rossii : materialy XII meždunarodnoj naučno-praktičeskoj konferencii, posvjaščennoj Dniu slavjanskoj pismennosti i kuľtury pamjati svjatych ravnoapostoľnych Kirilla i Mefodija, Samara, 21-23 maja 2015. - 1. vyd. - Samara : SamGUPS, 2015. - ISBN 978-5-98941-232-7. - S. 229-233.</w:t>
      </w:r>
      <w:r>
        <w:rPr>
          <w:sz w:val="24"/>
          <w:szCs w:val="24"/>
          <w:lang w:val="sk-SK"/>
        </w:rPr>
        <w:br/>
        <w:t>[JAVORČÍKOVÁ, Jana (100%)]</w:t>
      </w:r>
    </w:p>
    <w:p w:rsidR="00D611FA" w:rsidRDefault="00D611FA" w:rsidP="00935F0A">
      <w:pPr>
        <w:jc w:val="center"/>
        <w:rPr>
          <w:rFonts w:ascii="Times New Roman" w:hAnsi="Times New Roman" w:cs="Times New Roman"/>
          <w:b/>
          <w:sz w:val="28"/>
          <w:szCs w:val="28"/>
        </w:rPr>
      </w:pPr>
    </w:p>
    <w:p w:rsidR="00935F0A" w:rsidRPr="00780D86" w:rsidRDefault="00935F0A" w:rsidP="00935F0A">
      <w:pPr>
        <w:jc w:val="center"/>
        <w:rPr>
          <w:rFonts w:ascii="Times New Roman" w:hAnsi="Times New Roman" w:cs="Times New Roman"/>
          <w:b/>
          <w:sz w:val="28"/>
          <w:szCs w:val="28"/>
        </w:rPr>
      </w:pPr>
      <w:r w:rsidRPr="00780D86">
        <w:rPr>
          <w:rFonts w:ascii="Times New Roman" w:hAnsi="Times New Roman" w:cs="Times New Roman"/>
          <w:b/>
          <w:sz w:val="28"/>
          <w:szCs w:val="28"/>
        </w:rPr>
        <w:t>Jana Javorčíková</w:t>
      </w:r>
    </w:p>
    <w:p w:rsidR="00935F0A" w:rsidRPr="00780D86" w:rsidRDefault="00935F0A" w:rsidP="00935F0A">
      <w:pPr>
        <w:jc w:val="center"/>
        <w:rPr>
          <w:rFonts w:ascii="Times New Roman" w:hAnsi="Times New Roman" w:cs="Times New Roman"/>
          <w:b/>
          <w:sz w:val="28"/>
          <w:szCs w:val="28"/>
        </w:rPr>
      </w:pPr>
      <w:r w:rsidRPr="00780D86">
        <w:rPr>
          <w:rFonts w:ascii="Times New Roman" w:hAnsi="Times New Roman" w:cs="Times New Roman"/>
          <w:b/>
          <w:sz w:val="28"/>
          <w:szCs w:val="28"/>
        </w:rPr>
        <w:t>Matej Bel University</w:t>
      </w:r>
    </w:p>
    <w:p w:rsidR="00935F0A" w:rsidRPr="00780D86" w:rsidRDefault="00935F0A" w:rsidP="00D2799C">
      <w:pPr>
        <w:jc w:val="center"/>
        <w:rPr>
          <w:rFonts w:ascii="Times New Roman" w:hAnsi="Times New Roman" w:cs="Times New Roman"/>
          <w:b/>
          <w:sz w:val="28"/>
          <w:szCs w:val="28"/>
        </w:rPr>
      </w:pPr>
    </w:p>
    <w:p w:rsidR="006C2461" w:rsidRPr="00D611FA" w:rsidRDefault="006C2461" w:rsidP="00D2799C">
      <w:pPr>
        <w:jc w:val="center"/>
        <w:rPr>
          <w:rFonts w:ascii="Times New Roman" w:hAnsi="Times New Roman" w:cs="Times New Roman"/>
          <w:b/>
          <w:sz w:val="44"/>
          <w:szCs w:val="28"/>
        </w:rPr>
      </w:pPr>
      <w:bookmarkStart w:id="0" w:name="_GoBack"/>
      <w:r w:rsidRPr="00D611FA">
        <w:rPr>
          <w:rFonts w:ascii="Times New Roman" w:hAnsi="Times New Roman" w:cs="Times New Roman"/>
          <w:b/>
          <w:sz w:val="44"/>
          <w:szCs w:val="28"/>
        </w:rPr>
        <w:t>S</w:t>
      </w:r>
      <w:r w:rsidR="00AC17C0" w:rsidRPr="00D611FA">
        <w:rPr>
          <w:rFonts w:ascii="Times New Roman" w:hAnsi="Times New Roman" w:cs="Times New Roman"/>
          <w:b/>
          <w:sz w:val="44"/>
          <w:szCs w:val="28"/>
        </w:rPr>
        <w:t>OAP OPERA</w:t>
      </w:r>
      <w:r w:rsidR="00020D63" w:rsidRPr="00D611FA">
        <w:rPr>
          <w:rFonts w:ascii="Times New Roman" w:hAnsi="Times New Roman" w:cs="Times New Roman"/>
          <w:b/>
          <w:sz w:val="44"/>
          <w:szCs w:val="28"/>
        </w:rPr>
        <w:t xml:space="preserve"> –</w:t>
      </w:r>
      <w:r w:rsidRPr="00D611FA">
        <w:rPr>
          <w:rFonts w:ascii="Times New Roman" w:hAnsi="Times New Roman" w:cs="Times New Roman"/>
          <w:b/>
          <w:sz w:val="44"/>
          <w:szCs w:val="28"/>
        </w:rPr>
        <w:t xml:space="preserve"> </w:t>
      </w:r>
      <w:r w:rsidR="00020D63" w:rsidRPr="00D611FA">
        <w:rPr>
          <w:rFonts w:ascii="Times New Roman" w:hAnsi="Times New Roman" w:cs="Times New Roman"/>
          <w:b/>
          <w:sz w:val="44"/>
          <w:szCs w:val="28"/>
        </w:rPr>
        <w:t xml:space="preserve">A </w:t>
      </w:r>
      <w:r w:rsidR="00AC17C0" w:rsidRPr="00D611FA">
        <w:rPr>
          <w:rFonts w:ascii="Times New Roman" w:hAnsi="Times New Roman" w:cs="Times New Roman"/>
          <w:b/>
          <w:sz w:val="44"/>
          <w:szCs w:val="28"/>
        </w:rPr>
        <w:t>LITERARY</w:t>
      </w:r>
      <w:r w:rsidR="005A5EB2" w:rsidRPr="00D611FA">
        <w:rPr>
          <w:rFonts w:ascii="Times New Roman" w:hAnsi="Times New Roman" w:cs="Times New Roman"/>
          <w:b/>
          <w:sz w:val="44"/>
          <w:szCs w:val="28"/>
        </w:rPr>
        <w:t xml:space="preserve"> OR SOCIAL </w:t>
      </w:r>
      <w:r w:rsidR="00AC17C0" w:rsidRPr="00D611FA">
        <w:rPr>
          <w:rFonts w:ascii="Times New Roman" w:hAnsi="Times New Roman" w:cs="Times New Roman"/>
          <w:b/>
          <w:sz w:val="44"/>
          <w:szCs w:val="28"/>
        </w:rPr>
        <w:t>PHENOMENON</w:t>
      </w:r>
      <w:r w:rsidRPr="00D611FA">
        <w:rPr>
          <w:rFonts w:ascii="Times New Roman" w:hAnsi="Times New Roman" w:cs="Times New Roman"/>
          <w:b/>
          <w:sz w:val="44"/>
          <w:szCs w:val="28"/>
        </w:rPr>
        <w:t>?</w:t>
      </w:r>
    </w:p>
    <w:bookmarkEnd w:id="0"/>
    <w:p w:rsidR="00D2799C" w:rsidRPr="00780D86" w:rsidRDefault="00020D63" w:rsidP="00D2799C">
      <w:pPr>
        <w:jc w:val="both"/>
        <w:rPr>
          <w:rFonts w:ascii="Times New Roman" w:hAnsi="Times New Roman" w:cs="Times New Roman"/>
          <w:sz w:val="24"/>
          <w:szCs w:val="24"/>
        </w:rPr>
      </w:pPr>
      <w:r w:rsidRPr="00780D86">
        <w:rPr>
          <w:rFonts w:ascii="Times New Roman" w:hAnsi="Times New Roman" w:cs="Times New Roman"/>
          <w:b/>
          <w:sz w:val="24"/>
          <w:szCs w:val="24"/>
        </w:rPr>
        <w:t xml:space="preserve">Key words: </w:t>
      </w:r>
      <w:r w:rsidRPr="00780D86">
        <w:rPr>
          <w:rFonts w:ascii="Times New Roman" w:hAnsi="Times New Roman" w:cs="Times New Roman"/>
          <w:sz w:val="24"/>
          <w:szCs w:val="24"/>
        </w:rPr>
        <w:t xml:space="preserve">ancient drama, </w:t>
      </w:r>
      <w:r w:rsidR="004D468A" w:rsidRPr="00780D86">
        <w:rPr>
          <w:rFonts w:ascii="Times New Roman" w:hAnsi="Times New Roman" w:cs="Times New Roman"/>
          <w:sz w:val="24"/>
          <w:szCs w:val="24"/>
        </w:rPr>
        <w:t xml:space="preserve">Aristotle, </w:t>
      </w:r>
      <w:r w:rsidRPr="00780D86">
        <w:rPr>
          <w:rFonts w:ascii="Times New Roman" w:hAnsi="Times New Roman" w:cs="Times New Roman"/>
          <w:sz w:val="24"/>
          <w:szCs w:val="24"/>
        </w:rPr>
        <w:t>tragedy, melodrama, soap opera</w:t>
      </w:r>
    </w:p>
    <w:p w:rsidR="00E739E6" w:rsidRPr="00780D86" w:rsidRDefault="00E739E6" w:rsidP="00D2799C">
      <w:pPr>
        <w:jc w:val="both"/>
        <w:rPr>
          <w:rFonts w:ascii="Times New Roman" w:hAnsi="Times New Roman" w:cs="Times New Roman"/>
          <w:sz w:val="24"/>
          <w:szCs w:val="24"/>
        </w:rPr>
      </w:pPr>
    </w:p>
    <w:p w:rsidR="00020D63" w:rsidRPr="00780D86" w:rsidRDefault="00020D63" w:rsidP="00935F0A">
      <w:pPr>
        <w:jc w:val="center"/>
        <w:rPr>
          <w:rFonts w:ascii="Times New Roman" w:hAnsi="Times New Roman" w:cs="Times New Roman"/>
          <w:b/>
          <w:i/>
          <w:sz w:val="24"/>
          <w:szCs w:val="24"/>
        </w:rPr>
      </w:pPr>
      <w:r w:rsidRPr="00780D86">
        <w:rPr>
          <w:rFonts w:ascii="Times New Roman" w:hAnsi="Times New Roman" w:cs="Times New Roman"/>
          <w:b/>
          <w:i/>
          <w:sz w:val="24"/>
          <w:szCs w:val="24"/>
        </w:rPr>
        <w:t xml:space="preserve">Abstract: </w:t>
      </w:r>
      <w:r w:rsidRPr="00780D86">
        <w:rPr>
          <w:rFonts w:ascii="Times New Roman" w:hAnsi="Times New Roman" w:cs="Times New Roman"/>
          <w:i/>
          <w:sz w:val="24"/>
          <w:szCs w:val="24"/>
        </w:rPr>
        <w:t xml:space="preserve">The article entitled </w:t>
      </w:r>
      <w:r w:rsidR="004D468A" w:rsidRPr="00780D86">
        <w:rPr>
          <w:rFonts w:ascii="Times New Roman" w:hAnsi="Times New Roman" w:cs="Times New Roman"/>
          <w:i/>
          <w:sz w:val="24"/>
          <w:szCs w:val="24"/>
        </w:rPr>
        <w:t>“</w:t>
      </w:r>
      <w:r w:rsidRPr="00780D86">
        <w:rPr>
          <w:rFonts w:ascii="Times New Roman" w:hAnsi="Times New Roman" w:cs="Times New Roman"/>
          <w:i/>
          <w:sz w:val="24"/>
          <w:szCs w:val="24"/>
        </w:rPr>
        <w:t>Soap Opera – A Literary</w:t>
      </w:r>
      <w:r w:rsidR="005A5EB2">
        <w:rPr>
          <w:rFonts w:ascii="Times New Roman" w:hAnsi="Times New Roman" w:cs="Times New Roman"/>
          <w:i/>
          <w:sz w:val="24"/>
          <w:szCs w:val="24"/>
        </w:rPr>
        <w:t xml:space="preserve"> or </w:t>
      </w:r>
      <w:r w:rsidR="005A5EB2" w:rsidRPr="00780D86">
        <w:rPr>
          <w:rFonts w:ascii="Times New Roman" w:hAnsi="Times New Roman" w:cs="Times New Roman"/>
          <w:i/>
          <w:sz w:val="24"/>
          <w:szCs w:val="24"/>
        </w:rPr>
        <w:t xml:space="preserve">Social </w:t>
      </w:r>
      <w:r w:rsidRPr="00780D86">
        <w:rPr>
          <w:rFonts w:ascii="Times New Roman" w:hAnsi="Times New Roman" w:cs="Times New Roman"/>
          <w:i/>
          <w:sz w:val="24"/>
          <w:szCs w:val="24"/>
        </w:rPr>
        <w:t>Phenomenon?</w:t>
      </w:r>
      <w:r w:rsidR="004D468A" w:rsidRPr="00780D86">
        <w:rPr>
          <w:rFonts w:ascii="Times New Roman" w:hAnsi="Times New Roman" w:cs="Times New Roman"/>
          <w:i/>
          <w:sz w:val="24"/>
          <w:szCs w:val="24"/>
        </w:rPr>
        <w:t>”</w:t>
      </w:r>
      <w:r w:rsidRPr="00780D86">
        <w:rPr>
          <w:rFonts w:ascii="Times New Roman" w:hAnsi="Times New Roman" w:cs="Times New Roman"/>
          <w:i/>
          <w:sz w:val="24"/>
          <w:szCs w:val="24"/>
        </w:rPr>
        <w:t xml:space="preserve"> analyses the decline of ancient Greek drama into new genres, which, however, answer different social context than the ancient dramas. That inevitably affected the audience, genres, tone, and structure of plot as well as artistic aims of present day plays. The author of the article analyses the genre of melodrama in detail and sees its focus on emotional experience as the source of its immense popularity regardless to its low rationality.</w:t>
      </w:r>
      <w:r w:rsidR="005A5EB2">
        <w:rPr>
          <w:rFonts w:ascii="Times New Roman" w:hAnsi="Times New Roman" w:cs="Times New Roman"/>
          <w:i/>
          <w:sz w:val="24"/>
          <w:szCs w:val="24"/>
        </w:rPr>
        <w:t xml:space="preserve"> The author also points out the evolution of literary genres and illustrates it by the genesis of melodrama into present-day soap operas. </w:t>
      </w:r>
    </w:p>
    <w:p w:rsidR="00020D63" w:rsidRPr="00780D86" w:rsidRDefault="00020D63" w:rsidP="00D2799C">
      <w:pPr>
        <w:jc w:val="both"/>
        <w:rPr>
          <w:rFonts w:ascii="Times New Roman" w:hAnsi="Times New Roman" w:cs="Times New Roman"/>
          <w:sz w:val="24"/>
          <w:szCs w:val="24"/>
        </w:rPr>
      </w:pPr>
    </w:p>
    <w:p w:rsidR="006C2461" w:rsidRPr="00780D86" w:rsidRDefault="006C2461" w:rsidP="00EC1FBA">
      <w:pPr>
        <w:jc w:val="both"/>
        <w:rPr>
          <w:rFonts w:ascii="Times New Roman" w:hAnsi="Times New Roman" w:cs="Times New Roman"/>
          <w:b/>
          <w:sz w:val="24"/>
          <w:szCs w:val="24"/>
        </w:rPr>
      </w:pPr>
      <w:r w:rsidRPr="00780D86">
        <w:rPr>
          <w:rFonts w:ascii="Times New Roman" w:hAnsi="Times New Roman" w:cs="Times New Roman"/>
          <w:b/>
          <w:sz w:val="24"/>
          <w:szCs w:val="24"/>
        </w:rPr>
        <w:t>Introduction</w:t>
      </w:r>
    </w:p>
    <w:p w:rsidR="006C2461" w:rsidRPr="00780D86" w:rsidRDefault="00241548" w:rsidP="00EC1FBA">
      <w:pPr>
        <w:jc w:val="both"/>
        <w:rPr>
          <w:rFonts w:ascii="Times New Roman" w:hAnsi="Times New Roman" w:cs="Times New Roman"/>
          <w:sz w:val="24"/>
          <w:szCs w:val="24"/>
        </w:rPr>
      </w:pPr>
      <w:r w:rsidRPr="00780D86">
        <w:rPr>
          <w:rFonts w:ascii="Times New Roman" w:hAnsi="Times New Roman" w:cs="Times New Roman"/>
          <w:sz w:val="24"/>
          <w:szCs w:val="24"/>
        </w:rPr>
        <w:t>S</w:t>
      </w:r>
      <w:r w:rsidR="006C2461" w:rsidRPr="00780D86">
        <w:rPr>
          <w:rFonts w:ascii="Times New Roman" w:hAnsi="Times New Roman" w:cs="Times New Roman"/>
          <w:sz w:val="24"/>
          <w:szCs w:val="24"/>
        </w:rPr>
        <w:t xml:space="preserve">oap operas such as </w:t>
      </w:r>
      <w:r w:rsidR="006C2461" w:rsidRPr="00780D86">
        <w:rPr>
          <w:rFonts w:ascii="Times New Roman" w:hAnsi="Times New Roman" w:cs="Times New Roman"/>
          <w:i/>
          <w:sz w:val="24"/>
          <w:szCs w:val="24"/>
        </w:rPr>
        <w:t>Dallas</w:t>
      </w:r>
      <w:r w:rsidR="00935F0A" w:rsidRPr="00780D86">
        <w:rPr>
          <w:rFonts w:ascii="Times New Roman" w:hAnsi="Times New Roman" w:cs="Times New Roman"/>
          <w:sz w:val="24"/>
          <w:szCs w:val="24"/>
        </w:rPr>
        <w:t>,</w:t>
      </w:r>
      <w:r w:rsidR="006C2461" w:rsidRPr="00780D86">
        <w:rPr>
          <w:rFonts w:ascii="Times New Roman" w:hAnsi="Times New Roman" w:cs="Times New Roman"/>
          <w:i/>
          <w:sz w:val="24"/>
          <w:szCs w:val="24"/>
        </w:rPr>
        <w:t xml:space="preserve"> Dynasty</w:t>
      </w:r>
      <w:r w:rsidR="006C2461" w:rsidRPr="00780D86">
        <w:rPr>
          <w:rFonts w:ascii="Times New Roman" w:hAnsi="Times New Roman" w:cs="Times New Roman"/>
          <w:sz w:val="24"/>
          <w:szCs w:val="24"/>
        </w:rPr>
        <w:t xml:space="preserve">, </w:t>
      </w:r>
      <w:r w:rsidR="00020D63" w:rsidRPr="00780D86">
        <w:rPr>
          <w:rFonts w:ascii="Times New Roman" w:hAnsi="Times New Roman" w:cs="Times New Roman"/>
          <w:sz w:val="24"/>
          <w:szCs w:val="24"/>
        </w:rPr>
        <w:t xml:space="preserve">and recently </w:t>
      </w:r>
      <w:r w:rsidR="006C2461" w:rsidRPr="00780D86">
        <w:rPr>
          <w:rFonts w:ascii="Times New Roman" w:hAnsi="Times New Roman" w:cs="Times New Roman"/>
          <w:i/>
          <w:sz w:val="24"/>
          <w:szCs w:val="24"/>
        </w:rPr>
        <w:t>ER</w:t>
      </w:r>
      <w:r w:rsidR="00AC17C0" w:rsidRPr="00780D86">
        <w:rPr>
          <w:rFonts w:ascii="Times New Roman" w:hAnsi="Times New Roman" w:cs="Times New Roman"/>
          <w:i/>
          <w:sz w:val="24"/>
          <w:szCs w:val="24"/>
        </w:rPr>
        <w:t xml:space="preserve"> </w:t>
      </w:r>
      <w:r w:rsidR="00AC17C0" w:rsidRPr="00780D86">
        <w:rPr>
          <w:rFonts w:ascii="Times New Roman" w:hAnsi="Times New Roman" w:cs="Times New Roman"/>
          <w:sz w:val="24"/>
          <w:szCs w:val="24"/>
        </w:rPr>
        <w:t>and</w:t>
      </w:r>
      <w:r w:rsidR="006C2461" w:rsidRPr="00780D86">
        <w:rPr>
          <w:rFonts w:ascii="Times New Roman" w:hAnsi="Times New Roman" w:cs="Times New Roman"/>
          <w:sz w:val="24"/>
          <w:szCs w:val="24"/>
        </w:rPr>
        <w:t xml:space="preserve"> </w:t>
      </w:r>
      <w:r w:rsidR="006C2461" w:rsidRPr="00780D86">
        <w:rPr>
          <w:rFonts w:ascii="Times New Roman" w:hAnsi="Times New Roman" w:cs="Times New Roman"/>
          <w:i/>
          <w:sz w:val="24"/>
          <w:szCs w:val="24"/>
        </w:rPr>
        <w:t>Desperate Housewives</w:t>
      </w:r>
      <w:r w:rsidR="00020D63" w:rsidRPr="00780D86">
        <w:rPr>
          <w:rFonts w:ascii="Times New Roman" w:hAnsi="Times New Roman" w:cs="Times New Roman"/>
          <w:sz w:val="24"/>
          <w:szCs w:val="24"/>
        </w:rPr>
        <w:t xml:space="preserve">, to name a </w:t>
      </w:r>
      <w:r w:rsidR="00935F0A" w:rsidRPr="00780D86">
        <w:rPr>
          <w:rFonts w:ascii="Times New Roman" w:hAnsi="Times New Roman" w:cs="Times New Roman"/>
          <w:sz w:val="24"/>
          <w:szCs w:val="24"/>
        </w:rPr>
        <w:t>few;</w:t>
      </w:r>
      <w:r w:rsidR="006C2461" w:rsidRPr="00780D86">
        <w:rPr>
          <w:rFonts w:ascii="Times New Roman" w:hAnsi="Times New Roman" w:cs="Times New Roman"/>
          <w:sz w:val="24"/>
          <w:szCs w:val="24"/>
        </w:rPr>
        <w:t xml:space="preserve"> have become a globalised commodity affecting wor</w:t>
      </w:r>
      <w:r w:rsidR="00EC1FBA" w:rsidRPr="00780D86">
        <w:rPr>
          <w:rFonts w:ascii="Times New Roman" w:hAnsi="Times New Roman" w:cs="Times New Roman"/>
          <w:sz w:val="24"/>
          <w:szCs w:val="24"/>
        </w:rPr>
        <w:t>ldwide audience of various ages and cultures, social classes</w:t>
      </w:r>
      <w:r w:rsidRPr="00780D86">
        <w:rPr>
          <w:rFonts w:ascii="Times New Roman" w:hAnsi="Times New Roman" w:cs="Times New Roman"/>
          <w:sz w:val="24"/>
          <w:szCs w:val="24"/>
        </w:rPr>
        <w:t xml:space="preserve"> and</w:t>
      </w:r>
      <w:r w:rsidR="00EC1FBA" w:rsidRPr="00780D86">
        <w:rPr>
          <w:rFonts w:ascii="Times New Roman" w:hAnsi="Times New Roman" w:cs="Times New Roman"/>
          <w:sz w:val="24"/>
          <w:szCs w:val="24"/>
        </w:rPr>
        <w:t xml:space="preserve"> denominations.</w:t>
      </w:r>
      <w:r w:rsidR="006C2461" w:rsidRPr="00780D86">
        <w:rPr>
          <w:rFonts w:ascii="Times New Roman" w:hAnsi="Times New Roman" w:cs="Times New Roman"/>
          <w:sz w:val="24"/>
          <w:szCs w:val="24"/>
        </w:rPr>
        <w:t xml:space="preserve"> That </w:t>
      </w:r>
      <w:r w:rsidR="00D2799C" w:rsidRPr="00780D86">
        <w:rPr>
          <w:rFonts w:ascii="Times New Roman" w:hAnsi="Times New Roman" w:cs="Times New Roman"/>
          <w:sz w:val="24"/>
          <w:szCs w:val="24"/>
        </w:rPr>
        <w:t>classifies</w:t>
      </w:r>
      <w:r w:rsidR="006C2461" w:rsidRPr="00780D86">
        <w:rPr>
          <w:rFonts w:ascii="Times New Roman" w:hAnsi="Times New Roman" w:cs="Times New Roman"/>
          <w:sz w:val="24"/>
          <w:szCs w:val="24"/>
        </w:rPr>
        <w:t xml:space="preserve"> </w:t>
      </w:r>
      <w:r w:rsidR="00D2799C" w:rsidRPr="00780D86">
        <w:rPr>
          <w:rFonts w:ascii="Times New Roman" w:hAnsi="Times New Roman" w:cs="Times New Roman"/>
          <w:sz w:val="24"/>
          <w:szCs w:val="24"/>
        </w:rPr>
        <w:t>“</w:t>
      </w:r>
      <w:r w:rsidR="00EC1FBA" w:rsidRPr="00780D86">
        <w:rPr>
          <w:rFonts w:ascii="Times New Roman" w:hAnsi="Times New Roman" w:cs="Times New Roman"/>
          <w:sz w:val="24"/>
          <w:szCs w:val="24"/>
        </w:rPr>
        <w:t>soaps</w:t>
      </w:r>
      <w:r w:rsidR="00D2799C" w:rsidRPr="00780D86">
        <w:rPr>
          <w:rFonts w:ascii="Times New Roman" w:hAnsi="Times New Roman" w:cs="Times New Roman"/>
          <w:sz w:val="24"/>
          <w:szCs w:val="24"/>
        </w:rPr>
        <w:t>”</w:t>
      </w:r>
      <w:r w:rsidR="00EC1FBA" w:rsidRPr="00780D86">
        <w:rPr>
          <w:rFonts w:ascii="Times New Roman" w:hAnsi="Times New Roman" w:cs="Times New Roman"/>
          <w:sz w:val="24"/>
          <w:szCs w:val="24"/>
        </w:rPr>
        <w:t>, a</w:t>
      </w:r>
      <w:r w:rsidRPr="00780D86">
        <w:rPr>
          <w:rFonts w:ascii="Times New Roman" w:hAnsi="Times New Roman" w:cs="Times New Roman"/>
          <w:sz w:val="24"/>
          <w:szCs w:val="24"/>
        </w:rPr>
        <w:t xml:space="preserve"> light </w:t>
      </w:r>
      <w:r w:rsidR="00EC1FBA" w:rsidRPr="00780D86">
        <w:rPr>
          <w:rFonts w:ascii="Times New Roman" w:hAnsi="Times New Roman" w:cs="Times New Roman"/>
          <w:sz w:val="24"/>
          <w:szCs w:val="24"/>
        </w:rPr>
        <w:t>genre traditionally looked down on,</w:t>
      </w:r>
      <w:r w:rsidR="006C2461" w:rsidRPr="00780D86">
        <w:rPr>
          <w:rFonts w:ascii="Times New Roman" w:hAnsi="Times New Roman" w:cs="Times New Roman"/>
          <w:sz w:val="24"/>
          <w:szCs w:val="24"/>
        </w:rPr>
        <w:t xml:space="preserve"> among</w:t>
      </w:r>
      <w:r w:rsidR="00EC1FBA" w:rsidRPr="00780D86">
        <w:rPr>
          <w:rFonts w:ascii="Times New Roman" w:hAnsi="Times New Roman" w:cs="Times New Roman"/>
          <w:sz w:val="24"/>
          <w:szCs w:val="24"/>
        </w:rPr>
        <w:t xml:space="preserve"> attention-deserving social phenomena, shaping many mainstream opinions</w:t>
      </w:r>
      <w:r w:rsidR="00AC17C0" w:rsidRPr="00780D86">
        <w:rPr>
          <w:rFonts w:ascii="Times New Roman" w:hAnsi="Times New Roman" w:cs="Times New Roman"/>
          <w:sz w:val="24"/>
          <w:szCs w:val="24"/>
        </w:rPr>
        <w:t xml:space="preserve"> regarding not only lifestyle and housekeeping but also major issues such as national identity</w:t>
      </w:r>
      <w:r w:rsidR="00EC1FBA" w:rsidRPr="00780D86">
        <w:rPr>
          <w:rFonts w:ascii="Times New Roman" w:hAnsi="Times New Roman" w:cs="Times New Roman"/>
          <w:sz w:val="24"/>
          <w:szCs w:val="24"/>
        </w:rPr>
        <w:t xml:space="preserve">. To understand, however, why soap operas are so effective and </w:t>
      </w:r>
      <w:r w:rsidR="00AC17C0" w:rsidRPr="00780D86">
        <w:rPr>
          <w:rFonts w:ascii="Times New Roman" w:hAnsi="Times New Roman" w:cs="Times New Roman"/>
          <w:sz w:val="24"/>
          <w:szCs w:val="24"/>
        </w:rPr>
        <w:t xml:space="preserve">globally </w:t>
      </w:r>
      <w:r w:rsidR="00EC1FBA" w:rsidRPr="00780D86">
        <w:rPr>
          <w:rFonts w:ascii="Times New Roman" w:hAnsi="Times New Roman" w:cs="Times New Roman"/>
          <w:sz w:val="24"/>
          <w:szCs w:val="24"/>
        </w:rPr>
        <w:t xml:space="preserve">popular, we need to understand their birth and genesis within their literary and social context. </w:t>
      </w:r>
    </w:p>
    <w:p w:rsidR="00020D63" w:rsidRPr="00780D86" w:rsidRDefault="00020D63" w:rsidP="00EC1FBA">
      <w:pPr>
        <w:jc w:val="both"/>
        <w:rPr>
          <w:rFonts w:ascii="Times New Roman" w:hAnsi="Times New Roman" w:cs="Times New Roman"/>
          <w:b/>
          <w:sz w:val="24"/>
          <w:szCs w:val="24"/>
        </w:rPr>
      </w:pPr>
    </w:p>
    <w:p w:rsidR="006C2461" w:rsidRPr="00780D86" w:rsidRDefault="006C2461" w:rsidP="00EC1FBA">
      <w:pPr>
        <w:jc w:val="both"/>
        <w:rPr>
          <w:rFonts w:ascii="Times New Roman" w:hAnsi="Times New Roman" w:cs="Times New Roman"/>
          <w:b/>
          <w:sz w:val="24"/>
          <w:szCs w:val="24"/>
        </w:rPr>
      </w:pPr>
      <w:r w:rsidRPr="00780D86">
        <w:rPr>
          <w:rFonts w:ascii="Times New Roman" w:hAnsi="Times New Roman" w:cs="Times New Roman"/>
          <w:b/>
          <w:sz w:val="24"/>
          <w:szCs w:val="24"/>
        </w:rPr>
        <w:t>History of ancient drama</w:t>
      </w:r>
    </w:p>
    <w:p w:rsidR="006C2461" w:rsidRPr="00780D86" w:rsidRDefault="00EC1FBA" w:rsidP="00EC1FBA">
      <w:pPr>
        <w:jc w:val="both"/>
        <w:rPr>
          <w:rFonts w:ascii="Times New Roman" w:hAnsi="Times New Roman" w:cs="Times New Roman"/>
          <w:sz w:val="24"/>
          <w:szCs w:val="24"/>
        </w:rPr>
      </w:pPr>
      <w:r w:rsidRPr="00780D86">
        <w:rPr>
          <w:rFonts w:ascii="Times New Roman" w:hAnsi="Times New Roman" w:cs="Times New Roman"/>
          <w:sz w:val="24"/>
          <w:szCs w:val="24"/>
        </w:rPr>
        <w:t>Aristotle (</w:t>
      </w:r>
      <w:r w:rsidRPr="00780D86">
        <w:rPr>
          <w:rFonts w:ascii="Times New Roman" w:hAnsi="Times New Roman" w:cs="Times New Roman"/>
          <w:i/>
          <w:sz w:val="24"/>
          <w:szCs w:val="24"/>
        </w:rPr>
        <w:t>Poetics</w:t>
      </w:r>
      <w:r w:rsidRPr="00780D86">
        <w:rPr>
          <w:rFonts w:ascii="Times New Roman" w:hAnsi="Times New Roman" w:cs="Times New Roman"/>
          <w:sz w:val="24"/>
          <w:szCs w:val="24"/>
        </w:rPr>
        <w:t xml:space="preserve">, 355 AD) defined the first </w:t>
      </w:r>
      <w:r w:rsidR="00241548" w:rsidRPr="00780D86">
        <w:rPr>
          <w:rFonts w:ascii="Times New Roman" w:hAnsi="Times New Roman" w:cs="Times New Roman"/>
          <w:sz w:val="24"/>
          <w:szCs w:val="24"/>
        </w:rPr>
        <w:t xml:space="preserve">two </w:t>
      </w:r>
      <w:r w:rsidRPr="00780D86">
        <w:rPr>
          <w:rFonts w:ascii="Times New Roman" w:hAnsi="Times New Roman" w:cs="Times New Roman"/>
          <w:sz w:val="24"/>
          <w:szCs w:val="24"/>
        </w:rPr>
        <w:t>literary genres – tragedy and comedy</w:t>
      </w:r>
      <w:r w:rsidR="00935F0A" w:rsidRPr="00780D86">
        <w:rPr>
          <w:rFonts w:ascii="Times New Roman" w:hAnsi="Times New Roman" w:cs="Times New Roman"/>
          <w:sz w:val="24"/>
          <w:szCs w:val="24"/>
        </w:rPr>
        <w:t xml:space="preserve"> [1:90]</w:t>
      </w:r>
      <w:r w:rsidRPr="00780D86">
        <w:rPr>
          <w:rFonts w:ascii="Times New Roman" w:hAnsi="Times New Roman" w:cs="Times New Roman"/>
          <w:sz w:val="24"/>
          <w:szCs w:val="24"/>
        </w:rPr>
        <w:t xml:space="preserve">. He rated tragedy the </w:t>
      </w:r>
      <w:r w:rsidR="00241548" w:rsidRPr="00780D86">
        <w:rPr>
          <w:rFonts w:ascii="Times New Roman" w:hAnsi="Times New Roman" w:cs="Times New Roman"/>
          <w:sz w:val="24"/>
          <w:szCs w:val="24"/>
        </w:rPr>
        <w:t>highest</w:t>
      </w:r>
      <w:r w:rsidRPr="00780D86">
        <w:rPr>
          <w:rFonts w:ascii="Times New Roman" w:hAnsi="Times New Roman" w:cs="Times New Roman"/>
          <w:sz w:val="24"/>
          <w:szCs w:val="24"/>
        </w:rPr>
        <w:t xml:space="preserve"> and noblest genre for its didactic aim</w:t>
      </w:r>
      <w:r w:rsidR="00AC17C0" w:rsidRPr="00780D86">
        <w:rPr>
          <w:rFonts w:ascii="Times New Roman" w:hAnsi="Times New Roman" w:cs="Times New Roman"/>
          <w:sz w:val="24"/>
          <w:szCs w:val="24"/>
        </w:rPr>
        <w:t xml:space="preserve"> which was to improve</w:t>
      </w:r>
      <w:r w:rsidRPr="00780D86">
        <w:rPr>
          <w:rFonts w:ascii="Times New Roman" w:hAnsi="Times New Roman" w:cs="Times New Roman"/>
          <w:sz w:val="24"/>
          <w:szCs w:val="24"/>
        </w:rPr>
        <w:t xml:space="preserve"> morally </w:t>
      </w:r>
      <w:r w:rsidR="00AC17C0" w:rsidRPr="00780D86">
        <w:rPr>
          <w:rFonts w:ascii="Times New Roman" w:hAnsi="Times New Roman" w:cs="Times New Roman"/>
          <w:sz w:val="24"/>
          <w:szCs w:val="24"/>
        </w:rPr>
        <w:t xml:space="preserve">not only </w:t>
      </w:r>
      <w:r w:rsidRPr="00780D86">
        <w:rPr>
          <w:rFonts w:ascii="Times New Roman" w:hAnsi="Times New Roman" w:cs="Times New Roman"/>
          <w:sz w:val="24"/>
          <w:szCs w:val="24"/>
        </w:rPr>
        <w:t>individual</w:t>
      </w:r>
      <w:r w:rsidR="00AC17C0" w:rsidRPr="00780D86">
        <w:rPr>
          <w:rFonts w:ascii="Times New Roman" w:hAnsi="Times New Roman" w:cs="Times New Roman"/>
          <w:sz w:val="24"/>
          <w:szCs w:val="24"/>
        </w:rPr>
        <w:t>s</w:t>
      </w:r>
      <w:r w:rsidRPr="00780D86">
        <w:rPr>
          <w:rFonts w:ascii="Times New Roman" w:hAnsi="Times New Roman" w:cs="Times New Roman"/>
          <w:sz w:val="24"/>
          <w:szCs w:val="24"/>
        </w:rPr>
        <w:t xml:space="preserve"> </w:t>
      </w:r>
      <w:r w:rsidR="00AC17C0" w:rsidRPr="00780D86">
        <w:rPr>
          <w:rFonts w:ascii="Times New Roman" w:hAnsi="Times New Roman" w:cs="Times New Roman"/>
          <w:sz w:val="24"/>
          <w:szCs w:val="24"/>
        </w:rPr>
        <w:t xml:space="preserve">but </w:t>
      </w:r>
      <w:r w:rsidRPr="00780D86">
        <w:rPr>
          <w:rFonts w:ascii="Times New Roman" w:hAnsi="Times New Roman" w:cs="Times New Roman"/>
          <w:sz w:val="24"/>
          <w:szCs w:val="24"/>
        </w:rPr>
        <w:t>the whole society</w:t>
      </w:r>
      <w:r w:rsidR="00AC17C0" w:rsidRPr="00780D86">
        <w:rPr>
          <w:rFonts w:ascii="Times New Roman" w:hAnsi="Times New Roman" w:cs="Times New Roman"/>
          <w:sz w:val="24"/>
          <w:szCs w:val="24"/>
        </w:rPr>
        <w:t xml:space="preserve"> through the tragic action of a play</w:t>
      </w:r>
      <w:r w:rsidRPr="00780D86">
        <w:rPr>
          <w:rFonts w:ascii="Times New Roman" w:hAnsi="Times New Roman" w:cs="Times New Roman"/>
          <w:sz w:val="24"/>
          <w:szCs w:val="24"/>
        </w:rPr>
        <w:t xml:space="preserve">. </w:t>
      </w:r>
      <w:r w:rsidR="00AC17C0" w:rsidRPr="00780D86">
        <w:rPr>
          <w:rFonts w:ascii="Times New Roman" w:hAnsi="Times New Roman" w:cs="Times New Roman"/>
          <w:sz w:val="24"/>
          <w:szCs w:val="24"/>
        </w:rPr>
        <w:t>T</w:t>
      </w:r>
      <w:r w:rsidRPr="00780D86">
        <w:rPr>
          <w:rFonts w:ascii="Times New Roman" w:hAnsi="Times New Roman" w:cs="Times New Roman"/>
          <w:sz w:val="24"/>
          <w:szCs w:val="24"/>
        </w:rPr>
        <w:t xml:space="preserve">he ancient Greeks believed in the ideal </w:t>
      </w:r>
      <w:r w:rsidRPr="00780D86">
        <w:rPr>
          <w:rFonts w:ascii="Times New Roman" w:hAnsi="Times New Roman" w:cs="Times New Roman"/>
          <w:i/>
          <w:sz w:val="24"/>
          <w:szCs w:val="24"/>
        </w:rPr>
        <w:t>kalokagat</w:t>
      </w:r>
      <w:r w:rsidR="00020D63" w:rsidRPr="00780D86">
        <w:rPr>
          <w:rFonts w:ascii="Times New Roman" w:hAnsi="Times New Roman" w:cs="Times New Roman"/>
          <w:i/>
          <w:sz w:val="24"/>
          <w:szCs w:val="24"/>
        </w:rPr>
        <w:t>h</w:t>
      </w:r>
      <w:r w:rsidR="00AC17C0" w:rsidRPr="00780D86">
        <w:rPr>
          <w:rFonts w:ascii="Times New Roman" w:hAnsi="Times New Roman" w:cs="Times New Roman"/>
          <w:i/>
          <w:sz w:val="24"/>
          <w:szCs w:val="24"/>
        </w:rPr>
        <w:t>i</w:t>
      </w:r>
      <w:r w:rsidRPr="00780D86">
        <w:rPr>
          <w:rFonts w:ascii="Times New Roman" w:hAnsi="Times New Roman" w:cs="Times New Roman"/>
          <w:i/>
          <w:sz w:val="24"/>
          <w:szCs w:val="24"/>
        </w:rPr>
        <w:t xml:space="preserve">a </w:t>
      </w:r>
      <w:r w:rsidRPr="00780D86">
        <w:rPr>
          <w:rFonts w:ascii="Times New Roman" w:hAnsi="Times New Roman" w:cs="Times New Roman"/>
          <w:sz w:val="24"/>
          <w:szCs w:val="24"/>
        </w:rPr>
        <w:t>(</w:t>
      </w:r>
      <w:r w:rsidR="00241548" w:rsidRPr="00780D86">
        <w:rPr>
          <w:rFonts w:ascii="Times New Roman" w:hAnsi="Times New Roman" w:cs="Times New Roman"/>
          <w:sz w:val="24"/>
          <w:szCs w:val="24"/>
        </w:rPr>
        <w:t xml:space="preserve">a </w:t>
      </w:r>
      <w:r w:rsidRPr="00780D86">
        <w:rPr>
          <w:rFonts w:ascii="Times New Roman" w:hAnsi="Times New Roman" w:cs="Times New Roman"/>
          <w:sz w:val="24"/>
          <w:szCs w:val="24"/>
        </w:rPr>
        <w:t>combination of two Greek words</w:t>
      </w:r>
      <w:r w:rsidR="00241548" w:rsidRPr="00780D86">
        <w:rPr>
          <w:rFonts w:ascii="Times New Roman" w:hAnsi="Times New Roman" w:cs="Times New Roman"/>
          <w:sz w:val="24"/>
          <w:szCs w:val="24"/>
        </w:rPr>
        <w:t>;</w:t>
      </w:r>
      <w:r w:rsidRPr="00780D86">
        <w:rPr>
          <w:rFonts w:ascii="Times New Roman" w:hAnsi="Times New Roman" w:cs="Times New Roman"/>
          <w:sz w:val="24"/>
          <w:szCs w:val="24"/>
        </w:rPr>
        <w:t xml:space="preserve"> </w:t>
      </w:r>
      <w:r w:rsidRPr="00780D86">
        <w:rPr>
          <w:rFonts w:ascii="Times New Roman" w:hAnsi="Times New Roman" w:cs="Times New Roman"/>
          <w:i/>
          <w:sz w:val="24"/>
          <w:szCs w:val="24"/>
        </w:rPr>
        <w:t>kalos</w:t>
      </w:r>
      <w:r w:rsidR="00020D63" w:rsidRPr="00780D86">
        <w:rPr>
          <w:rFonts w:ascii="Times New Roman" w:hAnsi="Times New Roman" w:cs="Times New Roman"/>
          <w:sz w:val="24"/>
          <w:szCs w:val="24"/>
        </w:rPr>
        <w:t>, “good”</w:t>
      </w:r>
      <w:r w:rsidRPr="00780D86">
        <w:rPr>
          <w:rFonts w:ascii="Times New Roman" w:hAnsi="Times New Roman" w:cs="Times New Roman"/>
          <w:i/>
          <w:sz w:val="24"/>
          <w:szCs w:val="24"/>
        </w:rPr>
        <w:t xml:space="preserve"> </w:t>
      </w:r>
      <w:r w:rsidRPr="00780D86">
        <w:rPr>
          <w:rFonts w:ascii="Times New Roman" w:hAnsi="Times New Roman" w:cs="Times New Roman"/>
          <w:sz w:val="24"/>
          <w:szCs w:val="24"/>
        </w:rPr>
        <w:t xml:space="preserve">and </w:t>
      </w:r>
      <w:r w:rsidR="00020D63" w:rsidRPr="00780D86">
        <w:rPr>
          <w:rFonts w:ascii="Times New Roman" w:hAnsi="Times New Roman" w:cs="Times New Roman"/>
          <w:i/>
          <w:sz w:val="24"/>
          <w:szCs w:val="24"/>
        </w:rPr>
        <w:t>k</w:t>
      </w:r>
      <w:r w:rsidRPr="00780D86">
        <w:rPr>
          <w:rFonts w:ascii="Times New Roman" w:hAnsi="Times New Roman" w:cs="Times New Roman"/>
          <w:i/>
          <w:sz w:val="24"/>
          <w:szCs w:val="24"/>
        </w:rPr>
        <w:t>agathos</w:t>
      </w:r>
      <w:r w:rsidR="00020D63" w:rsidRPr="00780D86">
        <w:rPr>
          <w:rFonts w:ascii="Times New Roman" w:hAnsi="Times New Roman" w:cs="Times New Roman"/>
          <w:i/>
          <w:sz w:val="24"/>
          <w:szCs w:val="24"/>
        </w:rPr>
        <w:t xml:space="preserve">, </w:t>
      </w:r>
      <w:r w:rsidR="00020D63" w:rsidRPr="00780D86">
        <w:rPr>
          <w:rFonts w:ascii="Times New Roman" w:hAnsi="Times New Roman" w:cs="Times New Roman"/>
          <w:sz w:val="24"/>
          <w:szCs w:val="24"/>
        </w:rPr>
        <w:t>“virtuous”</w:t>
      </w:r>
      <w:r w:rsidRPr="00780D86">
        <w:rPr>
          <w:rFonts w:ascii="Times New Roman" w:hAnsi="Times New Roman" w:cs="Times New Roman"/>
          <w:sz w:val="24"/>
          <w:szCs w:val="24"/>
        </w:rPr>
        <w:t xml:space="preserve">), celebrating perfection of </w:t>
      </w:r>
      <w:r w:rsidR="00020D63" w:rsidRPr="00780D86">
        <w:rPr>
          <w:rFonts w:ascii="Times New Roman" w:hAnsi="Times New Roman" w:cs="Times New Roman"/>
          <w:sz w:val="24"/>
          <w:szCs w:val="24"/>
        </w:rPr>
        <w:t xml:space="preserve">physical </w:t>
      </w:r>
      <w:r w:rsidRPr="00780D86">
        <w:rPr>
          <w:rFonts w:ascii="Times New Roman" w:hAnsi="Times New Roman" w:cs="Times New Roman"/>
          <w:sz w:val="24"/>
          <w:szCs w:val="24"/>
        </w:rPr>
        <w:t xml:space="preserve">body and </w:t>
      </w:r>
      <w:r w:rsidR="00020D63" w:rsidRPr="00780D86">
        <w:rPr>
          <w:rFonts w:ascii="Times New Roman" w:hAnsi="Times New Roman" w:cs="Times New Roman"/>
          <w:sz w:val="24"/>
          <w:szCs w:val="24"/>
        </w:rPr>
        <w:t xml:space="preserve">moral </w:t>
      </w:r>
      <w:r w:rsidR="00AC17C0" w:rsidRPr="00780D86">
        <w:rPr>
          <w:rFonts w:ascii="Times New Roman" w:hAnsi="Times New Roman" w:cs="Times New Roman"/>
          <w:sz w:val="24"/>
          <w:szCs w:val="24"/>
        </w:rPr>
        <w:t>c</w:t>
      </w:r>
      <w:r w:rsidRPr="00780D86">
        <w:rPr>
          <w:rFonts w:ascii="Times New Roman" w:hAnsi="Times New Roman" w:cs="Times New Roman"/>
          <w:sz w:val="24"/>
          <w:szCs w:val="24"/>
        </w:rPr>
        <w:t xml:space="preserve">haracter. Thus, for an ancient Greek, attending a tragedy in </w:t>
      </w:r>
      <w:r w:rsidR="00241548" w:rsidRPr="00780D86">
        <w:rPr>
          <w:rFonts w:ascii="Times New Roman" w:hAnsi="Times New Roman" w:cs="Times New Roman"/>
          <w:sz w:val="24"/>
          <w:szCs w:val="24"/>
        </w:rPr>
        <w:t>the coliseum</w:t>
      </w:r>
      <w:r w:rsidRPr="00780D86">
        <w:rPr>
          <w:rFonts w:ascii="Times New Roman" w:hAnsi="Times New Roman" w:cs="Times New Roman"/>
          <w:sz w:val="24"/>
          <w:szCs w:val="24"/>
        </w:rPr>
        <w:t xml:space="preserve"> was an </w:t>
      </w:r>
      <w:r w:rsidR="00241548" w:rsidRPr="00780D86">
        <w:rPr>
          <w:rFonts w:ascii="Times New Roman" w:hAnsi="Times New Roman" w:cs="Times New Roman"/>
          <w:sz w:val="24"/>
          <w:szCs w:val="24"/>
        </w:rPr>
        <w:t>exercise</w:t>
      </w:r>
      <w:r w:rsidRPr="00780D86">
        <w:rPr>
          <w:rFonts w:ascii="Times New Roman" w:hAnsi="Times New Roman" w:cs="Times New Roman"/>
          <w:sz w:val="24"/>
          <w:szCs w:val="24"/>
        </w:rPr>
        <w:t xml:space="preserve"> of soul comparable to exercise of </w:t>
      </w:r>
      <w:r w:rsidR="005A5EB2">
        <w:rPr>
          <w:rFonts w:ascii="Times New Roman" w:hAnsi="Times New Roman" w:cs="Times New Roman"/>
          <w:sz w:val="24"/>
          <w:szCs w:val="24"/>
        </w:rPr>
        <w:t xml:space="preserve">his </w:t>
      </w:r>
      <w:r w:rsidRPr="00780D86">
        <w:rPr>
          <w:rFonts w:ascii="Times New Roman" w:hAnsi="Times New Roman" w:cs="Times New Roman"/>
          <w:sz w:val="24"/>
          <w:szCs w:val="24"/>
        </w:rPr>
        <w:t xml:space="preserve">muscles in </w:t>
      </w:r>
      <w:r w:rsidRPr="00780D86">
        <w:rPr>
          <w:rFonts w:ascii="Times New Roman" w:hAnsi="Times New Roman" w:cs="Times New Roman"/>
          <w:i/>
          <w:sz w:val="24"/>
          <w:szCs w:val="24"/>
        </w:rPr>
        <w:t>gymnasion</w:t>
      </w:r>
      <w:r w:rsidRPr="00780D86">
        <w:rPr>
          <w:rFonts w:ascii="Times New Roman" w:hAnsi="Times New Roman" w:cs="Times New Roman"/>
          <w:sz w:val="24"/>
          <w:szCs w:val="24"/>
        </w:rPr>
        <w:t xml:space="preserve">. </w:t>
      </w:r>
    </w:p>
    <w:p w:rsidR="00935F0A" w:rsidRPr="00780D86" w:rsidRDefault="005A5EB2" w:rsidP="00935F0A">
      <w:pPr>
        <w:jc w:val="both"/>
        <w:rPr>
          <w:rFonts w:ascii="Times New Roman" w:hAnsi="Times New Roman" w:cs="Times New Roman"/>
          <w:sz w:val="24"/>
          <w:szCs w:val="24"/>
        </w:rPr>
      </w:pPr>
      <w:r>
        <w:rPr>
          <w:rFonts w:ascii="Times New Roman" w:hAnsi="Times New Roman" w:cs="Times New Roman"/>
          <w:sz w:val="24"/>
          <w:szCs w:val="24"/>
        </w:rPr>
        <w:t xml:space="preserve">Based on the period plays by Sophocles, Euripides and Aeschylos, </w:t>
      </w:r>
      <w:r w:rsidR="00EC1FBA" w:rsidRPr="00780D86">
        <w:rPr>
          <w:rFonts w:ascii="Times New Roman" w:hAnsi="Times New Roman" w:cs="Times New Roman"/>
          <w:sz w:val="24"/>
          <w:szCs w:val="24"/>
        </w:rPr>
        <w:t xml:space="preserve">Aristotle set several criteria for the classical tragedy. Formal criteria were later </w:t>
      </w:r>
      <w:r w:rsidR="00241548" w:rsidRPr="00780D86">
        <w:rPr>
          <w:rFonts w:ascii="Times New Roman" w:hAnsi="Times New Roman" w:cs="Times New Roman"/>
          <w:sz w:val="24"/>
          <w:szCs w:val="24"/>
        </w:rPr>
        <w:t>amended</w:t>
      </w:r>
      <w:r w:rsidR="00046A14" w:rsidRPr="00780D86">
        <w:rPr>
          <w:rFonts w:ascii="Times New Roman" w:hAnsi="Times New Roman" w:cs="Times New Roman"/>
          <w:sz w:val="24"/>
          <w:szCs w:val="24"/>
        </w:rPr>
        <w:t xml:space="preserve"> by the German literary </w:t>
      </w:r>
      <w:r w:rsidR="00046A14" w:rsidRPr="00780D86">
        <w:rPr>
          <w:rFonts w:ascii="Times New Roman" w:hAnsi="Times New Roman" w:cs="Times New Roman"/>
          <w:sz w:val="24"/>
          <w:szCs w:val="24"/>
        </w:rPr>
        <w:lastRenderedPageBreak/>
        <w:t>critic</w:t>
      </w:r>
      <w:r w:rsidR="00E739E6" w:rsidRPr="00780D86">
        <w:rPr>
          <w:rFonts w:ascii="Times New Roman" w:hAnsi="Times New Roman" w:cs="Times New Roman"/>
          <w:sz w:val="24"/>
          <w:szCs w:val="24"/>
        </w:rPr>
        <w:t xml:space="preserve"> and writer </w:t>
      </w:r>
      <w:r w:rsidR="00046A14" w:rsidRPr="00780D86">
        <w:rPr>
          <w:rFonts w:ascii="Times New Roman" w:hAnsi="Times New Roman" w:cs="Times New Roman"/>
          <w:sz w:val="24"/>
          <w:szCs w:val="24"/>
        </w:rPr>
        <w:t>Gustav Freytag</w:t>
      </w:r>
      <w:r w:rsidR="00020D63" w:rsidRPr="00780D86">
        <w:rPr>
          <w:rFonts w:ascii="Times New Roman" w:hAnsi="Times New Roman" w:cs="Times New Roman"/>
          <w:sz w:val="24"/>
          <w:szCs w:val="24"/>
        </w:rPr>
        <w:t xml:space="preserve"> (1816-1895)</w:t>
      </w:r>
      <w:r w:rsidR="00046A14" w:rsidRPr="00780D86">
        <w:rPr>
          <w:rFonts w:ascii="Times New Roman" w:hAnsi="Times New Roman" w:cs="Times New Roman"/>
          <w:sz w:val="24"/>
          <w:szCs w:val="24"/>
        </w:rPr>
        <w:t xml:space="preserve"> and became famous as “Freytag´s pyramid“</w:t>
      </w:r>
      <w:r w:rsidR="00935F0A" w:rsidRPr="00780D86">
        <w:rPr>
          <w:rFonts w:ascii="Times New Roman" w:hAnsi="Times New Roman" w:cs="Times New Roman"/>
          <w:sz w:val="24"/>
          <w:szCs w:val="24"/>
        </w:rPr>
        <w:t>[2:216]:</w:t>
      </w:r>
    </w:p>
    <w:p w:rsidR="00241548" w:rsidRPr="00780D86" w:rsidRDefault="00241548" w:rsidP="00EC1FBA">
      <w:pPr>
        <w:jc w:val="both"/>
        <w:rPr>
          <w:rFonts w:ascii="Times New Roman" w:hAnsi="Times New Roman" w:cs="Times New Roman"/>
          <w:sz w:val="24"/>
          <w:szCs w:val="24"/>
        </w:rPr>
      </w:pPr>
    </w:p>
    <w:p w:rsidR="00241548" w:rsidRPr="00780D86" w:rsidRDefault="00241548" w:rsidP="00241548">
      <w:pPr>
        <w:jc w:val="center"/>
        <w:rPr>
          <w:rFonts w:ascii="Times New Roman" w:hAnsi="Times New Roman" w:cs="Times New Roman"/>
          <w:b/>
          <w:sz w:val="24"/>
          <w:szCs w:val="24"/>
        </w:rPr>
      </w:pPr>
      <w:r w:rsidRPr="00780D86">
        <w:rPr>
          <w:rFonts w:ascii="Times New Roman" w:hAnsi="Times New Roman" w:cs="Times New Roman"/>
          <w:b/>
          <w:sz w:val="24"/>
          <w:szCs w:val="24"/>
        </w:rPr>
        <w:t>Reversal Climax (</w:t>
      </w:r>
      <w:r w:rsidRPr="00780D86">
        <w:rPr>
          <w:rFonts w:ascii="Times New Roman" w:hAnsi="Times New Roman" w:cs="Times New Roman"/>
          <w:b/>
          <w:i/>
          <w:sz w:val="24"/>
          <w:szCs w:val="24"/>
        </w:rPr>
        <w:t>Catharsis</w:t>
      </w:r>
      <w:r w:rsidRPr="00780D86">
        <w:rPr>
          <w:rFonts w:ascii="Times New Roman" w:hAnsi="Times New Roman" w:cs="Times New Roman"/>
          <w:b/>
          <w:sz w:val="24"/>
          <w:szCs w:val="24"/>
        </w:rPr>
        <w:t>)</w:t>
      </w:r>
    </w:p>
    <w:p w:rsidR="00241548" w:rsidRPr="00780D86" w:rsidRDefault="00241548" w:rsidP="00EC1FBA">
      <w:pPr>
        <w:jc w:val="both"/>
        <w:rPr>
          <w:rFonts w:ascii="Times New Roman" w:hAnsi="Times New Roman" w:cs="Times New Roman"/>
          <w:b/>
          <w:sz w:val="24"/>
          <w:szCs w:val="24"/>
        </w:rPr>
      </w:pPr>
      <w:r w:rsidRPr="00780D86">
        <w:rPr>
          <w:rFonts w:ascii="Times New Roman" w:hAnsi="Times New Roman" w:cs="Times New Roman"/>
          <w:b/>
          <w:sz w:val="24"/>
          <w:szCs w:val="24"/>
        </w:rPr>
        <w:t xml:space="preserve">                    </w:t>
      </w:r>
      <w:r w:rsidR="00150386" w:rsidRPr="00780D86">
        <w:rPr>
          <w:rFonts w:ascii="Times New Roman" w:hAnsi="Times New Roman" w:cs="Times New Roman"/>
          <w:b/>
          <w:sz w:val="24"/>
          <w:szCs w:val="24"/>
        </w:rPr>
        <w:t xml:space="preserve">       </w:t>
      </w:r>
      <w:r w:rsidRPr="00780D86">
        <w:rPr>
          <w:rFonts w:ascii="Times New Roman" w:hAnsi="Times New Roman" w:cs="Times New Roman"/>
          <w:b/>
          <w:sz w:val="24"/>
          <w:szCs w:val="24"/>
        </w:rPr>
        <w:t xml:space="preserve">Rising action                        </w:t>
      </w:r>
      <w:r w:rsidR="00D2799C" w:rsidRPr="00780D86">
        <w:rPr>
          <w:rFonts w:ascii="Times New Roman" w:hAnsi="Times New Roman" w:cs="Times New Roman"/>
          <w:b/>
          <w:sz w:val="24"/>
          <w:szCs w:val="24"/>
        </w:rPr>
        <w:t xml:space="preserve">          </w:t>
      </w:r>
      <w:r w:rsidRPr="00780D86">
        <w:rPr>
          <w:rFonts w:ascii="Times New Roman" w:hAnsi="Times New Roman" w:cs="Times New Roman"/>
          <w:b/>
          <w:sz w:val="24"/>
          <w:szCs w:val="24"/>
        </w:rPr>
        <w:t xml:space="preserve"> Falling action</w:t>
      </w:r>
    </w:p>
    <w:p w:rsidR="00046A14" w:rsidRPr="00780D86" w:rsidRDefault="00150386" w:rsidP="00EC1FBA">
      <w:pPr>
        <w:jc w:val="both"/>
        <w:rPr>
          <w:rFonts w:ascii="Times New Roman" w:hAnsi="Times New Roman" w:cs="Times New Roman"/>
          <w:b/>
          <w:sz w:val="24"/>
          <w:szCs w:val="24"/>
        </w:rPr>
      </w:pPr>
      <w:r w:rsidRPr="00780D86">
        <w:rPr>
          <w:rFonts w:ascii="Times New Roman" w:hAnsi="Times New Roman" w:cs="Times New Roman"/>
          <w:b/>
          <w:sz w:val="24"/>
          <w:szCs w:val="24"/>
        </w:rPr>
        <w:t xml:space="preserve">         </w:t>
      </w:r>
      <w:r w:rsidR="00241548" w:rsidRPr="00780D86">
        <w:rPr>
          <w:rFonts w:ascii="Times New Roman" w:hAnsi="Times New Roman" w:cs="Times New Roman"/>
          <w:b/>
          <w:sz w:val="24"/>
          <w:szCs w:val="24"/>
        </w:rPr>
        <w:t xml:space="preserve">Exposition             </w:t>
      </w:r>
      <w:r w:rsidRPr="00780D86">
        <w:rPr>
          <w:rFonts w:ascii="Times New Roman" w:hAnsi="Times New Roman" w:cs="Times New Roman"/>
          <w:b/>
          <w:sz w:val="24"/>
          <w:szCs w:val="24"/>
        </w:rPr>
        <w:t xml:space="preserve">   </w:t>
      </w:r>
      <w:r w:rsidR="00241548" w:rsidRPr="00780D86">
        <w:rPr>
          <w:rFonts w:ascii="Times New Roman" w:hAnsi="Times New Roman" w:cs="Times New Roman"/>
          <w:b/>
          <w:sz w:val="24"/>
          <w:szCs w:val="24"/>
        </w:rPr>
        <w:t xml:space="preserve">                                   </w:t>
      </w:r>
      <w:r w:rsidR="00D2799C" w:rsidRPr="00780D86">
        <w:rPr>
          <w:rFonts w:ascii="Times New Roman" w:hAnsi="Times New Roman" w:cs="Times New Roman"/>
          <w:b/>
          <w:sz w:val="24"/>
          <w:szCs w:val="24"/>
        </w:rPr>
        <w:t xml:space="preserve">       </w:t>
      </w:r>
      <w:r w:rsidR="00241548" w:rsidRPr="00780D86">
        <w:rPr>
          <w:rFonts w:ascii="Times New Roman" w:hAnsi="Times New Roman" w:cs="Times New Roman"/>
          <w:b/>
          <w:sz w:val="24"/>
          <w:szCs w:val="24"/>
        </w:rPr>
        <w:t xml:space="preserve">           Resolution (Catastrophe)</w:t>
      </w:r>
      <w:r w:rsidR="00046A14" w:rsidRPr="00780D86">
        <w:rPr>
          <w:rFonts w:ascii="Times New Roman" w:hAnsi="Times New Roman" w:cs="Times New Roman"/>
          <w:b/>
          <w:sz w:val="24"/>
          <w:szCs w:val="24"/>
        </w:rPr>
        <w:t xml:space="preserve"> </w:t>
      </w:r>
    </w:p>
    <w:p w:rsidR="004E137C" w:rsidRPr="00780D86" w:rsidRDefault="004E137C" w:rsidP="00AC17C0">
      <w:pPr>
        <w:jc w:val="both"/>
        <w:rPr>
          <w:rFonts w:ascii="Times New Roman" w:hAnsi="Times New Roman" w:cs="Times New Roman"/>
          <w:sz w:val="24"/>
          <w:szCs w:val="24"/>
        </w:rPr>
      </w:pPr>
    </w:p>
    <w:p w:rsidR="00DB165F" w:rsidRPr="00780D86" w:rsidRDefault="00AC17C0" w:rsidP="00EC1FBA">
      <w:pPr>
        <w:jc w:val="both"/>
        <w:rPr>
          <w:rFonts w:ascii="Times New Roman" w:hAnsi="Times New Roman" w:cs="Times New Roman"/>
          <w:sz w:val="24"/>
          <w:szCs w:val="24"/>
        </w:rPr>
      </w:pPr>
      <w:r w:rsidRPr="00780D86">
        <w:rPr>
          <w:rFonts w:ascii="Times New Roman" w:hAnsi="Times New Roman" w:cs="Times New Roman"/>
          <w:sz w:val="24"/>
          <w:szCs w:val="24"/>
        </w:rPr>
        <w:t xml:space="preserve">Apart from formal criteria Aristotle also suggested several content-related features of “perfect” tragedy. </w:t>
      </w:r>
      <w:r w:rsidR="00DE5207">
        <w:rPr>
          <w:rFonts w:ascii="Times New Roman" w:hAnsi="Times New Roman" w:cs="Times New Roman"/>
          <w:sz w:val="24"/>
          <w:szCs w:val="24"/>
        </w:rPr>
        <w:t xml:space="preserve">These </w:t>
      </w:r>
      <w:r w:rsidR="00150386" w:rsidRPr="00780D86">
        <w:rPr>
          <w:rFonts w:ascii="Times New Roman" w:hAnsi="Times New Roman" w:cs="Times New Roman"/>
          <w:sz w:val="24"/>
          <w:szCs w:val="24"/>
        </w:rPr>
        <w:t>Aristotelian</w:t>
      </w:r>
      <w:r w:rsidR="00046A14" w:rsidRPr="00780D86">
        <w:rPr>
          <w:rFonts w:ascii="Times New Roman" w:hAnsi="Times New Roman" w:cs="Times New Roman"/>
          <w:sz w:val="24"/>
          <w:szCs w:val="24"/>
        </w:rPr>
        <w:t xml:space="preserve"> criteria focus</w:t>
      </w:r>
      <w:r w:rsidR="00150386" w:rsidRPr="00780D86">
        <w:rPr>
          <w:rFonts w:ascii="Times New Roman" w:hAnsi="Times New Roman" w:cs="Times New Roman"/>
          <w:sz w:val="24"/>
          <w:szCs w:val="24"/>
        </w:rPr>
        <w:t>ed</w:t>
      </w:r>
      <w:r w:rsidR="00046A14" w:rsidRPr="00780D86">
        <w:rPr>
          <w:rFonts w:ascii="Times New Roman" w:hAnsi="Times New Roman" w:cs="Times New Roman"/>
          <w:sz w:val="24"/>
          <w:szCs w:val="24"/>
        </w:rPr>
        <w:t xml:space="preserve"> on several phenomena: the nature of tragic hero, the order of events (also known as tragic plot), tragic irony and many others. T</w:t>
      </w:r>
      <w:r w:rsidR="00150386" w:rsidRPr="00780D86">
        <w:rPr>
          <w:rFonts w:ascii="Times New Roman" w:hAnsi="Times New Roman" w:cs="Times New Roman"/>
          <w:sz w:val="24"/>
          <w:szCs w:val="24"/>
        </w:rPr>
        <w:t>h</w:t>
      </w:r>
      <w:r w:rsidR="00046A14" w:rsidRPr="00780D86">
        <w:rPr>
          <w:rFonts w:ascii="Times New Roman" w:hAnsi="Times New Roman" w:cs="Times New Roman"/>
          <w:sz w:val="24"/>
          <w:szCs w:val="24"/>
        </w:rPr>
        <w:t xml:space="preserve">e most important perhaps was the emotional and intellectual peak of tragedy called </w:t>
      </w:r>
      <w:r w:rsidR="00046A14" w:rsidRPr="00780D86">
        <w:rPr>
          <w:rFonts w:ascii="Times New Roman" w:hAnsi="Times New Roman" w:cs="Times New Roman"/>
          <w:i/>
          <w:sz w:val="24"/>
          <w:szCs w:val="24"/>
        </w:rPr>
        <w:t xml:space="preserve">catharsis </w:t>
      </w:r>
      <w:r w:rsidR="00046A14" w:rsidRPr="00780D86">
        <w:rPr>
          <w:rFonts w:ascii="Times New Roman" w:hAnsi="Times New Roman" w:cs="Times New Roman"/>
          <w:sz w:val="24"/>
          <w:szCs w:val="24"/>
        </w:rPr>
        <w:t>usually defined as the irreversible point of events when both the tragic character and the spectator understand that even though tragic heroes decisions we pre-conceived by fate (</w:t>
      </w:r>
      <w:r w:rsidR="00150386" w:rsidRPr="00780D86">
        <w:rPr>
          <w:rFonts w:ascii="Times New Roman" w:hAnsi="Times New Roman" w:cs="Times New Roman"/>
          <w:sz w:val="24"/>
          <w:szCs w:val="24"/>
        </w:rPr>
        <w:t xml:space="preserve">Greek: </w:t>
      </w:r>
      <w:r w:rsidR="00046A14" w:rsidRPr="00780D86">
        <w:rPr>
          <w:rFonts w:ascii="Times New Roman" w:hAnsi="Times New Roman" w:cs="Times New Roman"/>
          <w:i/>
          <w:sz w:val="24"/>
          <w:szCs w:val="24"/>
        </w:rPr>
        <w:t>moira</w:t>
      </w:r>
      <w:r w:rsidR="00046A14" w:rsidRPr="00780D86">
        <w:rPr>
          <w:rFonts w:ascii="Times New Roman" w:hAnsi="Times New Roman" w:cs="Times New Roman"/>
          <w:sz w:val="24"/>
          <w:szCs w:val="24"/>
        </w:rPr>
        <w:t xml:space="preserve">, </w:t>
      </w:r>
      <w:r w:rsidR="00046A14" w:rsidRPr="00780D86">
        <w:rPr>
          <w:rFonts w:ascii="Times New Roman" w:hAnsi="Times New Roman" w:cs="Times New Roman"/>
          <w:i/>
          <w:sz w:val="24"/>
          <w:szCs w:val="24"/>
        </w:rPr>
        <w:t>aisa</w:t>
      </w:r>
      <w:r w:rsidR="00046A14" w:rsidRPr="00780D86">
        <w:rPr>
          <w:rFonts w:ascii="Times New Roman" w:hAnsi="Times New Roman" w:cs="Times New Roman"/>
          <w:sz w:val="24"/>
          <w:szCs w:val="24"/>
        </w:rPr>
        <w:t>), usually initiated by Greek gods, the hero could not have done otherwise and his (rarely her) decision was the only rational and logical one. Thus, the ancient tragedy was rational</w:t>
      </w:r>
      <w:r w:rsidR="004E137C" w:rsidRPr="00780D86">
        <w:rPr>
          <w:rFonts w:ascii="Times New Roman" w:hAnsi="Times New Roman" w:cs="Times New Roman"/>
          <w:sz w:val="24"/>
          <w:szCs w:val="24"/>
        </w:rPr>
        <w:t xml:space="preserve"> at the first place</w:t>
      </w:r>
      <w:r w:rsidR="00046A14" w:rsidRPr="00780D86">
        <w:rPr>
          <w:rFonts w:ascii="Times New Roman" w:hAnsi="Times New Roman" w:cs="Times New Roman"/>
          <w:sz w:val="24"/>
          <w:szCs w:val="24"/>
        </w:rPr>
        <w:t xml:space="preserve"> and the spectator found it easy to come to one with the </w:t>
      </w:r>
      <w:r w:rsidR="004E137C" w:rsidRPr="00780D86">
        <w:rPr>
          <w:rFonts w:ascii="Times New Roman" w:hAnsi="Times New Roman" w:cs="Times New Roman"/>
          <w:sz w:val="24"/>
          <w:szCs w:val="24"/>
        </w:rPr>
        <w:t xml:space="preserve">main </w:t>
      </w:r>
      <w:r w:rsidR="00150386" w:rsidRPr="00780D86">
        <w:rPr>
          <w:rFonts w:ascii="Times New Roman" w:hAnsi="Times New Roman" w:cs="Times New Roman"/>
          <w:sz w:val="24"/>
          <w:szCs w:val="24"/>
        </w:rPr>
        <w:t>character</w:t>
      </w:r>
      <w:r w:rsidR="00046A14" w:rsidRPr="00780D86">
        <w:rPr>
          <w:rFonts w:ascii="Times New Roman" w:hAnsi="Times New Roman" w:cs="Times New Roman"/>
          <w:sz w:val="24"/>
          <w:szCs w:val="24"/>
        </w:rPr>
        <w:t xml:space="preserve"> both emotionally and rationally. Aristotle here speaks about the emotions of </w:t>
      </w:r>
      <w:r w:rsidR="00046A14" w:rsidRPr="00780D86">
        <w:rPr>
          <w:rFonts w:ascii="Times New Roman" w:hAnsi="Times New Roman" w:cs="Times New Roman"/>
          <w:i/>
          <w:sz w:val="24"/>
          <w:szCs w:val="24"/>
        </w:rPr>
        <w:t xml:space="preserve">eleon </w:t>
      </w:r>
      <w:r w:rsidR="00046A14" w:rsidRPr="00780D86">
        <w:rPr>
          <w:rFonts w:ascii="Times New Roman" w:hAnsi="Times New Roman" w:cs="Times New Roman"/>
          <w:sz w:val="24"/>
          <w:szCs w:val="24"/>
        </w:rPr>
        <w:t>(sympathy with what has happened to the tragic hero) and</w:t>
      </w:r>
      <w:r w:rsidR="00046A14" w:rsidRPr="00780D86">
        <w:rPr>
          <w:rFonts w:ascii="Times New Roman" w:hAnsi="Times New Roman" w:cs="Times New Roman"/>
          <w:i/>
          <w:sz w:val="24"/>
          <w:szCs w:val="24"/>
        </w:rPr>
        <w:t xml:space="preserve"> phobon </w:t>
      </w:r>
      <w:r w:rsidR="00046A14" w:rsidRPr="00780D86">
        <w:rPr>
          <w:rFonts w:ascii="Times New Roman" w:hAnsi="Times New Roman" w:cs="Times New Roman"/>
          <w:sz w:val="24"/>
          <w:szCs w:val="24"/>
        </w:rPr>
        <w:t>(fear</w:t>
      </w:r>
      <w:r w:rsidR="00DB165F" w:rsidRPr="00780D86">
        <w:rPr>
          <w:rFonts w:ascii="Times New Roman" w:hAnsi="Times New Roman" w:cs="Times New Roman"/>
          <w:sz w:val="24"/>
          <w:szCs w:val="24"/>
        </w:rPr>
        <w:t xml:space="preserve"> that something similar could happen to anybody</w:t>
      </w:r>
      <w:r w:rsidR="00046A14" w:rsidRPr="00780D86">
        <w:rPr>
          <w:rFonts w:ascii="Times New Roman" w:hAnsi="Times New Roman" w:cs="Times New Roman"/>
          <w:sz w:val="24"/>
          <w:szCs w:val="24"/>
        </w:rPr>
        <w:t>)</w:t>
      </w:r>
      <w:r w:rsidR="00935F0A" w:rsidRPr="00780D86">
        <w:rPr>
          <w:rFonts w:ascii="Times New Roman" w:hAnsi="Times New Roman" w:cs="Times New Roman"/>
          <w:sz w:val="24"/>
          <w:szCs w:val="24"/>
        </w:rPr>
        <w:t xml:space="preserve"> [3:24-44]</w:t>
      </w:r>
      <w:r w:rsidR="004E137C" w:rsidRPr="00780D86">
        <w:rPr>
          <w:rFonts w:ascii="Times New Roman" w:hAnsi="Times New Roman" w:cs="Times New Roman"/>
          <w:sz w:val="24"/>
          <w:szCs w:val="24"/>
        </w:rPr>
        <w:t xml:space="preserve"> and both these emotions lead to the peak point of tragedy – </w:t>
      </w:r>
      <w:r w:rsidR="004E137C" w:rsidRPr="00780D86">
        <w:rPr>
          <w:rFonts w:ascii="Times New Roman" w:hAnsi="Times New Roman" w:cs="Times New Roman"/>
          <w:i/>
          <w:sz w:val="24"/>
          <w:szCs w:val="24"/>
        </w:rPr>
        <w:t>catharsis</w:t>
      </w:r>
      <w:r w:rsidR="00046A14" w:rsidRPr="00780D86">
        <w:rPr>
          <w:rFonts w:ascii="Times New Roman" w:hAnsi="Times New Roman" w:cs="Times New Roman"/>
          <w:sz w:val="24"/>
          <w:szCs w:val="24"/>
        </w:rPr>
        <w:t xml:space="preserve">. </w:t>
      </w:r>
      <w:r w:rsidR="00DB165F" w:rsidRPr="00780D86">
        <w:rPr>
          <w:rFonts w:ascii="Times New Roman" w:hAnsi="Times New Roman" w:cs="Times New Roman"/>
          <w:i/>
          <w:sz w:val="24"/>
          <w:szCs w:val="24"/>
        </w:rPr>
        <w:t xml:space="preserve">Catharsis </w:t>
      </w:r>
      <w:r w:rsidR="00DB165F" w:rsidRPr="00780D86">
        <w:rPr>
          <w:rFonts w:ascii="Times New Roman" w:hAnsi="Times New Roman" w:cs="Times New Roman"/>
          <w:sz w:val="24"/>
          <w:szCs w:val="24"/>
        </w:rPr>
        <w:t xml:space="preserve">then was often translated as </w:t>
      </w:r>
      <w:r w:rsidR="00E739E6" w:rsidRPr="00780D86">
        <w:rPr>
          <w:rFonts w:ascii="Times New Roman" w:hAnsi="Times New Roman" w:cs="Times New Roman"/>
          <w:sz w:val="24"/>
          <w:szCs w:val="24"/>
        </w:rPr>
        <w:t>“</w:t>
      </w:r>
      <w:r w:rsidR="00DB165F" w:rsidRPr="00780D86">
        <w:rPr>
          <w:rFonts w:ascii="Times New Roman" w:hAnsi="Times New Roman" w:cs="Times New Roman"/>
          <w:sz w:val="24"/>
          <w:szCs w:val="24"/>
        </w:rPr>
        <w:t>purification</w:t>
      </w:r>
      <w:r w:rsidR="00E739E6" w:rsidRPr="00780D86">
        <w:rPr>
          <w:rFonts w:ascii="Times New Roman" w:hAnsi="Times New Roman" w:cs="Times New Roman"/>
          <w:sz w:val="24"/>
          <w:szCs w:val="24"/>
        </w:rPr>
        <w:t>”</w:t>
      </w:r>
      <w:r w:rsidR="00DB165F" w:rsidRPr="00780D86">
        <w:rPr>
          <w:rFonts w:ascii="Times New Roman" w:hAnsi="Times New Roman" w:cs="Times New Roman"/>
          <w:sz w:val="24"/>
          <w:szCs w:val="24"/>
        </w:rPr>
        <w:t xml:space="preserve">, emotional cleansing. The spectator through the tragic action experienced emotional </w:t>
      </w:r>
      <w:r w:rsidR="00150386" w:rsidRPr="00780D86">
        <w:rPr>
          <w:rFonts w:ascii="Times New Roman" w:hAnsi="Times New Roman" w:cs="Times New Roman"/>
          <w:sz w:val="24"/>
          <w:szCs w:val="24"/>
        </w:rPr>
        <w:t>rebirth</w:t>
      </w:r>
      <w:r w:rsidR="00DB165F" w:rsidRPr="00780D86">
        <w:rPr>
          <w:rFonts w:ascii="Times New Roman" w:hAnsi="Times New Roman" w:cs="Times New Roman"/>
          <w:sz w:val="24"/>
          <w:szCs w:val="24"/>
        </w:rPr>
        <w:t xml:space="preserve"> and understood more about himself, other people and the society. </w:t>
      </w:r>
    </w:p>
    <w:p w:rsidR="00DB165F" w:rsidRPr="00780D86" w:rsidRDefault="006C2461" w:rsidP="00EC1FBA">
      <w:pPr>
        <w:jc w:val="both"/>
        <w:rPr>
          <w:rFonts w:ascii="Times New Roman" w:hAnsi="Times New Roman" w:cs="Times New Roman"/>
          <w:b/>
          <w:sz w:val="24"/>
          <w:szCs w:val="24"/>
        </w:rPr>
      </w:pPr>
      <w:r w:rsidRPr="00780D86">
        <w:rPr>
          <w:rFonts w:ascii="Times New Roman" w:hAnsi="Times New Roman" w:cs="Times New Roman"/>
          <w:b/>
          <w:sz w:val="24"/>
          <w:szCs w:val="24"/>
        </w:rPr>
        <w:t xml:space="preserve">Deterioration of ancient drama into </w:t>
      </w:r>
      <w:r w:rsidR="00150386" w:rsidRPr="00780D86">
        <w:rPr>
          <w:rFonts w:ascii="Times New Roman" w:hAnsi="Times New Roman" w:cs="Times New Roman"/>
          <w:b/>
          <w:sz w:val="24"/>
          <w:szCs w:val="24"/>
        </w:rPr>
        <w:t>“</w:t>
      </w:r>
      <w:r w:rsidRPr="00780D86">
        <w:rPr>
          <w:rFonts w:ascii="Times New Roman" w:hAnsi="Times New Roman" w:cs="Times New Roman"/>
          <w:b/>
          <w:sz w:val="24"/>
          <w:szCs w:val="24"/>
        </w:rPr>
        <w:t>new</w:t>
      </w:r>
      <w:r w:rsidR="00E739E6" w:rsidRPr="00780D86">
        <w:rPr>
          <w:rFonts w:ascii="Times New Roman" w:hAnsi="Times New Roman" w:cs="Times New Roman"/>
          <w:b/>
          <w:sz w:val="24"/>
          <w:szCs w:val="24"/>
        </w:rPr>
        <w:t>”</w:t>
      </w:r>
      <w:r w:rsidR="00150386" w:rsidRPr="00780D86">
        <w:rPr>
          <w:rFonts w:ascii="Times New Roman" w:hAnsi="Times New Roman" w:cs="Times New Roman"/>
          <w:b/>
          <w:sz w:val="24"/>
          <w:szCs w:val="24"/>
        </w:rPr>
        <w:t xml:space="preserve"> genres</w:t>
      </w:r>
      <w:r w:rsidR="00935F0A" w:rsidRPr="00780D86">
        <w:rPr>
          <w:rFonts w:ascii="Times New Roman" w:hAnsi="Times New Roman" w:cs="Times New Roman"/>
          <w:b/>
          <w:sz w:val="24"/>
          <w:szCs w:val="24"/>
        </w:rPr>
        <w:t xml:space="preserve"> </w:t>
      </w:r>
      <w:r w:rsidR="004E137C" w:rsidRPr="00780D86">
        <w:rPr>
          <w:rFonts w:ascii="Times New Roman" w:hAnsi="Times New Roman" w:cs="Times New Roman"/>
          <w:sz w:val="24"/>
          <w:szCs w:val="24"/>
        </w:rPr>
        <w:t>–</w:t>
      </w:r>
      <w:r w:rsidR="00935F0A" w:rsidRPr="00780D86">
        <w:rPr>
          <w:rFonts w:ascii="Times New Roman" w:hAnsi="Times New Roman" w:cs="Times New Roman"/>
          <w:b/>
          <w:sz w:val="24"/>
          <w:szCs w:val="24"/>
        </w:rPr>
        <w:t xml:space="preserve"> </w:t>
      </w:r>
      <w:r w:rsidRPr="00780D86">
        <w:rPr>
          <w:rFonts w:ascii="Times New Roman" w:hAnsi="Times New Roman" w:cs="Times New Roman"/>
          <w:b/>
          <w:sz w:val="24"/>
          <w:szCs w:val="24"/>
        </w:rPr>
        <w:t xml:space="preserve">melodrama, </w:t>
      </w:r>
      <w:r w:rsidR="00150386" w:rsidRPr="00780D86">
        <w:rPr>
          <w:rFonts w:ascii="Times New Roman" w:hAnsi="Times New Roman" w:cs="Times New Roman"/>
          <w:b/>
          <w:sz w:val="24"/>
          <w:szCs w:val="24"/>
        </w:rPr>
        <w:t>psychological</w:t>
      </w:r>
      <w:r w:rsidRPr="00780D86">
        <w:rPr>
          <w:rFonts w:ascii="Times New Roman" w:hAnsi="Times New Roman" w:cs="Times New Roman"/>
          <w:b/>
          <w:sz w:val="24"/>
          <w:szCs w:val="24"/>
        </w:rPr>
        <w:t xml:space="preserve"> drama</w:t>
      </w:r>
      <w:r w:rsidR="00150386" w:rsidRPr="00780D86">
        <w:rPr>
          <w:rFonts w:ascii="Times New Roman" w:hAnsi="Times New Roman" w:cs="Times New Roman"/>
          <w:b/>
          <w:sz w:val="24"/>
          <w:szCs w:val="24"/>
        </w:rPr>
        <w:t xml:space="preserve"> and</w:t>
      </w:r>
      <w:r w:rsidRPr="00780D86">
        <w:rPr>
          <w:rFonts w:ascii="Times New Roman" w:hAnsi="Times New Roman" w:cs="Times New Roman"/>
          <w:b/>
          <w:sz w:val="24"/>
          <w:szCs w:val="24"/>
        </w:rPr>
        <w:t xml:space="preserve"> social drama</w:t>
      </w:r>
      <w:r w:rsidR="00150386" w:rsidRPr="00780D86">
        <w:rPr>
          <w:rFonts w:ascii="Times New Roman" w:hAnsi="Times New Roman" w:cs="Times New Roman"/>
          <w:b/>
          <w:sz w:val="24"/>
          <w:szCs w:val="24"/>
        </w:rPr>
        <w:t>.</w:t>
      </w:r>
      <w:r w:rsidRPr="00780D86">
        <w:rPr>
          <w:rFonts w:ascii="Times New Roman" w:hAnsi="Times New Roman" w:cs="Times New Roman"/>
          <w:b/>
          <w:sz w:val="24"/>
          <w:szCs w:val="24"/>
        </w:rPr>
        <w:t xml:space="preserve"> </w:t>
      </w:r>
    </w:p>
    <w:p w:rsidR="00DB165F" w:rsidRPr="00780D86" w:rsidRDefault="00DB165F" w:rsidP="00EC1FBA">
      <w:pPr>
        <w:jc w:val="both"/>
        <w:rPr>
          <w:rFonts w:ascii="Times New Roman" w:hAnsi="Times New Roman" w:cs="Times New Roman"/>
          <w:sz w:val="24"/>
          <w:szCs w:val="24"/>
        </w:rPr>
      </w:pPr>
      <w:r w:rsidRPr="00780D86">
        <w:rPr>
          <w:rFonts w:ascii="Times New Roman" w:hAnsi="Times New Roman" w:cs="Times New Roman"/>
          <w:sz w:val="24"/>
          <w:szCs w:val="24"/>
        </w:rPr>
        <w:t xml:space="preserve">The </w:t>
      </w:r>
      <w:r w:rsidR="00150386" w:rsidRPr="00780D86">
        <w:rPr>
          <w:rFonts w:ascii="Times New Roman" w:hAnsi="Times New Roman" w:cs="Times New Roman"/>
          <w:sz w:val="24"/>
          <w:szCs w:val="24"/>
        </w:rPr>
        <w:t xml:space="preserve">originally noble and didactic </w:t>
      </w:r>
      <w:r w:rsidRPr="00780D86">
        <w:rPr>
          <w:rFonts w:ascii="Times New Roman" w:hAnsi="Times New Roman" w:cs="Times New Roman"/>
          <w:sz w:val="24"/>
          <w:szCs w:val="24"/>
        </w:rPr>
        <w:t>ancient Greek tragedy later altered and many spoke about its downfall declin</w:t>
      </w:r>
      <w:r w:rsidR="00935F0A" w:rsidRPr="00780D86">
        <w:rPr>
          <w:rFonts w:ascii="Times New Roman" w:hAnsi="Times New Roman" w:cs="Times New Roman"/>
          <w:sz w:val="24"/>
          <w:szCs w:val="24"/>
        </w:rPr>
        <w:t>e</w:t>
      </w:r>
      <w:r w:rsidRPr="00780D86">
        <w:rPr>
          <w:rFonts w:ascii="Times New Roman" w:hAnsi="Times New Roman" w:cs="Times New Roman"/>
          <w:sz w:val="24"/>
          <w:szCs w:val="24"/>
        </w:rPr>
        <w:t>. Some of the changes were related to its contents, e.</w:t>
      </w:r>
      <w:r w:rsidR="00E739E6" w:rsidRPr="00780D86">
        <w:rPr>
          <w:rFonts w:ascii="Times New Roman" w:hAnsi="Times New Roman" w:cs="Times New Roman"/>
          <w:sz w:val="24"/>
          <w:szCs w:val="24"/>
        </w:rPr>
        <w:t xml:space="preserve"> </w:t>
      </w:r>
      <w:r w:rsidRPr="00780D86">
        <w:rPr>
          <w:rFonts w:ascii="Times New Roman" w:hAnsi="Times New Roman" w:cs="Times New Roman"/>
          <w:sz w:val="24"/>
          <w:szCs w:val="24"/>
        </w:rPr>
        <w:t>g. Roman tragedy introduced violence on the stage (</w:t>
      </w:r>
      <w:r w:rsidR="00150386" w:rsidRPr="00780D86">
        <w:rPr>
          <w:rFonts w:ascii="Times New Roman" w:hAnsi="Times New Roman" w:cs="Times New Roman"/>
          <w:sz w:val="24"/>
          <w:szCs w:val="24"/>
        </w:rPr>
        <w:t>unprecedented</w:t>
      </w:r>
      <w:r w:rsidRPr="00780D86">
        <w:rPr>
          <w:rFonts w:ascii="Times New Roman" w:hAnsi="Times New Roman" w:cs="Times New Roman"/>
          <w:sz w:val="24"/>
          <w:szCs w:val="24"/>
        </w:rPr>
        <w:t xml:space="preserve"> in the Greek tragedy where </w:t>
      </w:r>
      <w:r w:rsidR="00150386" w:rsidRPr="00780D86">
        <w:rPr>
          <w:rFonts w:ascii="Times New Roman" w:hAnsi="Times New Roman" w:cs="Times New Roman"/>
          <w:sz w:val="24"/>
          <w:szCs w:val="24"/>
        </w:rPr>
        <w:t>violence</w:t>
      </w:r>
      <w:r w:rsidRPr="00780D86">
        <w:rPr>
          <w:rFonts w:ascii="Times New Roman" w:hAnsi="Times New Roman" w:cs="Times New Roman"/>
          <w:sz w:val="24"/>
          <w:szCs w:val="24"/>
        </w:rPr>
        <w:t xml:space="preserve"> was </w:t>
      </w:r>
      <w:r w:rsidR="004E137C" w:rsidRPr="00780D86">
        <w:rPr>
          <w:rFonts w:ascii="Times New Roman" w:hAnsi="Times New Roman" w:cs="Times New Roman"/>
          <w:sz w:val="24"/>
          <w:szCs w:val="24"/>
        </w:rPr>
        <w:t xml:space="preserve">always </w:t>
      </w:r>
      <w:r w:rsidRPr="00780D86">
        <w:rPr>
          <w:rFonts w:ascii="Times New Roman" w:hAnsi="Times New Roman" w:cs="Times New Roman"/>
          <w:sz w:val="24"/>
          <w:szCs w:val="24"/>
        </w:rPr>
        <w:t xml:space="preserve">reported indirectly, </w:t>
      </w:r>
      <w:r w:rsidR="00150386" w:rsidRPr="00780D86">
        <w:rPr>
          <w:rFonts w:ascii="Times New Roman" w:hAnsi="Times New Roman" w:cs="Times New Roman"/>
          <w:sz w:val="24"/>
          <w:szCs w:val="24"/>
        </w:rPr>
        <w:t xml:space="preserve">for example </w:t>
      </w:r>
      <w:r w:rsidRPr="00780D86">
        <w:rPr>
          <w:rFonts w:ascii="Times New Roman" w:hAnsi="Times New Roman" w:cs="Times New Roman"/>
          <w:sz w:val="24"/>
          <w:szCs w:val="24"/>
        </w:rPr>
        <w:t>by a messenger).</w:t>
      </w:r>
      <w:r w:rsidR="00150386" w:rsidRPr="00780D86">
        <w:rPr>
          <w:rFonts w:ascii="Times New Roman" w:hAnsi="Times New Roman" w:cs="Times New Roman"/>
          <w:sz w:val="24"/>
          <w:szCs w:val="24"/>
        </w:rPr>
        <w:t xml:space="preserve"> </w:t>
      </w:r>
      <w:r w:rsidRPr="00780D86">
        <w:rPr>
          <w:rFonts w:ascii="Times New Roman" w:hAnsi="Times New Roman" w:cs="Times New Roman"/>
          <w:sz w:val="24"/>
          <w:szCs w:val="24"/>
        </w:rPr>
        <w:t>However, most changes were introduced as a result of 19</w:t>
      </w:r>
      <w:r w:rsidR="00150386" w:rsidRPr="00780D86">
        <w:rPr>
          <w:rFonts w:ascii="Times New Roman" w:hAnsi="Times New Roman" w:cs="Times New Roman"/>
          <w:sz w:val="24"/>
          <w:szCs w:val="24"/>
          <w:vertAlign w:val="superscript"/>
        </w:rPr>
        <w:t>th</w:t>
      </w:r>
      <w:r w:rsidR="00E739E6" w:rsidRPr="00780D86">
        <w:rPr>
          <w:rFonts w:ascii="Times New Roman" w:hAnsi="Times New Roman" w:cs="Times New Roman"/>
          <w:sz w:val="24"/>
          <w:szCs w:val="24"/>
        </w:rPr>
        <w:t xml:space="preserve"> </w:t>
      </w:r>
      <w:r w:rsidR="00150386" w:rsidRPr="00780D86">
        <w:rPr>
          <w:rFonts w:ascii="Times New Roman" w:hAnsi="Times New Roman" w:cs="Times New Roman"/>
          <w:sz w:val="24"/>
          <w:szCs w:val="24"/>
        </w:rPr>
        <w:t>century</w:t>
      </w:r>
      <w:r w:rsidRPr="00780D86">
        <w:rPr>
          <w:rFonts w:ascii="Times New Roman" w:hAnsi="Times New Roman" w:cs="Times New Roman"/>
          <w:sz w:val="24"/>
          <w:szCs w:val="24"/>
        </w:rPr>
        <w:t xml:space="preserve"> changes in the genres, topics, theatrical technology and also social changes. Many of these </w:t>
      </w:r>
      <w:r w:rsidR="004E137C" w:rsidRPr="00780D86">
        <w:rPr>
          <w:rFonts w:ascii="Times New Roman" w:hAnsi="Times New Roman" w:cs="Times New Roman"/>
          <w:sz w:val="24"/>
          <w:szCs w:val="24"/>
        </w:rPr>
        <w:t xml:space="preserve">literary changes were rooted in </w:t>
      </w:r>
      <w:r w:rsidR="00150386" w:rsidRPr="00780D86">
        <w:rPr>
          <w:rFonts w:ascii="Times New Roman" w:hAnsi="Times New Roman" w:cs="Times New Roman"/>
          <w:sz w:val="24"/>
          <w:szCs w:val="24"/>
        </w:rPr>
        <w:t xml:space="preserve">literary </w:t>
      </w:r>
      <w:r w:rsidR="004E137C" w:rsidRPr="00780D86">
        <w:rPr>
          <w:rFonts w:ascii="Times New Roman" w:hAnsi="Times New Roman" w:cs="Times New Roman"/>
          <w:sz w:val="24"/>
          <w:szCs w:val="24"/>
        </w:rPr>
        <w:t xml:space="preserve">and </w:t>
      </w:r>
      <w:r w:rsidR="00150386" w:rsidRPr="00780D86">
        <w:rPr>
          <w:rFonts w:ascii="Times New Roman" w:hAnsi="Times New Roman" w:cs="Times New Roman"/>
          <w:sz w:val="24"/>
          <w:szCs w:val="24"/>
        </w:rPr>
        <w:t xml:space="preserve">also social </w:t>
      </w:r>
      <w:r w:rsidR="004E137C" w:rsidRPr="00780D86">
        <w:rPr>
          <w:rFonts w:ascii="Times New Roman" w:hAnsi="Times New Roman" w:cs="Times New Roman"/>
          <w:sz w:val="24"/>
          <w:szCs w:val="24"/>
        </w:rPr>
        <w:t xml:space="preserve">and cultural </w:t>
      </w:r>
      <w:r w:rsidR="00150386" w:rsidRPr="00780D86">
        <w:rPr>
          <w:rFonts w:ascii="Times New Roman" w:hAnsi="Times New Roman" w:cs="Times New Roman"/>
          <w:sz w:val="24"/>
          <w:szCs w:val="24"/>
        </w:rPr>
        <w:t>changes</w:t>
      </w:r>
      <w:r w:rsidR="004E137C" w:rsidRPr="00780D86">
        <w:rPr>
          <w:rFonts w:ascii="Times New Roman" w:hAnsi="Times New Roman" w:cs="Times New Roman"/>
          <w:sz w:val="24"/>
          <w:szCs w:val="24"/>
        </w:rPr>
        <w:t xml:space="preserve"> taking place in the newly formed country, the USA, at the end of the 19</w:t>
      </w:r>
      <w:r w:rsidR="004E137C" w:rsidRPr="00780D86">
        <w:rPr>
          <w:rFonts w:ascii="Times New Roman" w:hAnsi="Times New Roman" w:cs="Times New Roman"/>
          <w:sz w:val="24"/>
          <w:szCs w:val="24"/>
          <w:vertAlign w:val="superscript"/>
        </w:rPr>
        <w:t>th</w:t>
      </w:r>
      <w:r w:rsidR="004E137C" w:rsidRPr="00780D86">
        <w:rPr>
          <w:rFonts w:ascii="Times New Roman" w:hAnsi="Times New Roman" w:cs="Times New Roman"/>
          <w:sz w:val="24"/>
          <w:szCs w:val="24"/>
        </w:rPr>
        <w:t xml:space="preserve"> and the beginning of the 20</w:t>
      </w:r>
      <w:r w:rsidR="004E137C" w:rsidRPr="00780D86">
        <w:rPr>
          <w:rFonts w:ascii="Times New Roman" w:hAnsi="Times New Roman" w:cs="Times New Roman"/>
          <w:sz w:val="24"/>
          <w:szCs w:val="24"/>
          <w:vertAlign w:val="superscript"/>
        </w:rPr>
        <w:t>th</w:t>
      </w:r>
      <w:r w:rsidR="004E137C" w:rsidRPr="00780D86">
        <w:rPr>
          <w:rFonts w:ascii="Times New Roman" w:hAnsi="Times New Roman" w:cs="Times New Roman"/>
          <w:sz w:val="24"/>
          <w:szCs w:val="24"/>
        </w:rPr>
        <w:t xml:space="preserve"> century</w:t>
      </w:r>
      <w:r w:rsidRPr="00780D86">
        <w:rPr>
          <w:rFonts w:ascii="Times New Roman" w:hAnsi="Times New Roman" w:cs="Times New Roman"/>
          <w:sz w:val="24"/>
          <w:szCs w:val="24"/>
        </w:rPr>
        <w:t xml:space="preserve">. </w:t>
      </w:r>
    </w:p>
    <w:p w:rsidR="00241548" w:rsidRPr="00780D86" w:rsidRDefault="00DB165F" w:rsidP="00EC1FBA">
      <w:pPr>
        <w:jc w:val="both"/>
        <w:rPr>
          <w:rFonts w:ascii="Times New Roman" w:hAnsi="Times New Roman" w:cs="Times New Roman"/>
          <w:sz w:val="24"/>
          <w:szCs w:val="24"/>
        </w:rPr>
      </w:pPr>
      <w:r w:rsidRPr="00780D86">
        <w:rPr>
          <w:rFonts w:ascii="Times New Roman" w:hAnsi="Times New Roman" w:cs="Times New Roman"/>
          <w:sz w:val="24"/>
          <w:szCs w:val="24"/>
        </w:rPr>
        <w:t xml:space="preserve">Originally, </w:t>
      </w:r>
      <w:r w:rsidR="00CE258C" w:rsidRPr="00780D86">
        <w:rPr>
          <w:rFonts w:ascii="Times New Roman" w:hAnsi="Times New Roman" w:cs="Times New Roman"/>
          <w:sz w:val="24"/>
          <w:szCs w:val="24"/>
        </w:rPr>
        <w:t xml:space="preserve">there was nothing like American theatre at all. </w:t>
      </w:r>
      <w:r w:rsidR="00150386" w:rsidRPr="00780D86">
        <w:rPr>
          <w:rFonts w:ascii="Times New Roman" w:hAnsi="Times New Roman" w:cs="Times New Roman"/>
          <w:sz w:val="24"/>
          <w:szCs w:val="24"/>
        </w:rPr>
        <w:t xml:space="preserve">The Puritans considered theatre and </w:t>
      </w:r>
      <w:r w:rsidR="004E137C" w:rsidRPr="00780D86">
        <w:rPr>
          <w:rFonts w:ascii="Times New Roman" w:hAnsi="Times New Roman" w:cs="Times New Roman"/>
          <w:sz w:val="24"/>
          <w:szCs w:val="24"/>
        </w:rPr>
        <w:t xml:space="preserve">almost </w:t>
      </w:r>
      <w:r w:rsidR="00150386" w:rsidRPr="00780D86">
        <w:rPr>
          <w:rFonts w:ascii="Times New Roman" w:hAnsi="Times New Roman" w:cs="Times New Roman"/>
          <w:sz w:val="24"/>
          <w:szCs w:val="24"/>
        </w:rPr>
        <w:t>any impersonation</w:t>
      </w:r>
      <w:r w:rsidR="004E137C" w:rsidRPr="00780D86">
        <w:rPr>
          <w:rFonts w:ascii="Times New Roman" w:hAnsi="Times New Roman" w:cs="Times New Roman"/>
          <w:sz w:val="24"/>
          <w:szCs w:val="24"/>
        </w:rPr>
        <w:t xml:space="preserve"> of dramatic action </w:t>
      </w:r>
      <w:r w:rsidR="00150386" w:rsidRPr="00780D86">
        <w:rPr>
          <w:rFonts w:ascii="Times New Roman" w:hAnsi="Times New Roman" w:cs="Times New Roman"/>
          <w:sz w:val="24"/>
          <w:szCs w:val="24"/>
        </w:rPr>
        <w:t xml:space="preserve">as “satanic” and “devilish” and banned any form of </w:t>
      </w:r>
      <w:r w:rsidR="004E137C" w:rsidRPr="00780D86">
        <w:rPr>
          <w:rFonts w:ascii="Times New Roman" w:hAnsi="Times New Roman" w:cs="Times New Roman"/>
          <w:sz w:val="24"/>
          <w:szCs w:val="24"/>
        </w:rPr>
        <w:t>dramatic</w:t>
      </w:r>
      <w:r w:rsidR="00150386" w:rsidRPr="00780D86">
        <w:rPr>
          <w:rFonts w:ascii="Times New Roman" w:hAnsi="Times New Roman" w:cs="Times New Roman"/>
          <w:sz w:val="24"/>
          <w:szCs w:val="24"/>
        </w:rPr>
        <w:t xml:space="preserve"> arts</w:t>
      </w:r>
      <w:r w:rsidR="00935F0A" w:rsidRPr="00780D86">
        <w:rPr>
          <w:rFonts w:ascii="Times New Roman" w:hAnsi="Times New Roman" w:cs="Times New Roman"/>
          <w:sz w:val="24"/>
          <w:szCs w:val="24"/>
        </w:rPr>
        <w:t xml:space="preserve"> [4:330-383]</w:t>
      </w:r>
      <w:r w:rsidR="00150386" w:rsidRPr="00780D86">
        <w:rPr>
          <w:rFonts w:ascii="Times New Roman" w:hAnsi="Times New Roman" w:cs="Times New Roman"/>
          <w:sz w:val="24"/>
          <w:szCs w:val="24"/>
        </w:rPr>
        <w:t xml:space="preserve">. The first theatrical performances on the American continent emerged mostly after the War of Independence; however, the aims of the first performances were commercial rather than artistic. </w:t>
      </w:r>
      <w:r w:rsidR="00CE258C" w:rsidRPr="00780D86">
        <w:rPr>
          <w:rFonts w:ascii="Times New Roman" w:hAnsi="Times New Roman" w:cs="Times New Roman"/>
          <w:sz w:val="24"/>
          <w:szCs w:val="24"/>
        </w:rPr>
        <w:t xml:space="preserve">One of the critics had it, </w:t>
      </w:r>
      <w:r w:rsidR="00150386" w:rsidRPr="00780D86">
        <w:rPr>
          <w:rFonts w:ascii="Times New Roman" w:hAnsi="Times New Roman" w:cs="Times New Roman"/>
          <w:sz w:val="24"/>
          <w:szCs w:val="24"/>
        </w:rPr>
        <w:t xml:space="preserve">at the time of its introduction to the American public; </w:t>
      </w:r>
      <w:r w:rsidR="00CE258C" w:rsidRPr="00780D86">
        <w:rPr>
          <w:rFonts w:ascii="Times New Roman" w:hAnsi="Times New Roman" w:cs="Times New Roman"/>
          <w:sz w:val="24"/>
          <w:szCs w:val="24"/>
        </w:rPr>
        <w:t>the American theatre was neither American nor theatre. The plays shown to the American 19</w:t>
      </w:r>
      <w:r w:rsidR="00CE258C" w:rsidRPr="00780D86">
        <w:rPr>
          <w:rFonts w:ascii="Times New Roman" w:hAnsi="Times New Roman" w:cs="Times New Roman"/>
          <w:sz w:val="24"/>
          <w:szCs w:val="24"/>
          <w:vertAlign w:val="superscript"/>
        </w:rPr>
        <w:t>th</w:t>
      </w:r>
      <w:r w:rsidR="00935F0A" w:rsidRPr="00780D86">
        <w:rPr>
          <w:rFonts w:ascii="Times New Roman" w:hAnsi="Times New Roman" w:cs="Times New Roman"/>
          <w:sz w:val="24"/>
          <w:szCs w:val="24"/>
        </w:rPr>
        <w:t xml:space="preserve"> </w:t>
      </w:r>
      <w:r w:rsidR="00CE258C" w:rsidRPr="00780D86">
        <w:rPr>
          <w:rFonts w:ascii="Times New Roman" w:hAnsi="Times New Roman" w:cs="Times New Roman"/>
          <w:sz w:val="24"/>
          <w:szCs w:val="24"/>
        </w:rPr>
        <w:t>c</w:t>
      </w:r>
      <w:r w:rsidR="00150386" w:rsidRPr="00780D86">
        <w:rPr>
          <w:rFonts w:ascii="Times New Roman" w:hAnsi="Times New Roman" w:cs="Times New Roman"/>
          <w:sz w:val="24"/>
          <w:szCs w:val="24"/>
        </w:rPr>
        <w:t>entury</w:t>
      </w:r>
      <w:r w:rsidR="00CE258C" w:rsidRPr="00780D86">
        <w:rPr>
          <w:rFonts w:ascii="Times New Roman" w:hAnsi="Times New Roman" w:cs="Times New Roman"/>
          <w:sz w:val="24"/>
          <w:szCs w:val="24"/>
        </w:rPr>
        <w:t xml:space="preserve"> spectator</w:t>
      </w:r>
      <w:r w:rsidR="00DE5207">
        <w:rPr>
          <w:rFonts w:ascii="Times New Roman" w:hAnsi="Times New Roman" w:cs="Times New Roman"/>
          <w:sz w:val="24"/>
          <w:szCs w:val="24"/>
        </w:rPr>
        <w:t>s</w:t>
      </w:r>
      <w:r w:rsidR="00CE258C" w:rsidRPr="00780D86">
        <w:rPr>
          <w:rFonts w:ascii="Times New Roman" w:hAnsi="Times New Roman" w:cs="Times New Roman"/>
          <w:sz w:val="24"/>
          <w:szCs w:val="24"/>
        </w:rPr>
        <w:t xml:space="preserve"> were mostly </w:t>
      </w:r>
      <w:r w:rsidR="00150386" w:rsidRPr="00780D86">
        <w:rPr>
          <w:rFonts w:ascii="Times New Roman" w:hAnsi="Times New Roman" w:cs="Times New Roman"/>
          <w:sz w:val="24"/>
          <w:szCs w:val="24"/>
        </w:rPr>
        <w:t>European</w:t>
      </w:r>
      <w:r w:rsidR="00CE258C" w:rsidRPr="00780D86">
        <w:rPr>
          <w:rFonts w:ascii="Times New Roman" w:hAnsi="Times New Roman" w:cs="Times New Roman"/>
          <w:sz w:val="24"/>
          <w:szCs w:val="24"/>
        </w:rPr>
        <w:t xml:space="preserve"> borrowings including </w:t>
      </w:r>
      <w:r w:rsidR="00150386" w:rsidRPr="00780D86">
        <w:rPr>
          <w:rFonts w:ascii="Times New Roman" w:hAnsi="Times New Roman" w:cs="Times New Roman"/>
          <w:sz w:val="24"/>
          <w:szCs w:val="24"/>
        </w:rPr>
        <w:t xml:space="preserve">renowned authors such as </w:t>
      </w:r>
      <w:r w:rsidR="00CE258C" w:rsidRPr="00780D86">
        <w:rPr>
          <w:rFonts w:ascii="Times New Roman" w:hAnsi="Times New Roman" w:cs="Times New Roman"/>
          <w:sz w:val="24"/>
          <w:szCs w:val="24"/>
        </w:rPr>
        <w:t>Shakespeare</w:t>
      </w:r>
      <w:r w:rsidR="00150386" w:rsidRPr="00780D86">
        <w:rPr>
          <w:rFonts w:ascii="Times New Roman" w:hAnsi="Times New Roman" w:cs="Times New Roman"/>
          <w:sz w:val="24"/>
          <w:szCs w:val="24"/>
        </w:rPr>
        <w:t xml:space="preserve"> and popular genres such as comedies</w:t>
      </w:r>
      <w:r w:rsidR="00DE5207">
        <w:rPr>
          <w:rFonts w:ascii="Times New Roman" w:hAnsi="Times New Roman" w:cs="Times New Roman"/>
          <w:sz w:val="24"/>
          <w:szCs w:val="24"/>
        </w:rPr>
        <w:t>;</w:t>
      </w:r>
      <w:r w:rsidR="00CE258C" w:rsidRPr="00780D86">
        <w:rPr>
          <w:rFonts w:ascii="Times New Roman" w:hAnsi="Times New Roman" w:cs="Times New Roman"/>
          <w:sz w:val="24"/>
          <w:szCs w:val="24"/>
        </w:rPr>
        <w:t xml:space="preserve"> or</w:t>
      </w:r>
      <w:r w:rsidR="00DE5207">
        <w:rPr>
          <w:rFonts w:ascii="Times New Roman" w:hAnsi="Times New Roman" w:cs="Times New Roman"/>
          <w:sz w:val="24"/>
          <w:szCs w:val="24"/>
        </w:rPr>
        <w:t>,</w:t>
      </w:r>
      <w:r w:rsidR="00CE258C" w:rsidRPr="00780D86">
        <w:rPr>
          <w:rFonts w:ascii="Times New Roman" w:hAnsi="Times New Roman" w:cs="Times New Roman"/>
          <w:sz w:val="24"/>
          <w:szCs w:val="24"/>
        </w:rPr>
        <w:t xml:space="preserve"> they were various forms of adaptations</w:t>
      </w:r>
      <w:r w:rsidR="00150386" w:rsidRPr="00780D86">
        <w:rPr>
          <w:rFonts w:ascii="Times New Roman" w:hAnsi="Times New Roman" w:cs="Times New Roman"/>
          <w:sz w:val="24"/>
          <w:szCs w:val="24"/>
        </w:rPr>
        <w:t xml:space="preserve"> of famous plays</w:t>
      </w:r>
      <w:r w:rsidR="00CE258C" w:rsidRPr="00780D86">
        <w:rPr>
          <w:rFonts w:ascii="Times New Roman" w:hAnsi="Times New Roman" w:cs="Times New Roman"/>
          <w:sz w:val="24"/>
          <w:szCs w:val="24"/>
        </w:rPr>
        <w:t xml:space="preserve"> </w:t>
      </w:r>
      <w:r w:rsidR="004E137C" w:rsidRPr="00780D86">
        <w:rPr>
          <w:rFonts w:ascii="Times New Roman" w:hAnsi="Times New Roman" w:cs="Times New Roman"/>
          <w:sz w:val="24"/>
          <w:szCs w:val="24"/>
        </w:rPr>
        <w:t xml:space="preserve">for </w:t>
      </w:r>
      <w:r w:rsidR="00150386" w:rsidRPr="00780D86">
        <w:rPr>
          <w:rFonts w:ascii="Times New Roman" w:hAnsi="Times New Roman" w:cs="Times New Roman"/>
          <w:sz w:val="24"/>
          <w:szCs w:val="24"/>
        </w:rPr>
        <w:t>so called “</w:t>
      </w:r>
      <w:r w:rsidR="00CE258C" w:rsidRPr="00780D86">
        <w:rPr>
          <w:rFonts w:ascii="Times New Roman" w:hAnsi="Times New Roman" w:cs="Times New Roman"/>
          <w:sz w:val="24"/>
          <w:szCs w:val="24"/>
        </w:rPr>
        <w:t>boat shows</w:t>
      </w:r>
      <w:r w:rsidR="00150386" w:rsidRPr="00780D86">
        <w:rPr>
          <w:rFonts w:ascii="Times New Roman" w:hAnsi="Times New Roman" w:cs="Times New Roman"/>
          <w:sz w:val="24"/>
          <w:szCs w:val="24"/>
        </w:rPr>
        <w:t>”</w:t>
      </w:r>
      <w:r w:rsidR="00CE258C" w:rsidRPr="00780D86">
        <w:rPr>
          <w:rFonts w:ascii="Times New Roman" w:hAnsi="Times New Roman" w:cs="Times New Roman"/>
          <w:sz w:val="24"/>
          <w:szCs w:val="24"/>
        </w:rPr>
        <w:t xml:space="preserve"> aimed at specific type</w:t>
      </w:r>
      <w:r w:rsidR="00150386" w:rsidRPr="00780D86">
        <w:rPr>
          <w:rFonts w:ascii="Times New Roman" w:hAnsi="Times New Roman" w:cs="Times New Roman"/>
          <w:sz w:val="24"/>
          <w:szCs w:val="24"/>
        </w:rPr>
        <w:t>s</w:t>
      </w:r>
      <w:r w:rsidR="00CE258C" w:rsidRPr="00780D86">
        <w:rPr>
          <w:rFonts w:ascii="Times New Roman" w:hAnsi="Times New Roman" w:cs="Times New Roman"/>
          <w:sz w:val="24"/>
          <w:szCs w:val="24"/>
        </w:rPr>
        <w:t xml:space="preserve"> of spectator</w:t>
      </w:r>
      <w:r w:rsidR="00DE5207">
        <w:rPr>
          <w:rFonts w:ascii="Times New Roman" w:hAnsi="Times New Roman" w:cs="Times New Roman"/>
          <w:sz w:val="24"/>
          <w:szCs w:val="24"/>
        </w:rPr>
        <w:t>s</w:t>
      </w:r>
      <w:r w:rsidR="00CE258C" w:rsidRPr="00780D86">
        <w:rPr>
          <w:rFonts w:ascii="Times New Roman" w:hAnsi="Times New Roman" w:cs="Times New Roman"/>
          <w:sz w:val="24"/>
          <w:szCs w:val="24"/>
        </w:rPr>
        <w:t xml:space="preserve"> – e.</w:t>
      </w:r>
      <w:r w:rsidR="00935F0A" w:rsidRPr="00780D86">
        <w:rPr>
          <w:rFonts w:ascii="Times New Roman" w:hAnsi="Times New Roman" w:cs="Times New Roman"/>
          <w:sz w:val="24"/>
          <w:szCs w:val="24"/>
        </w:rPr>
        <w:t xml:space="preserve"> </w:t>
      </w:r>
      <w:r w:rsidR="00CE258C" w:rsidRPr="00780D86">
        <w:rPr>
          <w:rFonts w:ascii="Times New Roman" w:hAnsi="Times New Roman" w:cs="Times New Roman"/>
          <w:sz w:val="24"/>
          <w:szCs w:val="24"/>
        </w:rPr>
        <w:t xml:space="preserve">g. </w:t>
      </w:r>
      <w:r w:rsidR="00150386" w:rsidRPr="00780D86">
        <w:rPr>
          <w:rFonts w:ascii="Times New Roman" w:hAnsi="Times New Roman" w:cs="Times New Roman"/>
          <w:sz w:val="24"/>
          <w:szCs w:val="24"/>
        </w:rPr>
        <w:t xml:space="preserve">some plays were staged to </w:t>
      </w:r>
      <w:r w:rsidR="00CE258C" w:rsidRPr="00780D86">
        <w:rPr>
          <w:rFonts w:ascii="Times New Roman" w:hAnsi="Times New Roman" w:cs="Times New Roman"/>
          <w:sz w:val="24"/>
          <w:szCs w:val="24"/>
        </w:rPr>
        <w:t xml:space="preserve">help the Mississippi steamer passengers to pass </w:t>
      </w:r>
      <w:r w:rsidR="00150386" w:rsidRPr="00780D86">
        <w:rPr>
          <w:rFonts w:ascii="Times New Roman" w:hAnsi="Times New Roman" w:cs="Times New Roman"/>
          <w:sz w:val="24"/>
          <w:szCs w:val="24"/>
        </w:rPr>
        <w:t>long</w:t>
      </w:r>
      <w:r w:rsidR="00CE258C" w:rsidRPr="00780D86">
        <w:rPr>
          <w:rFonts w:ascii="Times New Roman" w:hAnsi="Times New Roman" w:cs="Times New Roman"/>
          <w:sz w:val="24"/>
          <w:szCs w:val="24"/>
        </w:rPr>
        <w:t xml:space="preserve"> voyages</w:t>
      </w:r>
      <w:r w:rsidR="00935F0A" w:rsidRPr="00780D86">
        <w:rPr>
          <w:rFonts w:ascii="Times New Roman" w:hAnsi="Times New Roman" w:cs="Times New Roman"/>
          <w:sz w:val="24"/>
          <w:szCs w:val="24"/>
        </w:rPr>
        <w:t xml:space="preserve"> [5:</w:t>
      </w:r>
      <w:r w:rsidR="008216A8" w:rsidRPr="00780D86">
        <w:rPr>
          <w:rFonts w:ascii="Times New Roman" w:hAnsi="Times New Roman" w:cs="Times New Roman"/>
          <w:sz w:val="24"/>
          <w:szCs w:val="24"/>
        </w:rPr>
        <w:t>34</w:t>
      </w:r>
      <w:r w:rsidR="00935F0A" w:rsidRPr="00780D86">
        <w:rPr>
          <w:rFonts w:ascii="Times New Roman" w:hAnsi="Times New Roman" w:cs="Times New Roman"/>
          <w:sz w:val="24"/>
          <w:szCs w:val="24"/>
        </w:rPr>
        <w:t>]</w:t>
      </w:r>
      <w:r w:rsidR="008216A8" w:rsidRPr="00780D86">
        <w:rPr>
          <w:rFonts w:ascii="Times New Roman" w:hAnsi="Times New Roman" w:cs="Times New Roman"/>
          <w:sz w:val="24"/>
          <w:szCs w:val="24"/>
        </w:rPr>
        <w:t>.</w:t>
      </w:r>
      <w:r w:rsidR="00DE5207">
        <w:rPr>
          <w:rFonts w:ascii="Times New Roman" w:hAnsi="Times New Roman" w:cs="Times New Roman"/>
          <w:sz w:val="24"/>
          <w:szCs w:val="24"/>
        </w:rPr>
        <w:t xml:space="preserve"> </w:t>
      </w:r>
      <w:r w:rsidR="00CE258C" w:rsidRPr="00780D86">
        <w:rPr>
          <w:rFonts w:ascii="Times New Roman" w:hAnsi="Times New Roman" w:cs="Times New Roman"/>
          <w:sz w:val="24"/>
          <w:szCs w:val="24"/>
        </w:rPr>
        <w:t xml:space="preserve">Another </w:t>
      </w:r>
      <w:r w:rsidR="00150386" w:rsidRPr="00780D86">
        <w:rPr>
          <w:rFonts w:ascii="Times New Roman" w:hAnsi="Times New Roman" w:cs="Times New Roman"/>
          <w:sz w:val="24"/>
          <w:szCs w:val="24"/>
        </w:rPr>
        <w:t>immensely</w:t>
      </w:r>
      <w:r w:rsidR="00CE258C" w:rsidRPr="00780D86">
        <w:rPr>
          <w:rFonts w:ascii="Times New Roman" w:hAnsi="Times New Roman" w:cs="Times New Roman"/>
          <w:sz w:val="24"/>
          <w:szCs w:val="24"/>
        </w:rPr>
        <w:t xml:space="preserve"> popular type of performance was represented by </w:t>
      </w:r>
      <w:r w:rsidR="00150386" w:rsidRPr="00780D86">
        <w:rPr>
          <w:rFonts w:ascii="Times New Roman" w:hAnsi="Times New Roman" w:cs="Times New Roman"/>
          <w:sz w:val="24"/>
          <w:szCs w:val="24"/>
        </w:rPr>
        <w:t>melodramas</w:t>
      </w:r>
      <w:r w:rsidR="002E32FA" w:rsidRPr="00780D86">
        <w:rPr>
          <w:rFonts w:ascii="Times New Roman" w:hAnsi="Times New Roman" w:cs="Times New Roman"/>
          <w:sz w:val="24"/>
          <w:szCs w:val="24"/>
        </w:rPr>
        <w:t xml:space="preserve"> among which, </w:t>
      </w:r>
      <w:r w:rsidR="002E32FA" w:rsidRPr="00780D86">
        <w:rPr>
          <w:rFonts w:ascii="Times New Roman" w:hAnsi="Times New Roman" w:cs="Times New Roman"/>
          <w:i/>
          <w:sz w:val="24"/>
          <w:szCs w:val="24"/>
        </w:rPr>
        <w:t xml:space="preserve">Three Musketeers </w:t>
      </w:r>
      <w:r w:rsidR="002E32FA" w:rsidRPr="00780D86">
        <w:rPr>
          <w:rFonts w:ascii="Times New Roman" w:hAnsi="Times New Roman" w:cs="Times New Roman"/>
          <w:sz w:val="24"/>
          <w:szCs w:val="24"/>
        </w:rPr>
        <w:t>(1844) and</w:t>
      </w:r>
      <w:r w:rsidR="002E32FA" w:rsidRPr="00780D86">
        <w:rPr>
          <w:rFonts w:ascii="Times New Roman" w:hAnsi="Times New Roman" w:cs="Times New Roman"/>
          <w:i/>
          <w:sz w:val="24"/>
          <w:szCs w:val="24"/>
        </w:rPr>
        <w:t xml:space="preserve"> The</w:t>
      </w:r>
      <w:r w:rsidR="002E32FA" w:rsidRPr="00780D86">
        <w:rPr>
          <w:rFonts w:ascii="Times New Roman" w:hAnsi="Times New Roman" w:cs="Times New Roman"/>
          <w:sz w:val="24"/>
          <w:szCs w:val="24"/>
        </w:rPr>
        <w:t xml:space="preserve"> </w:t>
      </w:r>
      <w:r w:rsidR="00CE258C" w:rsidRPr="00780D86">
        <w:rPr>
          <w:rFonts w:ascii="Times New Roman" w:hAnsi="Times New Roman" w:cs="Times New Roman"/>
          <w:i/>
          <w:sz w:val="24"/>
          <w:szCs w:val="24"/>
        </w:rPr>
        <w:t>Count of Monte Christo</w:t>
      </w:r>
      <w:r w:rsidR="002E32FA" w:rsidRPr="00780D86">
        <w:rPr>
          <w:rFonts w:ascii="Times New Roman" w:hAnsi="Times New Roman" w:cs="Times New Roman"/>
          <w:i/>
          <w:sz w:val="24"/>
          <w:szCs w:val="24"/>
        </w:rPr>
        <w:t xml:space="preserve"> </w:t>
      </w:r>
      <w:r w:rsidR="002E32FA" w:rsidRPr="00780D86">
        <w:rPr>
          <w:rFonts w:ascii="Times New Roman" w:hAnsi="Times New Roman" w:cs="Times New Roman"/>
          <w:sz w:val="24"/>
          <w:szCs w:val="24"/>
        </w:rPr>
        <w:t>(Alexandre Dumas, 1844-1845)</w:t>
      </w:r>
      <w:r w:rsidR="00CE258C" w:rsidRPr="00780D86">
        <w:rPr>
          <w:rFonts w:ascii="Times New Roman" w:hAnsi="Times New Roman" w:cs="Times New Roman"/>
          <w:i/>
          <w:sz w:val="24"/>
          <w:szCs w:val="24"/>
        </w:rPr>
        <w:t xml:space="preserve"> </w:t>
      </w:r>
      <w:r w:rsidR="00CE258C" w:rsidRPr="00780D86">
        <w:rPr>
          <w:rFonts w:ascii="Times New Roman" w:hAnsi="Times New Roman" w:cs="Times New Roman"/>
          <w:sz w:val="24"/>
          <w:szCs w:val="24"/>
        </w:rPr>
        <w:t>w</w:t>
      </w:r>
      <w:r w:rsidR="004E137C" w:rsidRPr="00780D86">
        <w:rPr>
          <w:rFonts w:ascii="Times New Roman" w:hAnsi="Times New Roman" w:cs="Times New Roman"/>
          <w:sz w:val="24"/>
          <w:szCs w:val="24"/>
        </w:rPr>
        <w:t>ere</w:t>
      </w:r>
      <w:r w:rsidR="00CE258C" w:rsidRPr="00780D86">
        <w:rPr>
          <w:rFonts w:ascii="Times New Roman" w:hAnsi="Times New Roman" w:cs="Times New Roman"/>
          <w:sz w:val="24"/>
          <w:szCs w:val="24"/>
        </w:rPr>
        <w:t xml:space="preserve"> perhaps the most notable one. </w:t>
      </w:r>
    </w:p>
    <w:p w:rsidR="004E137C" w:rsidRPr="00780D86" w:rsidRDefault="00CE258C" w:rsidP="00EC1FBA">
      <w:pPr>
        <w:jc w:val="both"/>
        <w:rPr>
          <w:rFonts w:ascii="Times New Roman" w:hAnsi="Times New Roman" w:cs="Times New Roman"/>
          <w:sz w:val="24"/>
          <w:szCs w:val="24"/>
        </w:rPr>
      </w:pPr>
      <w:r w:rsidRPr="00780D86">
        <w:rPr>
          <w:rFonts w:ascii="Times New Roman" w:hAnsi="Times New Roman" w:cs="Times New Roman"/>
          <w:sz w:val="24"/>
          <w:szCs w:val="24"/>
        </w:rPr>
        <w:t>Melodramas were opposite of ancient traged</w:t>
      </w:r>
      <w:r w:rsidR="004E137C" w:rsidRPr="00780D86">
        <w:rPr>
          <w:rFonts w:ascii="Times New Roman" w:hAnsi="Times New Roman" w:cs="Times New Roman"/>
          <w:sz w:val="24"/>
          <w:szCs w:val="24"/>
        </w:rPr>
        <w:t>ies</w:t>
      </w:r>
      <w:r w:rsidRPr="00780D86">
        <w:rPr>
          <w:rFonts w:ascii="Times New Roman" w:hAnsi="Times New Roman" w:cs="Times New Roman"/>
          <w:sz w:val="24"/>
          <w:szCs w:val="24"/>
        </w:rPr>
        <w:t xml:space="preserve"> in many aspects. However, many melodramatic aspects often resemble </w:t>
      </w:r>
      <w:r w:rsidR="002E32FA" w:rsidRPr="00780D86">
        <w:rPr>
          <w:rFonts w:ascii="Times New Roman" w:hAnsi="Times New Roman" w:cs="Times New Roman"/>
          <w:sz w:val="24"/>
          <w:szCs w:val="24"/>
        </w:rPr>
        <w:t>traditional</w:t>
      </w:r>
      <w:r w:rsidRPr="00780D86">
        <w:rPr>
          <w:rFonts w:ascii="Times New Roman" w:hAnsi="Times New Roman" w:cs="Times New Roman"/>
          <w:sz w:val="24"/>
          <w:szCs w:val="24"/>
        </w:rPr>
        <w:t xml:space="preserve"> tragedy but in ironic, mocking form. </w:t>
      </w:r>
      <w:r w:rsidR="00DE5207">
        <w:rPr>
          <w:rFonts w:ascii="Times New Roman" w:hAnsi="Times New Roman" w:cs="Times New Roman"/>
          <w:sz w:val="24"/>
          <w:szCs w:val="24"/>
        </w:rPr>
        <w:t>An American critic T. W. Hatlen notes</w:t>
      </w:r>
      <w:r w:rsidR="002E32FA" w:rsidRPr="00780D86">
        <w:rPr>
          <w:rFonts w:ascii="Times New Roman" w:hAnsi="Times New Roman" w:cs="Times New Roman"/>
          <w:sz w:val="24"/>
          <w:szCs w:val="24"/>
        </w:rPr>
        <w:t>;</w:t>
      </w:r>
      <w:r w:rsidRPr="00780D86">
        <w:rPr>
          <w:rFonts w:ascii="Times New Roman" w:hAnsi="Times New Roman" w:cs="Times New Roman"/>
          <w:sz w:val="24"/>
          <w:szCs w:val="24"/>
        </w:rPr>
        <w:t xml:space="preserve"> melodrama is to tragedy as farce is to comedy</w:t>
      </w:r>
      <w:r w:rsidR="002E32FA" w:rsidRPr="00780D86">
        <w:rPr>
          <w:rFonts w:ascii="Times New Roman" w:hAnsi="Times New Roman" w:cs="Times New Roman"/>
          <w:sz w:val="24"/>
          <w:szCs w:val="24"/>
        </w:rPr>
        <w:t xml:space="preserve"> </w:t>
      </w:r>
      <w:r w:rsidR="008216A8" w:rsidRPr="00780D86">
        <w:rPr>
          <w:rFonts w:ascii="Times New Roman" w:hAnsi="Times New Roman" w:cs="Times New Roman"/>
          <w:sz w:val="24"/>
          <w:szCs w:val="24"/>
        </w:rPr>
        <w:t>[6:37-40]</w:t>
      </w:r>
      <w:r w:rsidRPr="00780D86">
        <w:rPr>
          <w:rFonts w:ascii="Times New Roman" w:hAnsi="Times New Roman" w:cs="Times New Roman"/>
          <w:sz w:val="24"/>
          <w:szCs w:val="24"/>
        </w:rPr>
        <w:t xml:space="preserve">. </w:t>
      </w:r>
    </w:p>
    <w:p w:rsidR="00CE258C" w:rsidRPr="00780D86" w:rsidRDefault="004E137C" w:rsidP="00EC1FBA">
      <w:pPr>
        <w:jc w:val="both"/>
        <w:rPr>
          <w:rFonts w:ascii="Times New Roman" w:hAnsi="Times New Roman" w:cs="Times New Roman"/>
          <w:i/>
          <w:sz w:val="24"/>
          <w:szCs w:val="24"/>
        </w:rPr>
      </w:pPr>
      <w:r w:rsidRPr="00780D86">
        <w:rPr>
          <w:rFonts w:ascii="Times New Roman" w:hAnsi="Times New Roman" w:cs="Times New Roman"/>
          <w:sz w:val="24"/>
          <w:szCs w:val="24"/>
        </w:rPr>
        <w:t xml:space="preserve">Where do the major differences </w:t>
      </w:r>
      <w:r w:rsidR="00DE5207">
        <w:rPr>
          <w:rFonts w:ascii="Times New Roman" w:hAnsi="Times New Roman" w:cs="Times New Roman"/>
          <w:sz w:val="24"/>
          <w:szCs w:val="24"/>
        </w:rPr>
        <w:t xml:space="preserve">between tragedy and melodrama </w:t>
      </w:r>
      <w:r w:rsidRPr="00780D86">
        <w:rPr>
          <w:rFonts w:ascii="Times New Roman" w:hAnsi="Times New Roman" w:cs="Times New Roman"/>
          <w:sz w:val="24"/>
          <w:szCs w:val="24"/>
        </w:rPr>
        <w:t xml:space="preserve">lie? </w:t>
      </w:r>
      <w:r w:rsidR="00CE258C" w:rsidRPr="00780D86">
        <w:rPr>
          <w:rFonts w:ascii="Times New Roman" w:hAnsi="Times New Roman" w:cs="Times New Roman"/>
          <w:sz w:val="24"/>
          <w:szCs w:val="24"/>
        </w:rPr>
        <w:t>First</w:t>
      </w:r>
      <w:r w:rsidR="008D5742" w:rsidRPr="00780D86">
        <w:rPr>
          <w:rFonts w:ascii="Times New Roman" w:hAnsi="Times New Roman" w:cs="Times New Roman"/>
          <w:sz w:val="24"/>
          <w:szCs w:val="24"/>
        </w:rPr>
        <w:t xml:space="preserve"> and the most striking difference </w:t>
      </w:r>
      <w:r w:rsidR="00DE5207">
        <w:rPr>
          <w:rFonts w:ascii="Times New Roman" w:hAnsi="Times New Roman" w:cs="Times New Roman"/>
          <w:sz w:val="24"/>
          <w:szCs w:val="24"/>
        </w:rPr>
        <w:t>is</w:t>
      </w:r>
      <w:r w:rsidR="008D5742" w:rsidRPr="00780D86">
        <w:rPr>
          <w:rFonts w:ascii="Times New Roman" w:hAnsi="Times New Roman" w:cs="Times New Roman"/>
          <w:sz w:val="24"/>
          <w:szCs w:val="24"/>
        </w:rPr>
        <w:t xml:space="preserve"> that </w:t>
      </w:r>
      <w:r w:rsidR="00CE258C" w:rsidRPr="00780D86">
        <w:rPr>
          <w:rFonts w:ascii="Times New Roman" w:hAnsi="Times New Roman" w:cs="Times New Roman"/>
          <w:sz w:val="24"/>
          <w:szCs w:val="24"/>
        </w:rPr>
        <w:t xml:space="preserve">the </w:t>
      </w:r>
      <w:r w:rsidR="008D5742" w:rsidRPr="00780D86">
        <w:rPr>
          <w:rFonts w:ascii="Times New Roman" w:hAnsi="Times New Roman" w:cs="Times New Roman"/>
          <w:sz w:val="24"/>
          <w:szCs w:val="24"/>
        </w:rPr>
        <w:t xml:space="preserve">artistic </w:t>
      </w:r>
      <w:r w:rsidR="00CE258C" w:rsidRPr="00780D86">
        <w:rPr>
          <w:rFonts w:ascii="Times New Roman" w:hAnsi="Times New Roman" w:cs="Times New Roman"/>
          <w:sz w:val="24"/>
          <w:szCs w:val="24"/>
        </w:rPr>
        <w:t>aim</w:t>
      </w:r>
      <w:r w:rsidR="002E32FA" w:rsidRPr="00780D86">
        <w:rPr>
          <w:rFonts w:ascii="Times New Roman" w:hAnsi="Times New Roman" w:cs="Times New Roman"/>
          <w:sz w:val="24"/>
          <w:szCs w:val="24"/>
        </w:rPr>
        <w:t xml:space="preserve"> of melodramas</w:t>
      </w:r>
      <w:r w:rsidR="00CE258C" w:rsidRPr="00780D86">
        <w:rPr>
          <w:rFonts w:ascii="Times New Roman" w:hAnsi="Times New Roman" w:cs="Times New Roman"/>
          <w:sz w:val="24"/>
          <w:szCs w:val="24"/>
        </w:rPr>
        <w:t xml:space="preserve"> was </w:t>
      </w:r>
      <w:r w:rsidR="002E32FA" w:rsidRPr="00780D86">
        <w:rPr>
          <w:rFonts w:ascii="Times New Roman" w:hAnsi="Times New Roman" w:cs="Times New Roman"/>
          <w:sz w:val="24"/>
          <w:szCs w:val="24"/>
        </w:rPr>
        <w:t>entertaining</w:t>
      </w:r>
      <w:r w:rsidRPr="00780D86">
        <w:rPr>
          <w:rFonts w:ascii="Times New Roman" w:hAnsi="Times New Roman" w:cs="Times New Roman"/>
          <w:sz w:val="24"/>
          <w:szCs w:val="24"/>
        </w:rPr>
        <w:t xml:space="preserve"> (arising sensation and extreme emotions)</w:t>
      </w:r>
      <w:r w:rsidR="002E32FA" w:rsidRPr="00780D86">
        <w:rPr>
          <w:rFonts w:ascii="Times New Roman" w:hAnsi="Times New Roman" w:cs="Times New Roman"/>
          <w:sz w:val="24"/>
          <w:szCs w:val="24"/>
        </w:rPr>
        <w:t xml:space="preserve"> rather than didactic</w:t>
      </w:r>
      <w:r w:rsidRPr="00780D86">
        <w:rPr>
          <w:rFonts w:ascii="Times New Roman" w:hAnsi="Times New Roman" w:cs="Times New Roman"/>
          <w:sz w:val="24"/>
          <w:szCs w:val="24"/>
        </w:rPr>
        <w:t xml:space="preserve"> (appealing both to reason and emotions)</w:t>
      </w:r>
      <w:r w:rsidR="00CE258C" w:rsidRPr="00780D86">
        <w:rPr>
          <w:rFonts w:ascii="Times New Roman" w:hAnsi="Times New Roman" w:cs="Times New Roman"/>
          <w:sz w:val="24"/>
          <w:szCs w:val="24"/>
        </w:rPr>
        <w:t xml:space="preserve">. </w:t>
      </w:r>
      <w:r w:rsidR="008D5742" w:rsidRPr="00780D86">
        <w:rPr>
          <w:rFonts w:ascii="Times New Roman" w:hAnsi="Times New Roman" w:cs="Times New Roman"/>
          <w:sz w:val="24"/>
          <w:szCs w:val="24"/>
        </w:rPr>
        <w:t>A</w:t>
      </w:r>
      <w:r w:rsidR="00CE258C" w:rsidRPr="00780D86">
        <w:rPr>
          <w:rFonts w:ascii="Times New Roman" w:hAnsi="Times New Roman" w:cs="Times New Roman"/>
          <w:sz w:val="24"/>
          <w:szCs w:val="24"/>
        </w:rPr>
        <w:t xml:space="preserve">ll </w:t>
      </w:r>
      <w:r w:rsidR="008D5742" w:rsidRPr="00780D86">
        <w:rPr>
          <w:rFonts w:ascii="Times New Roman" w:hAnsi="Times New Roman" w:cs="Times New Roman"/>
          <w:sz w:val="24"/>
          <w:szCs w:val="24"/>
        </w:rPr>
        <w:t>the</w:t>
      </w:r>
      <w:r w:rsidR="00CE258C" w:rsidRPr="00780D86">
        <w:rPr>
          <w:rFonts w:ascii="Times New Roman" w:hAnsi="Times New Roman" w:cs="Times New Roman"/>
          <w:sz w:val="24"/>
          <w:szCs w:val="24"/>
        </w:rPr>
        <w:t xml:space="preserve"> </w:t>
      </w:r>
      <w:r w:rsidR="008D5742" w:rsidRPr="00780D86">
        <w:rPr>
          <w:rFonts w:ascii="Times New Roman" w:hAnsi="Times New Roman" w:cs="Times New Roman"/>
          <w:sz w:val="24"/>
          <w:szCs w:val="24"/>
        </w:rPr>
        <w:t xml:space="preserve">formal and content-based </w:t>
      </w:r>
      <w:r w:rsidR="00CE258C" w:rsidRPr="00780D86">
        <w:rPr>
          <w:rFonts w:ascii="Times New Roman" w:hAnsi="Times New Roman" w:cs="Times New Roman"/>
          <w:sz w:val="24"/>
          <w:szCs w:val="24"/>
        </w:rPr>
        <w:t xml:space="preserve">features of melodrama, including the typology of protagonists and antagonists, structure of plot, ending and many others were </w:t>
      </w:r>
      <w:r w:rsidR="002E32FA" w:rsidRPr="00780D86">
        <w:rPr>
          <w:rFonts w:ascii="Times New Roman" w:hAnsi="Times New Roman" w:cs="Times New Roman"/>
          <w:sz w:val="24"/>
          <w:szCs w:val="24"/>
        </w:rPr>
        <w:t>subordinated</w:t>
      </w:r>
      <w:r w:rsidRPr="00780D86">
        <w:rPr>
          <w:rFonts w:ascii="Times New Roman" w:hAnsi="Times New Roman" w:cs="Times New Roman"/>
          <w:sz w:val="24"/>
          <w:szCs w:val="24"/>
        </w:rPr>
        <w:t xml:space="preserve"> to its </w:t>
      </w:r>
      <w:r w:rsidR="00DE5207">
        <w:rPr>
          <w:rFonts w:ascii="Times New Roman" w:hAnsi="Times New Roman" w:cs="Times New Roman"/>
          <w:sz w:val="24"/>
          <w:szCs w:val="24"/>
        </w:rPr>
        <w:t>sensational</w:t>
      </w:r>
      <w:r w:rsidR="008D5742" w:rsidRPr="00780D86">
        <w:rPr>
          <w:rFonts w:ascii="Times New Roman" w:hAnsi="Times New Roman" w:cs="Times New Roman"/>
          <w:sz w:val="24"/>
          <w:szCs w:val="24"/>
        </w:rPr>
        <w:t xml:space="preserve"> </w:t>
      </w:r>
      <w:r w:rsidR="002E32FA" w:rsidRPr="00780D86">
        <w:rPr>
          <w:rFonts w:ascii="Times New Roman" w:hAnsi="Times New Roman" w:cs="Times New Roman"/>
          <w:sz w:val="24"/>
          <w:szCs w:val="24"/>
        </w:rPr>
        <w:t>function</w:t>
      </w:r>
      <w:r w:rsidR="00CE258C" w:rsidRPr="00780D86">
        <w:rPr>
          <w:rFonts w:ascii="Times New Roman" w:hAnsi="Times New Roman" w:cs="Times New Roman"/>
          <w:sz w:val="24"/>
          <w:szCs w:val="24"/>
        </w:rPr>
        <w:t xml:space="preserve">. </w:t>
      </w:r>
    </w:p>
    <w:p w:rsidR="00DB165F" w:rsidRPr="00780D86" w:rsidRDefault="00251923" w:rsidP="00EC1FBA">
      <w:pPr>
        <w:jc w:val="both"/>
        <w:rPr>
          <w:rFonts w:ascii="Times New Roman" w:hAnsi="Times New Roman" w:cs="Times New Roman"/>
          <w:sz w:val="24"/>
          <w:szCs w:val="24"/>
        </w:rPr>
      </w:pPr>
      <w:r w:rsidRPr="00780D86">
        <w:rPr>
          <w:rFonts w:ascii="Times New Roman" w:hAnsi="Times New Roman" w:cs="Times New Roman"/>
          <w:sz w:val="24"/>
          <w:szCs w:val="24"/>
        </w:rPr>
        <w:t>Melodrama</w:t>
      </w:r>
      <w:r w:rsidR="008D5742" w:rsidRPr="00780D86">
        <w:rPr>
          <w:rFonts w:ascii="Times New Roman" w:hAnsi="Times New Roman" w:cs="Times New Roman"/>
          <w:sz w:val="24"/>
          <w:szCs w:val="24"/>
        </w:rPr>
        <w:t>s</w:t>
      </w:r>
      <w:r w:rsidRPr="00780D86">
        <w:rPr>
          <w:rFonts w:ascii="Times New Roman" w:hAnsi="Times New Roman" w:cs="Times New Roman"/>
          <w:sz w:val="24"/>
          <w:szCs w:val="24"/>
        </w:rPr>
        <w:t xml:space="preserve"> attempted to show an exceptional individual just like tragedy; however, melodrama</w:t>
      </w:r>
      <w:r w:rsidR="00DE5207">
        <w:rPr>
          <w:rFonts w:ascii="Times New Roman" w:hAnsi="Times New Roman" w:cs="Times New Roman"/>
          <w:sz w:val="24"/>
          <w:szCs w:val="24"/>
        </w:rPr>
        <w:t>s</w:t>
      </w:r>
      <w:r w:rsidRPr="00780D86">
        <w:rPr>
          <w:rFonts w:ascii="Times New Roman" w:hAnsi="Times New Roman" w:cs="Times New Roman"/>
          <w:sz w:val="24"/>
          <w:szCs w:val="24"/>
        </w:rPr>
        <w:t xml:space="preserve"> </w:t>
      </w:r>
      <w:r w:rsidR="002E32FA" w:rsidRPr="00780D86">
        <w:rPr>
          <w:rFonts w:ascii="Times New Roman" w:hAnsi="Times New Roman" w:cs="Times New Roman"/>
          <w:sz w:val="24"/>
          <w:szCs w:val="24"/>
        </w:rPr>
        <w:t>divided characters</w:t>
      </w:r>
      <w:r w:rsidRPr="00780D86">
        <w:rPr>
          <w:rFonts w:ascii="Times New Roman" w:hAnsi="Times New Roman" w:cs="Times New Roman"/>
          <w:sz w:val="24"/>
          <w:szCs w:val="24"/>
        </w:rPr>
        <w:t xml:space="preserve"> into </w:t>
      </w:r>
      <w:r w:rsidR="002E32FA" w:rsidRPr="00780D86">
        <w:rPr>
          <w:rFonts w:ascii="Times New Roman" w:hAnsi="Times New Roman" w:cs="Times New Roman"/>
          <w:sz w:val="24"/>
          <w:szCs w:val="24"/>
        </w:rPr>
        <w:t xml:space="preserve">rather schematic categories. There was a usual dichotomy – an extremely positive </w:t>
      </w:r>
      <w:r w:rsidRPr="00780D86">
        <w:rPr>
          <w:rFonts w:ascii="Times New Roman" w:hAnsi="Times New Roman" w:cs="Times New Roman"/>
          <w:sz w:val="24"/>
          <w:szCs w:val="24"/>
        </w:rPr>
        <w:t>“hero</w:t>
      </w:r>
      <w:r w:rsidR="002E32FA" w:rsidRPr="00780D86">
        <w:rPr>
          <w:rFonts w:ascii="Times New Roman" w:hAnsi="Times New Roman" w:cs="Times New Roman"/>
          <w:sz w:val="24"/>
          <w:szCs w:val="24"/>
        </w:rPr>
        <w:t>”</w:t>
      </w:r>
      <w:r w:rsidRPr="00780D86">
        <w:rPr>
          <w:rFonts w:ascii="Times New Roman" w:hAnsi="Times New Roman" w:cs="Times New Roman"/>
          <w:sz w:val="24"/>
          <w:szCs w:val="24"/>
        </w:rPr>
        <w:t xml:space="preserve">, and </w:t>
      </w:r>
      <w:r w:rsidR="002E32FA" w:rsidRPr="00780D86">
        <w:rPr>
          <w:rFonts w:ascii="Times New Roman" w:hAnsi="Times New Roman" w:cs="Times New Roman"/>
          <w:sz w:val="24"/>
          <w:szCs w:val="24"/>
        </w:rPr>
        <w:t xml:space="preserve">an </w:t>
      </w:r>
      <w:r w:rsidRPr="00780D86">
        <w:rPr>
          <w:rFonts w:ascii="Times New Roman" w:hAnsi="Times New Roman" w:cs="Times New Roman"/>
          <w:sz w:val="24"/>
          <w:szCs w:val="24"/>
        </w:rPr>
        <w:t>antagonistic, extremely negative villain. The third character was usually a passive woman figure</w:t>
      </w:r>
      <w:r w:rsidR="008D5742" w:rsidRPr="00780D86">
        <w:rPr>
          <w:rFonts w:ascii="Times New Roman" w:hAnsi="Times New Roman" w:cs="Times New Roman"/>
          <w:sz w:val="24"/>
          <w:szCs w:val="24"/>
        </w:rPr>
        <w:t>, “a lady in need”,</w:t>
      </w:r>
      <w:r w:rsidRPr="00780D86">
        <w:rPr>
          <w:rFonts w:ascii="Times New Roman" w:hAnsi="Times New Roman" w:cs="Times New Roman"/>
          <w:sz w:val="24"/>
          <w:szCs w:val="24"/>
        </w:rPr>
        <w:t xml:space="preserve"> who was saved, </w:t>
      </w:r>
      <w:r w:rsidR="00DE5207">
        <w:rPr>
          <w:rFonts w:ascii="Times New Roman" w:hAnsi="Times New Roman" w:cs="Times New Roman"/>
          <w:sz w:val="24"/>
          <w:szCs w:val="24"/>
        </w:rPr>
        <w:t xml:space="preserve">infatuated </w:t>
      </w:r>
      <w:r w:rsidRPr="00780D86">
        <w:rPr>
          <w:rFonts w:ascii="Times New Roman" w:hAnsi="Times New Roman" w:cs="Times New Roman"/>
          <w:sz w:val="24"/>
          <w:szCs w:val="24"/>
        </w:rPr>
        <w:t xml:space="preserve">and often married by the hero. </w:t>
      </w:r>
    </w:p>
    <w:p w:rsidR="00251923" w:rsidRPr="00780D86" w:rsidRDefault="00251923" w:rsidP="00EC1FBA">
      <w:pPr>
        <w:jc w:val="both"/>
        <w:rPr>
          <w:rFonts w:ascii="Times New Roman" w:hAnsi="Times New Roman" w:cs="Times New Roman"/>
          <w:sz w:val="24"/>
          <w:szCs w:val="24"/>
        </w:rPr>
      </w:pPr>
      <w:r w:rsidRPr="00780D86">
        <w:rPr>
          <w:rFonts w:ascii="Times New Roman" w:hAnsi="Times New Roman" w:cs="Times New Roman"/>
          <w:sz w:val="24"/>
          <w:szCs w:val="24"/>
        </w:rPr>
        <w:t xml:space="preserve">Melodramatic plot involved </w:t>
      </w:r>
      <w:r w:rsidR="00DE5207">
        <w:rPr>
          <w:rFonts w:ascii="Times New Roman" w:hAnsi="Times New Roman" w:cs="Times New Roman"/>
          <w:sz w:val="24"/>
          <w:szCs w:val="24"/>
        </w:rPr>
        <w:t xml:space="preserve">numerous unpredictable </w:t>
      </w:r>
      <w:r w:rsidRPr="00780D86">
        <w:rPr>
          <w:rFonts w:ascii="Times New Roman" w:hAnsi="Times New Roman" w:cs="Times New Roman"/>
          <w:sz w:val="24"/>
          <w:szCs w:val="24"/>
        </w:rPr>
        <w:t xml:space="preserve"> twists of </w:t>
      </w:r>
      <w:r w:rsidR="002E32FA" w:rsidRPr="00780D86">
        <w:rPr>
          <w:rFonts w:ascii="Times New Roman" w:hAnsi="Times New Roman" w:cs="Times New Roman"/>
          <w:sz w:val="24"/>
          <w:szCs w:val="24"/>
        </w:rPr>
        <w:t>“</w:t>
      </w:r>
      <w:r w:rsidRPr="00780D86">
        <w:rPr>
          <w:rFonts w:ascii="Times New Roman" w:hAnsi="Times New Roman" w:cs="Times New Roman"/>
          <w:sz w:val="24"/>
          <w:szCs w:val="24"/>
        </w:rPr>
        <w:t>fate</w:t>
      </w:r>
      <w:r w:rsidR="002E32FA" w:rsidRPr="00780D86">
        <w:rPr>
          <w:rFonts w:ascii="Times New Roman" w:hAnsi="Times New Roman" w:cs="Times New Roman"/>
          <w:sz w:val="24"/>
          <w:szCs w:val="24"/>
        </w:rPr>
        <w:t>”</w:t>
      </w:r>
      <w:r w:rsidRPr="00780D86">
        <w:rPr>
          <w:rFonts w:ascii="Times New Roman" w:hAnsi="Times New Roman" w:cs="Times New Roman"/>
          <w:sz w:val="24"/>
          <w:szCs w:val="24"/>
        </w:rPr>
        <w:t xml:space="preserve"> </w:t>
      </w:r>
      <w:r w:rsidR="008D5742" w:rsidRPr="00780D86">
        <w:rPr>
          <w:rFonts w:ascii="Times New Roman" w:hAnsi="Times New Roman" w:cs="Times New Roman"/>
          <w:sz w:val="24"/>
          <w:szCs w:val="24"/>
        </w:rPr>
        <w:t>however;</w:t>
      </w:r>
      <w:r w:rsidRPr="00780D86">
        <w:rPr>
          <w:rFonts w:ascii="Times New Roman" w:hAnsi="Times New Roman" w:cs="Times New Roman"/>
          <w:sz w:val="24"/>
          <w:szCs w:val="24"/>
        </w:rPr>
        <w:t xml:space="preserve"> it was a parody of ancient Greek tragic fate – oftentimes </w:t>
      </w:r>
      <w:r w:rsidR="002E32FA" w:rsidRPr="00780D86">
        <w:rPr>
          <w:rFonts w:ascii="Times New Roman" w:hAnsi="Times New Roman" w:cs="Times New Roman"/>
          <w:sz w:val="24"/>
          <w:szCs w:val="24"/>
        </w:rPr>
        <w:t>represented</w:t>
      </w:r>
      <w:r w:rsidRPr="00780D86">
        <w:rPr>
          <w:rFonts w:ascii="Times New Roman" w:hAnsi="Times New Roman" w:cs="Times New Roman"/>
          <w:sz w:val="24"/>
          <w:szCs w:val="24"/>
        </w:rPr>
        <w:t xml:space="preserve"> by </w:t>
      </w:r>
      <w:r w:rsidR="008D5742" w:rsidRPr="00780D86">
        <w:rPr>
          <w:rFonts w:ascii="Times New Roman" w:hAnsi="Times New Roman" w:cs="Times New Roman"/>
          <w:sz w:val="24"/>
          <w:szCs w:val="24"/>
        </w:rPr>
        <w:t xml:space="preserve">mediocre problems such as </w:t>
      </w:r>
      <w:r w:rsidR="002E32FA" w:rsidRPr="00780D86">
        <w:rPr>
          <w:rFonts w:ascii="Times New Roman" w:hAnsi="Times New Roman" w:cs="Times New Roman"/>
          <w:sz w:val="24"/>
          <w:szCs w:val="24"/>
        </w:rPr>
        <w:t>intrigues</w:t>
      </w:r>
      <w:r w:rsidRPr="00780D86">
        <w:rPr>
          <w:rFonts w:ascii="Times New Roman" w:hAnsi="Times New Roman" w:cs="Times New Roman"/>
          <w:sz w:val="24"/>
          <w:szCs w:val="24"/>
        </w:rPr>
        <w:t xml:space="preserve"> of the </w:t>
      </w:r>
      <w:r w:rsidR="002E32FA" w:rsidRPr="00780D86">
        <w:rPr>
          <w:rFonts w:ascii="Times New Roman" w:hAnsi="Times New Roman" w:cs="Times New Roman"/>
          <w:sz w:val="24"/>
          <w:szCs w:val="24"/>
        </w:rPr>
        <w:t>villain</w:t>
      </w:r>
      <w:r w:rsidR="008D5742" w:rsidRPr="00780D86">
        <w:rPr>
          <w:rFonts w:ascii="Times New Roman" w:hAnsi="Times New Roman" w:cs="Times New Roman"/>
          <w:sz w:val="24"/>
          <w:szCs w:val="24"/>
        </w:rPr>
        <w:t xml:space="preserve"> and</w:t>
      </w:r>
      <w:r w:rsidRPr="00780D86">
        <w:rPr>
          <w:rFonts w:ascii="Times New Roman" w:hAnsi="Times New Roman" w:cs="Times New Roman"/>
          <w:sz w:val="24"/>
          <w:szCs w:val="24"/>
        </w:rPr>
        <w:t xml:space="preserve"> pre-arranged marriage</w:t>
      </w:r>
      <w:r w:rsidR="008D5742" w:rsidRPr="00780D86">
        <w:rPr>
          <w:rFonts w:ascii="Times New Roman" w:hAnsi="Times New Roman" w:cs="Times New Roman"/>
          <w:sz w:val="24"/>
          <w:szCs w:val="24"/>
        </w:rPr>
        <w:t xml:space="preserve"> to an unloved man</w:t>
      </w:r>
      <w:r w:rsidRPr="00780D86">
        <w:rPr>
          <w:rFonts w:ascii="Times New Roman" w:hAnsi="Times New Roman" w:cs="Times New Roman"/>
          <w:sz w:val="24"/>
          <w:szCs w:val="24"/>
        </w:rPr>
        <w:t xml:space="preserve">. The melodramatic hero proved his qualities by overcoming </w:t>
      </w:r>
      <w:r w:rsidR="002E32FA" w:rsidRPr="00780D86">
        <w:rPr>
          <w:rFonts w:ascii="Times New Roman" w:hAnsi="Times New Roman" w:cs="Times New Roman"/>
          <w:sz w:val="24"/>
          <w:szCs w:val="24"/>
        </w:rPr>
        <w:t>these</w:t>
      </w:r>
      <w:r w:rsidRPr="00780D86">
        <w:rPr>
          <w:rFonts w:ascii="Times New Roman" w:hAnsi="Times New Roman" w:cs="Times New Roman"/>
          <w:sz w:val="24"/>
          <w:szCs w:val="24"/>
        </w:rPr>
        <w:t xml:space="preserve"> obstacles and the melodrama ended either in </w:t>
      </w:r>
      <w:r w:rsidR="002E32FA" w:rsidRPr="00780D86">
        <w:rPr>
          <w:rFonts w:ascii="Times New Roman" w:hAnsi="Times New Roman" w:cs="Times New Roman"/>
          <w:sz w:val="24"/>
          <w:szCs w:val="24"/>
        </w:rPr>
        <w:t>happy ending</w:t>
      </w:r>
      <w:r w:rsidRPr="00780D86">
        <w:rPr>
          <w:rFonts w:ascii="Times New Roman" w:hAnsi="Times New Roman" w:cs="Times New Roman"/>
          <w:sz w:val="24"/>
          <w:szCs w:val="24"/>
        </w:rPr>
        <w:t xml:space="preserve"> or in </w:t>
      </w:r>
      <w:r w:rsidR="002E32FA" w:rsidRPr="00780D86">
        <w:rPr>
          <w:rFonts w:ascii="Times New Roman" w:hAnsi="Times New Roman" w:cs="Times New Roman"/>
          <w:sz w:val="24"/>
          <w:szCs w:val="24"/>
        </w:rPr>
        <w:t>so called “</w:t>
      </w:r>
      <w:r w:rsidRPr="00780D86">
        <w:rPr>
          <w:rFonts w:ascii="Times New Roman" w:hAnsi="Times New Roman" w:cs="Times New Roman"/>
          <w:sz w:val="24"/>
          <w:szCs w:val="24"/>
        </w:rPr>
        <w:t>poetic justice</w:t>
      </w:r>
      <w:r w:rsidR="002E32FA" w:rsidRPr="00780D86">
        <w:rPr>
          <w:rFonts w:ascii="Times New Roman" w:hAnsi="Times New Roman" w:cs="Times New Roman"/>
          <w:sz w:val="24"/>
          <w:szCs w:val="24"/>
        </w:rPr>
        <w:t>”</w:t>
      </w:r>
      <w:r w:rsidRPr="00780D86">
        <w:rPr>
          <w:rFonts w:ascii="Times New Roman" w:hAnsi="Times New Roman" w:cs="Times New Roman"/>
          <w:sz w:val="24"/>
          <w:szCs w:val="24"/>
        </w:rPr>
        <w:t xml:space="preserve"> – villains were justly punished and the good </w:t>
      </w:r>
      <w:r w:rsidR="002E32FA" w:rsidRPr="00780D86">
        <w:rPr>
          <w:rFonts w:ascii="Times New Roman" w:hAnsi="Times New Roman" w:cs="Times New Roman"/>
          <w:sz w:val="24"/>
          <w:szCs w:val="24"/>
        </w:rPr>
        <w:t>characters justly</w:t>
      </w:r>
      <w:r w:rsidRPr="00780D86">
        <w:rPr>
          <w:rFonts w:ascii="Times New Roman" w:hAnsi="Times New Roman" w:cs="Times New Roman"/>
          <w:sz w:val="24"/>
          <w:szCs w:val="24"/>
        </w:rPr>
        <w:t xml:space="preserve"> rewarded</w:t>
      </w:r>
      <w:r w:rsidR="008216A8" w:rsidRPr="00780D86">
        <w:rPr>
          <w:rFonts w:ascii="Times New Roman" w:hAnsi="Times New Roman" w:cs="Times New Roman"/>
          <w:sz w:val="24"/>
          <w:szCs w:val="24"/>
        </w:rPr>
        <w:t xml:space="preserve"> [6:37].</w:t>
      </w:r>
      <w:r w:rsidRPr="00780D86">
        <w:rPr>
          <w:rFonts w:ascii="Times New Roman" w:hAnsi="Times New Roman" w:cs="Times New Roman"/>
          <w:sz w:val="24"/>
          <w:szCs w:val="24"/>
        </w:rPr>
        <w:t xml:space="preserve"> </w:t>
      </w:r>
    </w:p>
    <w:p w:rsidR="00251923" w:rsidRPr="00780D86" w:rsidRDefault="00251923" w:rsidP="00EC1FBA">
      <w:pPr>
        <w:jc w:val="both"/>
        <w:rPr>
          <w:rFonts w:ascii="Times New Roman" w:hAnsi="Times New Roman" w:cs="Times New Roman"/>
          <w:sz w:val="24"/>
          <w:szCs w:val="24"/>
        </w:rPr>
      </w:pPr>
      <w:r w:rsidRPr="00780D86">
        <w:rPr>
          <w:rFonts w:ascii="Times New Roman" w:hAnsi="Times New Roman" w:cs="Times New Roman"/>
          <w:sz w:val="24"/>
          <w:szCs w:val="24"/>
        </w:rPr>
        <w:t xml:space="preserve">As the aim of melodrama was to increase maximum sensation, the authors often fuelled the plot by sudden and unexpected </w:t>
      </w:r>
      <w:r w:rsidR="00DE5207">
        <w:rPr>
          <w:rFonts w:ascii="Times New Roman" w:hAnsi="Times New Roman" w:cs="Times New Roman"/>
          <w:sz w:val="24"/>
          <w:szCs w:val="24"/>
        </w:rPr>
        <w:t>events</w:t>
      </w:r>
      <w:r w:rsidRPr="00780D86">
        <w:rPr>
          <w:rFonts w:ascii="Times New Roman" w:hAnsi="Times New Roman" w:cs="Times New Roman"/>
          <w:sz w:val="24"/>
          <w:szCs w:val="24"/>
        </w:rPr>
        <w:t xml:space="preserve"> </w:t>
      </w:r>
      <w:r w:rsidR="002E32FA" w:rsidRPr="00780D86">
        <w:rPr>
          <w:rFonts w:ascii="Times New Roman" w:hAnsi="Times New Roman" w:cs="Times New Roman"/>
          <w:sz w:val="24"/>
          <w:szCs w:val="24"/>
        </w:rPr>
        <w:t>such as</w:t>
      </w:r>
      <w:r w:rsidRPr="00780D86">
        <w:rPr>
          <w:rFonts w:ascii="Times New Roman" w:hAnsi="Times New Roman" w:cs="Times New Roman"/>
          <w:sz w:val="24"/>
          <w:szCs w:val="24"/>
        </w:rPr>
        <w:t xml:space="preserve"> </w:t>
      </w:r>
      <w:r w:rsidR="002E32FA" w:rsidRPr="00780D86">
        <w:rPr>
          <w:rFonts w:ascii="Times New Roman" w:hAnsi="Times New Roman" w:cs="Times New Roman"/>
          <w:sz w:val="24"/>
          <w:szCs w:val="24"/>
        </w:rPr>
        <w:t xml:space="preserve">nuptials, </w:t>
      </w:r>
      <w:r w:rsidRPr="00780D86">
        <w:rPr>
          <w:rFonts w:ascii="Times New Roman" w:hAnsi="Times New Roman" w:cs="Times New Roman"/>
          <w:sz w:val="24"/>
          <w:szCs w:val="24"/>
        </w:rPr>
        <w:t xml:space="preserve">kidnap, </w:t>
      </w:r>
      <w:r w:rsidR="008D5742" w:rsidRPr="00780D86">
        <w:rPr>
          <w:rFonts w:ascii="Times New Roman" w:hAnsi="Times New Roman" w:cs="Times New Roman"/>
          <w:sz w:val="24"/>
          <w:szCs w:val="24"/>
        </w:rPr>
        <w:t>missing</w:t>
      </w:r>
      <w:r w:rsidRPr="00780D86">
        <w:rPr>
          <w:rFonts w:ascii="Times New Roman" w:hAnsi="Times New Roman" w:cs="Times New Roman"/>
          <w:sz w:val="24"/>
          <w:szCs w:val="24"/>
        </w:rPr>
        <w:t> child later found, emergence of a</w:t>
      </w:r>
      <w:r w:rsidR="002E32FA" w:rsidRPr="00780D86">
        <w:rPr>
          <w:rFonts w:ascii="Times New Roman" w:hAnsi="Times New Roman" w:cs="Times New Roman"/>
          <w:sz w:val="24"/>
          <w:szCs w:val="24"/>
        </w:rPr>
        <w:t>n</w:t>
      </w:r>
      <w:r w:rsidRPr="00780D86">
        <w:rPr>
          <w:rFonts w:ascii="Times New Roman" w:hAnsi="Times New Roman" w:cs="Times New Roman"/>
          <w:sz w:val="24"/>
          <w:szCs w:val="24"/>
        </w:rPr>
        <w:t xml:space="preserve"> evil twin, etc. Therefore, </w:t>
      </w:r>
      <w:r w:rsidR="002E32FA" w:rsidRPr="00780D86">
        <w:rPr>
          <w:rFonts w:ascii="Times New Roman" w:hAnsi="Times New Roman" w:cs="Times New Roman"/>
          <w:sz w:val="24"/>
          <w:szCs w:val="24"/>
        </w:rPr>
        <w:t>melodrama</w:t>
      </w:r>
      <w:r w:rsidRPr="00780D86">
        <w:rPr>
          <w:rFonts w:ascii="Times New Roman" w:hAnsi="Times New Roman" w:cs="Times New Roman"/>
          <w:sz w:val="24"/>
          <w:szCs w:val="24"/>
        </w:rPr>
        <w:t xml:space="preserve"> has several peaks, instead of one peak in tragedy.</w:t>
      </w:r>
      <w:r w:rsidR="002E32FA" w:rsidRPr="00780D86">
        <w:rPr>
          <w:rFonts w:ascii="Times New Roman" w:hAnsi="Times New Roman" w:cs="Times New Roman"/>
          <w:sz w:val="24"/>
          <w:szCs w:val="24"/>
        </w:rPr>
        <w:t xml:space="preserve"> </w:t>
      </w:r>
      <w:r w:rsidR="002E32FA" w:rsidRPr="00780D86">
        <w:rPr>
          <w:rFonts w:ascii="Times New Roman" w:hAnsi="Times New Roman" w:cs="Times New Roman"/>
          <w:i/>
          <w:sz w:val="24"/>
          <w:szCs w:val="24"/>
        </w:rPr>
        <w:t xml:space="preserve">The Count of Monte Christo </w:t>
      </w:r>
      <w:r w:rsidR="002E32FA" w:rsidRPr="00780D86">
        <w:rPr>
          <w:rFonts w:ascii="Times New Roman" w:hAnsi="Times New Roman" w:cs="Times New Roman"/>
          <w:sz w:val="24"/>
          <w:szCs w:val="24"/>
        </w:rPr>
        <w:t xml:space="preserve">is a typical example of multiple emotional climaxes: </w:t>
      </w:r>
    </w:p>
    <w:p w:rsidR="002E32FA" w:rsidRPr="00780D86" w:rsidRDefault="002E32FA" w:rsidP="002E32FA">
      <w:pPr>
        <w:jc w:val="center"/>
        <w:rPr>
          <w:rFonts w:ascii="Times New Roman" w:hAnsi="Times New Roman" w:cs="Times New Roman"/>
          <w:sz w:val="24"/>
          <w:szCs w:val="24"/>
        </w:rPr>
      </w:pPr>
      <w:r w:rsidRPr="00780D86">
        <w:rPr>
          <w:rFonts w:ascii="Times New Roman" w:hAnsi="Times New Roman" w:cs="Times New Roman"/>
          <w:noProof/>
          <w:sz w:val="24"/>
          <w:szCs w:val="24"/>
          <w:lang w:val="sk-SK" w:eastAsia="sk-SK"/>
        </w:rPr>
        <w:drawing>
          <wp:inline distT="0" distB="0" distL="0" distR="0" wp14:anchorId="1B9E5D23" wp14:editId="2567CD1A">
            <wp:extent cx="4436676" cy="3097088"/>
            <wp:effectExtent l="0" t="0" r="2540" b="8255"/>
            <wp:docPr id="122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9495" cy="3099056"/>
                    </a:xfrm>
                    <a:prstGeom prst="rect">
                      <a:avLst/>
                    </a:prstGeom>
                    <a:noFill/>
                    <a:ln>
                      <a:noFill/>
                    </a:ln>
                    <a:extLst/>
                  </pic:spPr>
                </pic:pic>
              </a:graphicData>
            </a:graphic>
          </wp:inline>
        </w:drawing>
      </w:r>
    </w:p>
    <w:p w:rsidR="002E32FA" w:rsidRPr="00780D86" w:rsidRDefault="002E32FA" w:rsidP="00EC1FBA">
      <w:pPr>
        <w:jc w:val="both"/>
        <w:rPr>
          <w:rFonts w:ascii="Times New Roman" w:hAnsi="Times New Roman" w:cs="Times New Roman"/>
          <w:sz w:val="24"/>
          <w:szCs w:val="24"/>
        </w:rPr>
      </w:pPr>
      <w:r w:rsidRPr="00780D86">
        <w:rPr>
          <w:rFonts w:ascii="Times New Roman" w:hAnsi="Times New Roman" w:cs="Times New Roman"/>
          <w:sz w:val="24"/>
          <w:szCs w:val="24"/>
        </w:rPr>
        <w:t>Picture 1:</w:t>
      </w:r>
      <w:r w:rsidR="00E90216" w:rsidRPr="00780D86">
        <w:rPr>
          <w:rFonts w:ascii="Times New Roman" w:hAnsi="Times New Roman" w:cs="Times New Roman"/>
          <w:sz w:val="24"/>
          <w:szCs w:val="24"/>
        </w:rPr>
        <w:t xml:space="preserve"> Top – extreme happiness, bottom – extreme unhappiness. </w:t>
      </w:r>
    </w:p>
    <w:p w:rsidR="008D5742" w:rsidRPr="00780D86" w:rsidRDefault="008D5742" w:rsidP="00EC1FBA">
      <w:pPr>
        <w:jc w:val="both"/>
        <w:rPr>
          <w:rFonts w:ascii="Times New Roman" w:hAnsi="Times New Roman" w:cs="Times New Roman"/>
          <w:i/>
          <w:sz w:val="24"/>
          <w:szCs w:val="24"/>
        </w:rPr>
      </w:pPr>
      <w:r w:rsidRPr="00780D86">
        <w:rPr>
          <w:rFonts w:ascii="Times New Roman" w:hAnsi="Times New Roman" w:cs="Times New Roman"/>
          <w:sz w:val="24"/>
          <w:szCs w:val="24"/>
        </w:rPr>
        <w:t xml:space="preserve">Structure of the plot of </w:t>
      </w:r>
      <w:r w:rsidRPr="00780D86">
        <w:rPr>
          <w:rFonts w:ascii="Times New Roman" w:hAnsi="Times New Roman" w:cs="Times New Roman"/>
          <w:i/>
          <w:sz w:val="24"/>
          <w:szCs w:val="24"/>
        </w:rPr>
        <w:t>The Count of Monte Christo:</w:t>
      </w:r>
    </w:p>
    <w:p w:rsidR="002E32FA" w:rsidRPr="00780D86" w:rsidRDefault="00DE5207" w:rsidP="00E90216">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Edmond </w:t>
      </w:r>
      <w:r w:rsidR="008D5742" w:rsidRPr="00780D86">
        <w:rPr>
          <w:rFonts w:ascii="Times New Roman" w:hAnsi="Times New Roman" w:cs="Times New Roman"/>
          <w:sz w:val="24"/>
          <w:szCs w:val="24"/>
        </w:rPr>
        <w:t>Dantes, a young promising sailor meets</w:t>
      </w:r>
      <w:r w:rsidR="002E32FA" w:rsidRPr="00780D86">
        <w:rPr>
          <w:rFonts w:ascii="Times New Roman" w:hAnsi="Times New Roman" w:cs="Times New Roman"/>
          <w:sz w:val="24"/>
          <w:szCs w:val="24"/>
        </w:rPr>
        <w:t xml:space="preserve"> Napoleon, </w:t>
      </w:r>
      <w:r w:rsidR="008D5742" w:rsidRPr="00780D86">
        <w:rPr>
          <w:rFonts w:ascii="Times New Roman" w:hAnsi="Times New Roman" w:cs="Times New Roman"/>
          <w:sz w:val="24"/>
          <w:szCs w:val="24"/>
        </w:rPr>
        <w:t>obtains</w:t>
      </w:r>
      <w:r w:rsidR="002E32FA" w:rsidRPr="00780D86">
        <w:rPr>
          <w:rFonts w:ascii="Times New Roman" w:hAnsi="Times New Roman" w:cs="Times New Roman"/>
          <w:sz w:val="24"/>
          <w:szCs w:val="24"/>
        </w:rPr>
        <w:t xml:space="preserve"> his letter for rebels</w:t>
      </w:r>
      <w:r>
        <w:rPr>
          <w:rFonts w:ascii="Times New Roman" w:hAnsi="Times New Roman" w:cs="Times New Roman"/>
          <w:sz w:val="24"/>
          <w:szCs w:val="24"/>
        </w:rPr>
        <w:t xml:space="preserve"> and is</w:t>
      </w:r>
      <w:r w:rsidR="002E32FA" w:rsidRPr="00780D86">
        <w:rPr>
          <w:rFonts w:ascii="Times New Roman" w:hAnsi="Times New Roman" w:cs="Times New Roman"/>
          <w:sz w:val="24"/>
          <w:szCs w:val="24"/>
        </w:rPr>
        <w:t xml:space="preserve"> offer</w:t>
      </w:r>
      <w:r w:rsidR="008D5742" w:rsidRPr="00780D86">
        <w:rPr>
          <w:rFonts w:ascii="Times New Roman" w:hAnsi="Times New Roman" w:cs="Times New Roman"/>
          <w:sz w:val="24"/>
          <w:szCs w:val="24"/>
        </w:rPr>
        <w:t>ed</w:t>
      </w:r>
      <w:r w:rsidR="002E32FA" w:rsidRPr="00780D86">
        <w:rPr>
          <w:rFonts w:ascii="Times New Roman" w:hAnsi="Times New Roman" w:cs="Times New Roman"/>
          <w:sz w:val="24"/>
          <w:szCs w:val="24"/>
        </w:rPr>
        <w:t xml:space="preserve"> of a captain’s post in reward, expect</w:t>
      </w:r>
      <w:r w:rsidR="008D5742" w:rsidRPr="00780D86">
        <w:rPr>
          <w:rFonts w:ascii="Times New Roman" w:hAnsi="Times New Roman" w:cs="Times New Roman"/>
          <w:sz w:val="24"/>
          <w:szCs w:val="24"/>
        </w:rPr>
        <w:t>ing</w:t>
      </w:r>
      <w:r w:rsidR="002E32FA" w:rsidRPr="00780D86">
        <w:rPr>
          <w:rFonts w:ascii="Times New Roman" w:hAnsi="Times New Roman" w:cs="Times New Roman"/>
          <w:sz w:val="24"/>
          <w:szCs w:val="24"/>
        </w:rPr>
        <w:t xml:space="preserve"> marriage to </w:t>
      </w:r>
      <w:r w:rsidR="008D5742" w:rsidRPr="00780D86">
        <w:rPr>
          <w:rFonts w:ascii="Times New Roman" w:hAnsi="Times New Roman" w:cs="Times New Roman"/>
          <w:sz w:val="24"/>
          <w:szCs w:val="24"/>
        </w:rPr>
        <w:t xml:space="preserve">beautiful </w:t>
      </w:r>
      <w:r w:rsidR="002E32FA" w:rsidRPr="00780D86">
        <w:rPr>
          <w:rFonts w:ascii="Times New Roman" w:hAnsi="Times New Roman" w:cs="Times New Roman"/>
          <w:sz w:val="24"/>
          <w:szCs w:val="24"/>
        </w:rPr>
        <w:t xml:space="preserve">Mercedes. </w:t>
      </w:r>
    </w:p>
    <w:p w:rsidR="00DE5207" w:rsidRPr="00780D86" w:rsidRDefault="00DE5207" w:rsidP="00DE520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Two villains, </w:t>
      </w:r>
      <w:r w:rsidRPr="00780D86">
        <w:rPr>
          <w:rFonts w:ascii="Times New Roman" w:hAnsi="Times New Roman" w:cs="Times New Roman"/>
          <w:sz w:val="24"/>
          <w:szCs w:val="24"/>
        </w:rPr>
        <w:t xml:space="preserve">Danglars and Mondega were envious of </w:t>
      </w:r>
      <w:r>
        <w:rPr>
          <w:rFonts w:ascii="Times New Roman" w:hAnsi="Times New Roman" w:cs="Times New Roman"/>
          <w:sz w:val="24"/>
          <w:szCs w:val="24"/>
        </w:rPr>
        <w:t>Dantes´</w:t>
      </w:r>
      <w:r w:rsidRPr="00780D86">
        <w:rPr>
          <w:rFonts w:ascii="Times New Roman" w:hAnsi="Times New Roman" w:cs="Times New Roman"/>
          <w:sz w:val="24"/>
          <w:szCs w:val="24"/>
        </w:rPr>
        <w:t xml:space="preserve"> success and tipped him to the police. </w:t>
      </w:r>
    </w:p>
    <w:p w:rsidR="00DE5207" w:rsidRDefault="008D5742" w:rsidP="00E90216">
      <w:pPr>
        <w:pStyle w:val="Odsekzoznamu"/>
        <w:numPr>
          <w:ilvl w:val="0"/>
          <w:numId w:val="1"/>
        </w:numPr>
        <w:jc w:val="both"/>
        <w:rPr>
          <w:rFonts w:ascii="Times New Roman" w:hAnsi="Times New Roman" w:cs="Times New Roman"/>
          <w:sz w:val="24"/>
          <w:szCs w:val="24"/>
        </w:rPr>
      </w:pPr>
      <w:r w:rsidRPr="00DE5207">
        <w:rPr>
          <w:rFonts w:ascii="Times New Roman" w:hAnsi="Times New Roman" w:cs="Times New Roman"/>
          <w:sz w:val="24"/>
          <w:szCs w:val="24"/>
        </w:rPr>
        <w:t>Dantes was i</w:t>
      </w:r>
      <w:r w:rsidR="00E90216" w:rsidRPr="00DE5207">
        <w:rPr>
          <w:rFonts w:ascii="Times New Roman" w:hAnsi="Times New Roman" w:cs="Times New Roman"/>
          <w:sz w:val="24"/>
          <w:szCs w:val="24"/>
        </w:rPr>
        <w:t>mprison</w:t>
      </w:r>
      <w:r w:rsidRPr="00DE5207">
        <w:rPr>
          <w:rFonts w:ascii="Times New Roman" w:hAnsi="Times New Roman" w:cs="Times New Roman"/>
          <w:sz w:val="24"/>
          <w:szCs w:val="24"/>
        </w:rPr>
        <w:t>ed</w:t>
      </w:r>
      <w:r w:rsidR="00E90216" w:rsidRPr="00DE5207">
        <w:rPr>
          <w:rFonts w:ascii="Times New Roman" w:hAnsi="Times New Roman" w:cs="Times New Roman"/>
          <w:sz w:val="24"/>
          <w:szCs w:val="24"/>
        </w:rPr>
        <w:t xml:space="preserve"> in fort D´If on </w:t>
      </w:r>
      <w:r w:rsidRPr="00DE5207">
        <w:rPr>
          <w:rFonts w:ascii="Times New Roman" w:hAnsi="Times New Roman" w:cs="Times New Roman"/>
          <w:sz w:val="24"/>
          <w:szCs w:val="24"/>
        </w:rPr>
        <w:t xml:space="preserve">his </w:t>
      </w:r>
      <w:r w:rsidR="00E90216" w:rsidRPr="00DE5207">
        <w:rPr>
          <w:rFonts w:ascii="Times New Roman" w:hAnsi="Times New Roman" w:cs="Times New Roman"/>
          <w:sz w:val="24"/>
          <w:szCs w:val="24"/>
        </w:rPr>
        <w:t>wedding day</w:t>
      </w:r>
      <w:r w:rsidR="00DE5207">
        <w:rPr>
          <w:rFonts w:ascii="Times New Roman" w:hAnsi="Times New Roman" w:cs="Times New Roman"/>
          <w:sz w:val="24"/>
          <w:szCs w:val="24"/>
        </w:rPr>
        <w:t>.</w:t>
      </w:r>
      <w:r w:rsidR="00E90216" w:rsidRPr="00DE5207">
        <w:rPr>
          <w:rFonts w:ascii="Times New Roman" w:hAnsi="Times New Roman" w:cs="Times New Roman"/>
          <w:sz w:val="24"/>
          <w:szCs w:val="24"/>
        </w:rPr>
        <w:t xml:space="preserve"> </w:t>
      </w:r>
    </w:p>
    <w:p w:rsidR="00E90216" w:rsidRPr="00DE5207" w:rsidRDefault="00E90216" w:rsidP="00E90216">
      <w:pPr>
        <w:pStyle w:val="Odsekzoznamu"/>
        <w:numPr>
          <w:ilvl w:val="0"/>
          <w:numId w:val="1"/>
        </w:numPr>
        <w:jc w:val="both"/>
        <w:rPr>
          <w:rFonts w:ascii="Times New Roman" w:hAnsi="Times New Roman" w:cs="Times New Roman"/>
          <w:sz w:val="24"/>
          <w:szCs w:val="24"/>
        </w:rPr>
      </w:pPr>
      <w:r w:rsidRPr="00DE5207">
        <w:rPr>
          <w:rFonts w:ascii="Times New Roman" w:hAnsi="Times New Roman" w:cs="Times New Roman"/>
          <w:sz w:val="24"/>
          <w:szCs w:val="24"/>
        </w:rPr>
        <w:t xml:space="preserve">Dantes </w:t>
      </w:r>
      <w:r w:rsidR="00DE5207">
        <w:rPr>
          <w:rFonts w:ascii="Times New Roman" w:hAnsi="Times New Roman" w:cs="Times New Roman"/>
          <w:sz w:val="24"/>
          <w:szCs w:val="24"/>
        </w:rPr>
        <w:t xml:space="preserve">attempted </w:t>
      </w:r>
      <w:r w:rsidRPr="00DE5207">
        <w:rPr>
          <w:rFonts w:ascii="Times New Roman" w:hAnsi="Times New Roman" w:cs="Times New Roman"/>
          <w:sz w:val="24"/>
          <w:szCs w:val="24"/>
        </w:rPr>
        <w:t>suicide.</w:t>
      </w:r>
    </w:p>
    <w:p w:rsidR="00E90216" w:rsidRPr="00780D86" w:rsidRDefault="008D5742" w:rsidP="00E90216">
      <w:pPr>
        <w:pStyle w:val="Odsekzoznamu"/>
        <w:numPr>
          <w:ilvl w:val="0"/>
          <w:numId w:val="1"/>
        </w:numPr>
        <w:jc w:val="both"/>
        <w:rPr>
          <w:rFonts w:ascii="Times New Roman" w:hAnsi="Times New Roman" w:cs="Times New Roman"/>
          <w:sz w:val="24"/>
          <w:szCs w:val="24"/>
        </w:rPr>
      </w:pPr>
      <w:r w:rsidRPr="00780D86">
        <w:rPr>
          <w:rFonts w:ascii="Times New Roman" w:hAnsi="Times New Roman" w:cs="Times New Roman"/>
          <w:sz w:val="24"/>
          <w:szCs w:val="24"/>
        </w:rPr>
        <w:t>Dantes met</w:t>
      </w:r>
      <w:r w:rsidR="00E90216" w:rsidRPr="00780D86">
        <w:rPr>
          <w:rFonts w:ascii="Times New Roman" w:hAnsi="Times New Roman" w:cs="Times New Roman"/>
          <w:sz w:val="24"/>
          <w:szCs w:val="24"/>
        </w:rPr>
        <w:t xml:space="preserve"> </w:t>
      </w:r>
      <w:r w:rsidRPr="00780D86">
        <w:rPr>
          <w:rFonts w:ascii="Times New Roman" w:hAnsi="Times New Roman" w:cs="Times New Roman"/>
          <w:sz w:val="24"/>
          <w:szCs w:val="24"/>
        </w:rPr>
        <w:t>an imprisoned scholar</w:t>
      </w:r>
      <w:r w:rsidR="00E90216" w:rsidRPr="00780D86">
        <w:rPr>
          <w:rFonts w:ascii="Times New Roman" w:hAnsi="Times New Roman" w:cs="Times New Roman"/>
          <w:sz w:val="24"/>
          <w:szCs w:val="24"/>
        </w:rPr>
        <w:t xml:space="preserve"> Abe Faria who taught Dantes languages and good manners; </w:t>
      </w:r>
      <w:r w:rsidRPr="00780D86">
        <w:rPr>
          <w:rFonts w:ascii="Times New Roman" w:hAnsi="Times New Roman" w:cs="Times New Roman"/>
          <w:sz w:val="24"/>
          <w:szCs w:val="24"/>
        </w:rPr>
        <w:t>Dantes digged a</w:t>
      </w:r>
      <w:r w:rsidR="00E90216" w:rsidRPr="00780D86">
        <w:rPr>
          <w:rFonts w:ascii="Times New Roman" w:hAnsi="Times New Roman" w:cs="Times New Roman"/>
          <w:sz w:val="24"/>
          <w:szCs w:val="24"/>
        </w:rPr>
        <w:t xml:space="preserve"> tunnel from the prison. </w:t>
      </w:r>
    </w:p>
    <w:p w:rsidR="00E90216" w:rsidRPr="00780D86" w:rsidRDefault="008D5742" w:rsidP="00E90216">
      <w:pPr>
        <w:pStyle w:val="Odsekzoznamu"/>
        <w:numPr>
          <w:ilvl w:val="0"/>
          <w:numId w:val="1"/>
        </w:numPr>
        <w:jc w:val="both"/>
        <w:rPr>
          <w:rFonts w:ascii="Times New Roman" w:hAnsi="Times New Roman" w:cs="Times New Roman"/>
          <w:sz w:val="24"/>
          <w:szCs w:val="24"/>
        </w:rPr>
      </w:pPr>
      <w:r w:rsidRPr="00780D86">
        <w:rPr>
          <w:rFonts w:ascii="Times New Roman" w:hAnsi="Times New Roman" w:cs="Times New Roman"/>
          <w:sz w:val="24"/>
          <w:szCs w:val="24"/>
        </w:rPr>
        <w:t>Dantes escaped</w:t>
      </w:r>
      <w:r w:rsidR="00E90216" w:rsidRPr="00780D86">
        <w:rPr>
          <w:rFonts w:ascii="Times New Roman" w:hAnsi="Times New Roman" w:cs="Times New Roman"/>
          <w:sz w:val="24"/>
          <w:szCs w:val="24"/>
        </w:rPr>
        <w:t xml:space="preserve"> from the prison. </w:t>
      </w:r>
    </w:p>
    <w:p w:rsidR="00E90216" w:rsidRPr="00780D86" w:rsidRDefault="008D5742" w:rsidP="00E90216">
      <w:pPr>
        <w:pStyle w:val="Odsekzoznamu"/>
        <w:numPr>
          <w:ilvl w:val="0"/>
          <w:numId w:val="1"/>
        </w:numPr>
        <w:jc w:val="both"/>
        <w:rPr>
          <w:rFonts w:ascii="Times New Roman" w:hAnsi="Times New Roman" w:cs="Times New Roman"/>
          <w:sz w:val="24"/>
          <w:szCs w:val="24"/>
        </w:rPr>
      </w:pPr>
      <w:r w:rsidRPr="00780D86">
        <w:rPr>
          <w:rFonts w:ascii="Times New Roman" w:hAnsi="Times New Roman" w:cs="Times New Roman"/>
          <w:sz w:val="24"/>
          <w:szCs w:val="24"/>
        </w:rPr>
        <w:t>Dantes found</w:t>
      </w:r>
      <w:r w:rsidR="00E90216" w:rsidRPr="00780D86">
        <w:rPr>
          <w:rFonts w:ascii="Times New Roman" w:hAnsi="Times New Roman" w:cs="Times New Roman"/>
          <w:sz w:val="24"/>
          <w:szCs w:val="24"/>
        </w:rPr>
        <w:t xml:space="preserve"> the </w:t>
      </w:r>
      <w:r w:rsidRPr="00780D86">
        <w:rPr>
          <w:rFonts w:ascii="Times New Roman" w:hAnsi="Times New Roman" w:cs="Times New Roman"/>
          <w:sz w:val="24"/>
          <w:szCs w:val="24"/>
        </w:rPr>
        <w:t xml:space="preserve">pirate </w:t>
      </w:r>
      <w:r w:rsidR="00E90216" w:rsidRPr="00780D86">
        <w:rPr>
          <w:rFonts w:ascii="Times New Roman" w:hAnsi="Times New Roman" w:cs="Times New Roman"/>
          <w:sz w:val="24"/>
          <w:szCs w:val="24"/>
        </w:rPr>
        <w:t>treasure</w:t>
      </w:r>
      <w:r w:rsidRPr="00780D86">
        <w:rPr>
          <w:rFonts w:ascii="Times New Roman" w:hAnsi="Times New Roman" w:cs="Times New Roman"/>
          <w:sz w:val="24"/>
          <w:szCs w:val="24"/>
        </w:rPr>
        <w:t xml:space="preserve"> (thanks to the navigational and language skills learnt from Abe Faria)</w:t>
      </w:r>
      <w:r w:rsidR="00E90216" w:rsidRPr="00780D86">
        <w:rPr>
          <w:rFonts w:ascii="Times New Roman" w:hAnsi="Times New Roman" w:cs="Times New Roman"/>
          <w:sz w:val="24"/>
          <w:szCs w:val="24"/>
        </w:rPr>
        <w:t xml:space="preserve">. </w:t>
      </w:r>
    </w:p>
    <w:p w:rsidR="00E90216" w:rsidRPr="00780D86" w:rsidRDefault="00E90216" w:rsidP="00E90216">
      <w:pPr>
        <w:pStyle w:val="Odsekzoznamu"/>
        <w:numPr>
          <w:ilvl w:val="0"/>
          <w:numId w:val="1"/>
        </w:numPr>
        <w:jc w:val="both"/>
        <w:rPr>
          <w:rFonts w:ascii="Times New Roman" w:hAnsi="Times New Roman" w:cs="Times New Roman"/>
          <w:sz w:val="24"/>
          <w:szCs w:val="24"/>
        </w:rPr>
      </w:pPr>
      <w:r w:rsidRPr="00780D86">
        <w:rPr>
          <w:rFonts w:ascii="Times New Roman" w:hAnsi="Times New Roman" w:cs="Times New Roman"/>
          <w:sz w:val="24"/>
          <w:szCs w:val="24"/>
        </w:rPr>
        <w:t xml:space="preserve">Competing the revenge: </w:t>
      </w:r>
      <w:r w:rsidR="008D5742" w:rsidRPr="00780D86">
        <w:rPr>
          <w:rFonts w:ascii="Times New Roman" w:hAnsi="Times New Roman" w:cs="Times New Roman"/>
          <w:sz w:val="24"/>
          <w:szCs w:val="24"/>
        </w:rPr>
        <w:t>Dantes</w:t>
      </w:r>
      <w:r w:rsidR="004D468A" w:rsidRPr="00780D86">
        <w:rPr>
          <w:rFonts w:ascii="Times New Roman" w:hAnsi="Times New Roman" w:cs="Times New Roman"/>
          <w:sz w:val="24"/>
          <w:szCs w:val="24"/>
        </w:rPr>
        <w:t>, now Monte Christo,</w:t>
      </w:r>
      <w:r w:rsidR="00073DE4" w:rsidRPr="00780D86">
        <w:rPr>
          <w:rFonts w:ascii="Times New Roman" w:hAnsi="Times New Roman" w:cs="Times New Roman"/>
          <w:sz w:val="24"/>
          <w:szCs w:val="24"/>
        </w:rPr>
        <w:t xml:space="preserve"> punished all the villains:</w:t>
      </w:r>
      <w:r w:rsidR="008D5742" w:rsidRPr="00780D86">
        <w:rPr>
          <w:rFonts w:ascii="Times New Roman" w:hAnsi="Times New Roman" w:cs="Times New Roman"/>
          <w:sz w:val="24"/>
          <w:szCs w:val="24"/>
        </w:rPr>
        <w:t xml:space="preserve"> </w:t>
      </w:r>
      <w:r w:rsidRPr="00780D86">
        <w:rPr>
          <w:rFonts w:ascii="Times New Roman" w:hAnsi="Times New Roman" w:cs="Times New Roman"/>
          <w:sz w:val="24"/>
          <w:szCs w:val="24"/>
        </w:rPr>
        <w:t>Danglars</w:t>
      </w:r>
      <w:r w:rsidR="00073DE4" w:rsidRPr="00780D86">
        <w:rPr>
          <w:rFonts w:ascii="Times New Roman" w:hAnsi="Times New Roman" w:cs="Times New Roman"/>
          <w:sz w:val="24"/>
          <w:szCs w:val="24"/>
        </w:rPr>
        <w:t xml:space="preserve"> was lead </w:t>
      </w:r>
      <w:r w:rsidRPr="00780D86">
        <w:rPr>
          <w:rFonts w:ascii="Times New Roman" w:hAnsi="Times New Roman" w:cs="Times New Roman"/>
          <w:sz w:val="24"/>
          <w:szCs w:val="24"/>
        </w:rPr>
        <w:t>to bankruptcy,  Mondega</w:t>
      </w:r>
      <w:r w:rsidR="008D5742" w:rsidRPr="00780D86">
        <w:rPr>
          <w:rFonts w:ascii="Times New Roman" w:hAnsi="Times New Roman" w:cs="Times New Roman"/>
          <w:sz w:val="24"/>
          <w:szCs w:val="24"/>
        </w:rPr>
        <w:t xml:space="preserve"> was</w:t>
      </w:r>
      <w:r w:rsidRPr="00780D86">
        <w:rPr>
          <w:rFonts w:ascii="Times New Roman" w:hAnsi="Times New Roman" w:cs="Times New Roman"/>
          <w:sz w:val="24"/>
          <w:szCs w:val="24"/>
        </w:rPr>
        <w:t xml:space="preserve"> </w:t>
      </w:r>
      <w:r w:rsidR="008216A8" w:rsidRPr="00780D86">
        <w:rPr>
          <w:rFonts w:ascii="Times New Roman" w:hAnsi="Times New Roman" w:cs="Times New Roman"/>
          <w:sz w:val="24"/>
          <w:szCs w:val="24"/>
        </w:rPr>
        <w:t>disclosed</w:t>
      </w:r>
      <w:r w:rsidRPr="00780D86">
        <w:rPr>
          <w:rFonts w:ascii="Times New Roman" w:hAnsi="Times New Roman" w:cs="Times New Roman"/>
          <w:sz w:val="24"/>
          <w:szCs w:val="24"/>
        </w:rPr>
        <w:t xml:space="preserve"> as a traitor, Villeford lead to social disaster. </w:t>
      </w:r>
      <w:r w:rsidR="00DE5207">
        <w:rPr>
          <w:rFonts w:ascii="Times New Roman" w:hAnsi="Times New Roman" w:cs="Times New Roman"/>
          <w:sz w:val="24"/>
          <w:szCs w:val="24"/>
        </w:rPr>
        <w:t>Even Mercedes was abandoned.</w:t>
      </w:r>
    </w:p>
    <w:p w:rsidR="00E90216" w:rsidRPr="00780D86" w:rsidRDefault="004D468A" w:rsidP="00E90216">
      <w:pPr>
        <w:pStyle w:val="Odsekzoznamu"/>
        <w:numPr>
          <w:ilvl w:val="0"/>
          <w:numId w:val="1"/>
        </w:numPr>
        <w:jc w:val="both"/>
        <w:rPr>
          <w:rFonts w:ascii="Times New Roman" w:hAnsi="Times New Roman" w:cs="Times New Roman"/>
          <w:sz w:val="24"/>
          <w:szCs w:val="24"/>
        </w:rPr>
      </w:pPr>
      <w:r w:rsidRPr="00780D86">
        <w:rPr>
          <w:rFonts w:ascii="Times New Roman" w:hAnsi="Times New Roman" w:cs="Times New Roman"/>
          <w:sz w:val="24"/>
          <w:szCs w:val="24"/>
        </w:rPr>
        <w:t>Monte Christo</w:t>
      </w:r>
      <w:r w:rsidR="00073DE4" w:rsidRPr="00780D86">
        <w:rPr>
          <w:rFonts w:ascii="Times New Roman" w:hAnsi="Times New Roman" w:cs="Times New Roman"/>
          <w:sz w:val="24"/>
          <w:szCs w:val="24"/>
        </w:rPr>
        <w:t xml:space="preserve"> </w:t>
      </w:r>
      <w:r w:rsidR="00E90216" w:rsidRPr="00780D86">
        <w:rPr>
          <w:rFonts w:ascii="Times New Roman" w:hAnsi="Times New Roman" w:cs="Times New Roman"/>
          <w:sz w:val="24"/>
          <w:szCs w:val="24"/>
        </w:rPr>
        <w:t xml:space="preserve">leaves France with a young Haydeé. </w:t>
      </w:r>
    </w:p>
    <w:p w:rsidR="00E90216" w:rsidRPr="00780D86" w:rsidRDefault="00E90216" w:rsidP="00EC1FBA">
      <w:pPr>
        <w:jc w:val="both"/>
        <w:rPr>
          <w:rFonts w:ascii="Times New Roman" w:hAnsi="Times New Roman" w:cs="Times New Roman"/>
          <w:sz w:val="24"/>
          <w:szCs w:val="24"/>
        </w:rPr>
      </w:pPr>
      <w:r w:rsidRPr="00780D86">
        <w:rPr>
          <w:rFonts w:ascii="Times New Roman" w:hAnsi="Times New Roman" w:cs="Times New Roman"/>
          <w:sz w:val="24"/>
          <w:szCs w:val="24"/>
        </w:rPr>
        <w:t xml:space="preserve">The primary goal of melodrama was to maximize the emotional impact on the spectator, thus, the rationality was secondary and </w:t>
      </w:r>
      <w:r w:rsidR="00DE5207">
        <w:rPr>
          <w:rFonts w:ascii="Times New Roman" w:hAnsi="Times New Roman" w:cs="Times New Roman"/>
          <w:sz w:val="24"/>
          <w:szCs w:val="24"/>
        </w:rPr>
        <w:t xml:space="preserve">a </w:t>
      </w:r>
      <w:r w:rsidRPr="00780D86">
        <w:rPr>
          <w:rFonts w:ascii="Times New Roman" w:hAnsi="Times New Roman" w:cs="Times New Roman"/>
          <w:sz w:val="24"/>
          <w:szCs w:val="24"/>
        </w:rPr>
        <w:t xml:space="preserve">chance often played a grave role in the development of the plot. For example, present-day spectators might find it hard to believe that </w:t>
      </w:r>
      <w:r w:rsidR="004D468A" w:rsidRPr="00780D86">
        <w:rPr>
          <w:rFonts w:ascii="Times New Roman" w:hAnsi="Times New Roman" w:cs="Times New Roman"/>
          <w:sz w:val="24"/>
          <w:szCs w:val="24"/>
        </w:rPr>
        <w:t>Dantes (</w:t>
      </w:r>
      <w:r w:rsidRPr="00780D86">
        <w:rPr>
          <w:rFonts w:ascii="Times New Roman" w:hAnsi="Times New Roman" w:cs="Times New Roman"/>
          <w:sz w:val="24"/>
          <w:szCs w:val="24"/>
        </w:rPr>
        <w:t>Monte Christo</w:t>
      </w:r>
      <w:r w:rsidR="004D468A" w:rsidRPr="00780D86">
        <w:rPr>
          <w:rFonts w:ascii="Times New Roman" w:hAnsi="Times New Roman" w:cs="Times New Roman"/>
          <w:sz w:val="24"/>
          <w:szCs w:val="24"/>
        </w:rPr>
        <w:t>)</w:t>
      </w:r>
      <w:r w:rsidRPr="00780D86">
        <w:rPr>
          <w:rFonts w:ascii="Times New Roman" w:hAnsi="Times New Roman" w:cs="Times New Roman"/>
          <w:sz w:val="24"/>
          <w:szCs w:val="24"/>
        </w:rPr>
        <w:t xml:space="preserve"> was imprisoned and sentenced on the same day just seconds before his marriage. However, rationality in melodrama was secondary, and </w:t>
      </w:r>
      <w:r w:rsidR="00D2799C" w:rsidRPr="00780D86">
        <w:rPr>
          <w:rFonts w:ascii="Times New Roman" w:hAnsi="Times New Roman" w:cs="Times New Roman"/>
          <w:sz w:val="24"/>
          <w:szCs w:val="24"/>
        </w:rPr>
        <w:t>thus, melodramatic heroes often found themselves in similar, hard-to-believe circumstances: in deserts without water</w:t>
      </w:r>
      <w:r w:rsidR="00073DE4" w:rsidRPr="00780D86">
        <w:rPr>
          <w:rFonts w:ascii="Times New Roman" w:hAnsi="Times New Roman" w:cs="Times New Roman"/>
          <w:sz w:val="24"/>
          <w:szCs w:val="24"/>
        </w:rPr>
        <w:t>,</w:t>
      </w:r>
      <w:r w:rsidR="00D2799C" w:rsidRPr="00780D86">
        <w:rPr>
          <w:rFonts w:ascii="Times New Roman" w:hAnsi="Times New Roman" w:cs="Times New Roman"/>
          <w:sz w:val="24"/>
          <w:szCs w:val="24"/>
        </w:rPr>
        <w:t xml:space="preserve"> in wilderness without proper equipment and fire</w:t>
      </w:r>
      <w:r w:rsidR="00073DE4" w:rsidRPr="00780D86">
        <w:rPr>
          <w:rFonts w:ascii="Times New Roman" w:hAnsi="Times New Roman" w:cs="Times New Roman"/>
          <w:sz w:val="24"/>
          <w:szCs w:val="24"/>
        </w:rPr>
        <w:t xml:space="preserve"> or tangled in a net of hard-to-believe intrigues and plotting</w:t>
      </w:r>
      <w:r w:rsidR="004D468A" w:rsidRPr="00780D86">
        <w:rPr>
          <w:rFonts w:ascii="Times New Roman" w:hAnsi="Times New Roman" w:cs="Times New Roman"/>
          <w:sz w:val="24"/>
          <w:szCs w:val="24"/>
        </w:rPr>
        <w:t>, just like count Monte Christo</w:t>
      </w:r>
      <w:r w:rsidR="00D2799C" w:rsidRPr="00780D86">
        <w:rPr>
          <w:rFonts w:ascii="Times New Roman" w:hAnsi="Times New Roman" w:cs="Times New Roman"/>
          <w:sz w:val="24"/>
          <w:szCs w:val="24"/>
        </w:rPr>
        <w:t xml:space="preserve">. </w:t>
      </w:r>
    </w:p>
    <w:p w:rsidR="008216A8" w:rsidRPr="00780D86" w:rsidRDefault="00D2799C" w:rsidP="008216A8">
      <w:pPr>
        <w:jc w:val="both"/>
        <w:rPr>
          <w:rFonts w:ascii="Times New Roman" w:hAnsi="Times New Roman" w:cs="Times New Roman"/>
          <w:sz w:val="24"/>
          <w:szCs w:val="24"/>
        </w:rPr>
      </w:pPr>
      <w:r w:rsidRPr="00780D86">
        <w:rPr>
          <w:rFonts w:ascii="Times New Roman" w:hAnsi="Times New Roman" w:cs="Times New Roman"/>
          <w:sz w:val="24"/>
          <w:szCs w:val="24"/>
        </w:rPr>
        <w:t xml:space="preserve">This </w:t>
      </w:r>
      <w:r w:rsidR="00073DE4" w:rsidRPr="00780D86">
        <w:rPr>
          <w:rFonts w:ascii="Times New Roman" w:hAnsi="Times New Roman" w:cs="Times New Roman"/>
          <w:sz w:val="24"/>
          <w:szCs w:val="24"/>
        </w:rPr>
        <w:t xml:space="preserve">multi-climax </w:t>
      </w:r>
      <w:r w:rsidRPr="00780D86">
        <w:rPr>
          <w:rFonts w:ascii="Times New Roman" w:hAnsi="Times New Roman" w:cs="Times New Roman"/>
          <w:sz w:val="24"/>
          <w:szCs w:val="24"/>
        </w:rPr>
        <w:t xml:space="preserve">structure of melodrama was immensely popular and many plays were </w:t>
      </w:r>
      <w:r w:rsidR="004D468A" w:rsidRPr="00780D86">
        <w:rPr>
          <w:rFonts w:ascii="Times New Roman" w:hAnsi="Times New Roman" w:cs="Times New Roman"/>
          <w:sz w:val="24"/>
          <w:szCs w:val="24"/>
        </w:rPr>
        <w:t xml:space="preserve">often </w:t>
      </w:r>
      <w:r w:rsidR="00251923" w:rsidRPr="00780D86">
        <w:rPr>
          <w:rFonts w:ascii="Times New Roman" w:hAnsi="Times New Roman" w:cs="Times New Roman"/>
          <w:sz w:val="24"/>
          <w:szCs w:val="24"/>
        </w:rPr>
        <w:t>derivational</w:t>
      </w:r>
      <w:r w:rsidRPr="00780D86">
        <w:rPr>
          <w:rFonts w:ascii="Times New Roman" w:hAnsi="Times New Roman" w:cs="Times New Roman"/>
          <w:sz w:val="24"/>
          <w:szCs w:val="24"/>
        </w:rPr>
        <w:t xml:space="preserve"> and structurally almost identical. However, at the beginning of the </w:t>
      </w:r>
      <w:r w:rsidR="00251923" w:rsidRPr="00780D86">
        <w:rPr>
          <w:rFonts w:ascii="Times New Roman" w:hAnsi="Times New Roman" w:cs="Times New Roman"/>
          <w:sz w:val="24"/>
          <w:szCs w:val="24"/>
        </w:rPr>
        <w:t>20</w:t>
      </w:r>
      <w:r w:rsidR="00251923" w:rsidRPr="00780D86">
        <w:rPr>
          <w:rFonts w:ascii="Times New Roman" w:hAnsi="Times New Roman" w:cs="Times New Roman"/>
          <w:sz w:val="24"/>
          <w:szCs w:val="24"/>
          <w:vertAlign w:val="superscript"/>
        </w:rPr>
        <w:t>th</w:t>
      </w:r>
      <w:r w:rsidR="004D468A" w:rsidRPr="00780D86">
        <w:rPr>
          <w:rFonts w:ascii="Times New Roman" w:hAnsi="Times New Roman" w:cs="Times New Roman"/>
          <w:sz w:val="24"/>
          <w:szCs w:val="24"/>
        </w:rPr>
        <w:t xml:space="preserve"> </w:t>
      </w:r>
      <w:r w:rsidR="00251923" w:rsidRPr="00780D86">
        <w:rPr>
          <w:rFonts w:ascii="Times New Roman" w:hAnsi="Times New Roman" w:cs="Times New Roman"/>
          <w:sz w:val="24"/>
          <w:szCs w:val="24"/>
        </w:rPr>
        <w:t>century</w:t>
      </w:r>
      <w:r w:rsidRPr="00780D86">
        <w:rPr>
          <w:rFonts w:ascii="Times New Roman" w:hAnsi="Times New Roman" w:cs="Times New Roman"/>
          <w:sz w:val="24"/>
          <w:szCs w:val="24"/>
        </w:rPr>
        <w:t xml:space="preserve"> the American</w:t>
      </w:r>
      <w:r w:rsidR="00251923" w:rsidRPr="00780D86">
        <w:rPr>
          <w:rFonts w:ascii="Times New Roman" w:hAnsi="Times New Roman" w:cs="Times New Roman"/>
          <w:sz w:val="24"/>
          <w:szCs w:val="24"/>
        </w:rPr>
        <w:t xml:space="preserve"> audience</w:t>
      </w:r>
      <w:r w:rsidRPr="00780D86">
        <w:rPr>
          <w:rFonts w:ascii="Times New Roman" w:hAnsi="Times New Roman" w:cs="Times New Roman"/>
          <w:sz w:val="24"/>
          <w:szCs w:val="24"/>
        </w:rPr>
        <w:t xml:space="preserve"> diverted their attention towards more plausible</w:t>
      </w:r>
      <w:r w:rsidR="00DE5207">
        <w:rPr>
          <w:rFonts w:ascii="Times New Roman" w:hAnsi="Times New Roman" w:cs="Times New Roman"/>
          <w:sz w:val="24"/>
          <w:szCs w:val="24"/>
        </w:rPr>
        <w:t xml:space="preserve"> and rational </w:t>
      </w:r>
      <w:r w:rsidRPr="00780D86">
        <w:rPr>
          <w:rFonts w:ascii="Times New Roman" w:hAnsi="Times New Roman" w:cs="Times New Roman"/>
          <w:sz w:val="24"/>
          <w:szCs w:val="24"/>
        </w:rPr>
        <w:t xml:space="preserve">plays. David Belasco, a renowned critic states the imperative of the period: “Everything must be realistic” </w:t>
      </w:r>
      <w:r w:rsidR="008216A8" w:rsidRPr="00780D86">
        <w:rPr>
          <w:rFonts w:ascii="Times New Roman" w:hAnsi="Times New Roman" w:cs="Times New Roman"/>
          <w:sz w:val="24"/>
          <w:szCs w:val="24"/>
        </w:rPr>
        <w:t>[7:88].</w:t>
      </w:r>
    </w:p>
    <w:p w:rsidR="00251923" w:rsidRPr="00780D86" w:rsidRDefault="00251923" w:rsidP="008216A8">
      <w:pPr>
        <w:jc w:val="both"/>
        <w:rPr>
          <w:rFonts w:ascii="Times New Roman" w:hAnsi="Times New Roman" w:cs="Times New Roman"/>
          <w:sz w:val="24"/>
          <w:szCs w:val="24"/>
        </w:rPr>
      </w:pPr>
      <w:r w:rsidRPr="00780D86">
        <w:rPr>
          <w:rFonts w:ascii="Times New Roman" w:hAnsi="Times New Roman" w:cs="Times New Roman"/>
          <w:sz w:val="24"/>
          <w:szCs w:val="24"/>
        </w:rPr>
        <w:t xml:space="preserve">Therefore, many </w:t>
      </w:r>
      <w:r w:rsidR="00D2799C" w:rsidRPr="00780D86">
        <w:rPr>
          <w:rFonts w:ascii="Times New Roman" w:hAnsi="Times New Roman" w:cs="Times New Roman"/>
          <w:sz w:val="24"/>
          <w:szCs w:val="24"/>
        </w:rPr>
        <w:t>early 20</w:t>
      </w:r>
      <w:r w:rsidR="00D2799C" w:rsidRPr="00780D86">
        <w:rPr>
          <w:rFonts w:ascii="Times New Roman" w:hAnsi="Times New Roman" w:cs="Times New Roman"/>
          <w:sz w:val="24"/>
          <w:szCs w:val="24"/>
          <w:vertAlign w:val="superscript"/>
        </w:rPr>
        <w:t>th</w:t>
      </w:r>
      <w:r w:rsidR="00D2799C" w:rsidRPr="00780D86">
        <w:rPr>
          <w:rFonts w:ascii="Times New Roman" w:hAnsi="Times New Roman" w:cs="Times New Roman"/>
          <w:sz w:val="24"/>
          <w:szCs w:val="24"/>
        </w:rPr>
        <w:t xml:space="preserve"> century</w:t>
      </w:r>
      <w:r w:rsidRPr="00780D86">
        <w:rPr>
          <w:rFonts w:ascii="Times New Roman" w:hAnsi="Times New Roman" w:cs="Times New Roman"/>
          <w:sz w:val="24"/>
          <w:szCs w:val="24"/>
        </w:rPr>
        <w:t xml:space="preserve"> US dramatists introduced new elements into</w:t>
      </w:r>
      <w:r w:rsidR="00D2799C" w:rsidRPr="00780D86">
        <w:rPr>
          <w:rFonts w:ascii="Times New Roman" w:hAnsi="Times New Roman" w:cs="Times New Roman"/>
          <w:sz w:val="24"/>
          <w:szCs w:val="24"/>
        </w:rPr>
        <w:t xml:space="preserve"> classical melodramas, or rather, changed both their structure and contend by introducing </w:t>
      </w:r>
      <w:r w:rsidRPr="00780D86">
        <w:rPr>
          <w:rFonts w:ascii="Times New Roman" w:hAnsi="Times New Roman" w:cs="Times New Roman"/>
          <w:sz w:val="24"/>
          <w:szCs w:val="24"/>
        </w:rPr>
        <w:t>psychology (E</w:t>
      </w:r>
      <w:r w:rsidR="00D2799C" w:rsidRPr="00780D86">
        <w:rPr>
          <w:rFonts w:ascii="Times New Roman" w:hAnsi="Times New Roman" w:cs="Times New Roman"/>
          <w:sz w:val="24"/>
          <w:szCs w:val="24"/>
        </w:rPr>
        <w:t>ugene Gladstone</w:t>
      </w:r>
      <w:r w:rsidRPr="00780D86">
        <w:rPr>
          <w:rFonts w:ascii="Times New Roman" w:hAnsi="Times New Roman" w:cs="Times New Roman"/>
          <w:sz w:val="24"/>
          <w:szCs w:val="24"/>
        </w:rPr>
        <w:t xml:space="preserve"> O</w:t>
      </w:r>
      <w:r w:rsidR="00D2799C" w:rsidRPr="00780D86">
        <w:rPr>
          <w:rFonts w:ascii="Times New Roman" w:hAnsi="Times New Roman" w:cs="Times New Roman"/>
          <w:sz w:val="24"/>
          <w:szCs w:val="24"/>
        </w:rPr>
        <w:t>´Neill, Edward Albee</w:t>
      </w:r>
      <w:r w:rsidRPr="00780D86">
        <w:rPr>
          <w:rFonts w:ascii="Times New Roman" w:hAnsi="Times New Roman" w:cs="Times New Roman"/>
          <w:sz w:val="24"/>
          <w:szCs w:val="24"/>
        </w:rPr>
        <w:t>), social a</w:t>
      </w:r>
      <w:r w:rsidR="00D2799C" w:rsidRPr="00780D86">
        <w:rPr>
          <w:rFonts w:ascii="Times New Roman" w:hAnsi="Times New Roman" w:cs="Times New Roman"/>
          <w:sz w:val="24"/>
          <w:szCs w:val="24"/>
        </w:rPr>
        <w:t>s</w:t>
      </w:r>
      <w:r w:rsidRPr="00780D86">
        <w:rPr>
          <w:rFonts w:ascii="Times New Roman" w:hAnsi="Times New Roman" w:cs="Times New Roman"/>
          <w:sz w:val="24"/>
          <w:szCs w:val="24"/>
        </w:rPr>
        <w:t>pects (Arthur Miller</w:t>
      </w:r>
      <w:r w:rsidR="00D2799C" w:rsidRPr="00780D86">
        <w:rPr>
          <w:rFonts w:ascii="Times New Roman" w:hAnsi="Times New Roman" w:cs="Times New Roman"/>
          <w:sz w:val="24"/>
          <w:szCs w:val="24"/>
        </w:rPr>
        <w:t>, Tennessee Williams</w:t>
      </w:r>
      <w:r w:rsidRPr="00780D86">
        <w:rPr>
          <w:rFonts w:ascii="Times New Roman" w:hAnsi="Times New Roman" w:cs="Times New Roman"/>
          <w:sz w:val="24"/>
          <w:szCs w:val="24"/>
        </w:rPr>
        <w:t xml:space="preserve">) and </w:t>
      </w:r>
      <w:r w:rsidR="00D2799C" w:rsidRPr="00780D86">
        <w:rPr>
          <w:rFonts w:ascii="Times New Roman" w:hAnsi="Times New Roman" w:cs="Times New Roman"/>
          <w:sz w:val="24"/>
          <w:szCs w:val="24"/>
        </w:rPr>
        <w:t>melodrama</w:t>
      </w:r>
      <w:r w:rsidRPr="00780D86">
        <w:rPr>
          <w:rFonts w:ascii="Times New Roman" w:hAnsi="Times New Roman" w:cs="Times New Roman"/>
          <w:sz w:val="24"/>
          <w:szCs w:val="24"/>
        </w:rPr>
        <w:t xml:space="preserve"> </w:t>
      </w:r>
      <w:r w:rsidR="00D2799C" w:rsidRPr="00780D86">
        <w:rPr>
          <w:rFonts w:ascii="Times New Roman" w:hAnsi="Times New Roman" w:cs="Times New Roman"/>
          <w:sz w:val="24"/>
          <w:szCs w:val="24"/>
        </w:rPr>
        <w:t xml:space="preserve">finally </w:t>
      </w:r>
      <w:r w:rsidRPr="00780D86">
        <w:rPr>
          <w:rFonts w:ascii="Times New Roman" w:hAnsi="Times New Roman" w:cs="Times New Roman"/>
          <w:sz w:val="24"/>
          <w:szCs w:val="24"/>
        </w:rPr>
        <w:t>made way for more up to date genres</w:t>
      </w:r>
      <w:r w:rsidR="00D2799C" w:rsidRPr="00780D86">
        <w:rPr>
          <w:rFonts w:ascii="Times New Roman" w:hAnsi="Times New Roman" w:cs="Times New Roman"/>
          <w:sz w:val="24"/>
          <w:szCs w:val="24"/>
        </w:rPr>
        <w:t xml:space="preserve"> such as</w:t>
      </w:r>
      <w:r w:rsidRPr="00780D86">
        <w:rPr>
          <w:rFonts w:ascii="Times New Roman" w:hAnsi="Times New Roman" w:cs="Times New Roman"/>
          <w:sz w:val="24"/>
          <w:szCs w:val="24"/>
        </w:rPr>
        <w:t xml:space="preserve"> social drama</w:t>
      </w:r>
      <w:r w:rsidR="00DE5207">
        <w:rPr>
          <w:rFonts w:ascii="Times New Roman" w:hAnsi="Times New Roman" w:cs="Times New Roman"/>
          <w:sz w:val="24"/>
          <w:szCs w:val="24"/>
        </w:rPr>
        <w:t xml:space="preserve"> and</w:t>
      </w:r>
      <w:r w:rsidRPr="00780D86">
        <w:rPr>
          <w:rFonts w:ascii="Times New Roman" w:hAnsi="Times New Roman" w:cs="Times New Roman"/>
          <w:sz w:val="24"/>
          <w:szCs w:val="24"/>
        </w:rPr>
        <w:t xml:space="preserve"> psychological drama. </w:t>
      </w:r>
    </w:p>
    <w:p w:rsidR="008216A8" w:rsidRPr="00780D86" w:rsidRDefault="008216A8" w:rsidP="00EC1FBA">
      <w:pPr>
        <w:jc w:val="both"/>
        <w:rPr>
          <w:rFonts w:ascii="Times New Roman" w:hAnsi="Times New Roman" w:cs="Times New Roman"/>
          <w:b/>
          <w:sz w:val="24"/>
          <w:szCs w:val="24"/>
        </w:rPr>
      </w:pPr>
    </w:p>
    <w:p w:rsidR="006C2461" w:rsidRPr="00780D86" w:rsidRDefault="00D2799C" w:rsidP="00EC1FBA">
      <w:pPr>
        <w:jc w:val="both"/>
        <w:rPr>
          <w:rFonts w:ascii="Times New Roman" w:hAnsi="Times New Roman" w:cs="Times New Roman"/>
          <w:b/>
          <w:sz w:val="24"/>
          <w:szCs w:val="24"/>
        </w:rPr>
      </w:pPr>
      <w:r w:rsidRPr="00780D86">
        <w:rPr>
          <w:rFonts w:ascii="Times New Roman" w:hAnsi="Times New Roman" w:cs="Times New Roman"/>
          <w:b/>
          <w:sz w:val="24"/>
          <w:szCs w:val="24"/>
        </w:rPr>
        <w:t>“</w:t>
      </w:r>
      <w:r w:rsidR="006C2461" w:rsidRPr="00780D86">
        <w:rPr>
          <w:rFonts w:ascii="Times New Roman" w:hAnsi="Times New Roman" w:cs="Times New Roman"/>
          <w:b/>
          <w:sz w:val="24"/>
          <w:szCs w:val="24"/>
        </w:rPr>
        <w:t>Soaps</w:t>
      </w:r>
      <w:r w:rsidRPr="00780D86">
        <w:rPr>
          <w:rFonts w:ascii="Times New Roman" w:hAnsi="Times New Roman" w:cs="Times New Roman"/>
          <w:b/>
          <w:sz w:val="24"/>
          <w:szCs w:val="24"/>
        </w:rPr>
        <w:t>”</w:t>
      </w:r>
    </w:p>
    <w:p w:rsidR="002F00DC" w:rsidRPr="00780D86" w:rsidRDefault="00E739E6" w:rsidP="008216A8">
      <w:pPr>
        <w:tabs>
          <w:tab w:val="left" w:pos="910"/>
        </w:tabs>
        <w:jc w:val="both"/>
        <w:rPr>
          <w:rFonts w:ascii="Times New Roman" w:hAnsi="Times New Roman" w:cs="Times New Roman"/>
          <w:sz w:val="24"/>
          <w:szCs w:val="24"/>
        </w:rPr>
      </w:pPr>
      <w:r w:rsidRPr="00780D86">
        <w:rPr>
          <w:rFonts w:ascii="Times New Roman" w:hAnsi="Times New Roman" w:cs="Times New Roman"/>
          <w:sz w:val="24"/>
          <w:szCs w:val="24"/>
        </w:rPr>
        <w:t>Soap opera gained its title after its first spon</w:t>
      </w:r>
      <w:r w:rsidR="008216A8" w:rsidRPr="00780D86">
        <w:rPr>
          <w:rFonts w:ascii="Times New Roman" w:hAnsi="Times New Roman" w:cs="Times New Roman"/>
          <w:sz w:val="24"/>
          <w:szCs w:val="24"/>
        </w:rPr>
        <w:t>s</w:t>
      </w:r>
      <w:r w:rsidRPr="00780D86">
        <w:rPr>
          <w:rFonts w:ascii="Times New Roman" w:hAnsi="Times New Roman" w:cs="Times New Roman"/>
          <w:sz w:val="24"/>
          <w:szCs w:val="24"/>
        </w:rPr>
        <w:t>ors, soap manufacturers who funded many early 20</w:t>
      </w:r>
      <w:r w:rsidRPr="00780D86">
        <w:rPr>
          <w:rFonts w:ascii="Times New Roman" w:hAnsi="Times New Roman" w:cs="Times New Roman"/>
          <w:sz w:val="24"/>
          <w:szCs w:val="24"/>
          <w:vertAlign w:val="superscript"/>
        </w:rPr>
        <w:t>th</w:t>
      </w:r>
      <w:r w:rsidRPr="00780D86">
        <w:rPr>
          <w:rFonts w:ascii="Times New Roman" w:hAnsi="Times New Roman" w:cs="Times New Roman"/>
          <w:sz w:val="24"/>
          <w:szCs w:val="24"/>
        </w:rPr>
        <w:t xml:space="preserve"> </w:t>
      </w:r>
      <w:r w:rsidR="008216A8" w:rsidRPr="00780D86">
        <w:rPr>
          <w:rFonts w:ascii="Times New Roman" w:hAnsi="Times New Roman" w:cs="Times New Roman"/>
          <w:sz w:val="24"/>
          <w:szCs w:val="24"/>
        </w:rPr>
        <w:t>century’s</w:t>
      </w:r>
      <w:r w:rsidRPr="00780D86">
        <w:rPr>
          <w:rFonts w:ascii="Times New Roman" w:hAnsi="Times New Roman" w:cs="Times New Roman"/>
          <w:sz w:val="24"/>
          <w:szCs w:val="24"/>
        </w:rPr>
        <w:t xml:space="preserve"> radio serials</w:t>
      </w:r>
      <w:r w:rsidR="004D468A" w:rsidRPr="00780D86">
        <w:rPr>
          <w:rFonts w:ascii="Times New Roman" w:hAnsi="Times New Roman" w:cs="Times New Roman"/>
          <w:sz w:val="24"/>
          <w:szCs w:val="24"/>
        </w:rPr>
        <w:t xml:space="preserve"> [8:80-81]</w:t>
      </w:r>
      <w:r w:rsidRPr="00780D86">
        <w:rPr>
          <w:rFonts w:ascii="Times New Roman" w:hAnsi="Times New Roman" w:cs="Times New Roman"/>
          <w:sz w:val="24"/>
          <w:szCs w:val="24"/>
        </w:rPr>
        <w:t>. The first soap opera (</w:t>
      </w:r>
      <w:r w:rsidRPr="00780D86">
        <w:rPr>
          <w:rFonts w:ascii="Times New Roman" w:hAnsi="Times New Roman" w:cs="Times New Roman"/>
          <w:i/>
          <w:sz w:val="24"/>
          <w:szCs w:val="24"/>
        </w:rPr>
        <w:t xml:space="preserve">Painted Dreams, </w:t>
      </w:r>
      <w:r w:rsidRPr="00780D86">
        <w:rPr>
          <w:rFonts w:ascii="Times New Roman" w:hAnsi="Times New Roman" w:cs="Times New Roman"/>
          <w:sz w:val="24"/>
          <w:szCs w:val="24"/>
        </w:rPr>
        <w:t>written by Irna Phillips), intended for female audience had a premiere on October 20, 1930 in Chicago. The first national soap (</w:t>
      </w:r>
      <w:r w:rsidRPr="00780D86">
        <w:rPr>
          <w:rFonts w:ascii="Times New Roman" w:hAnsi="Times New Roman" w:cs="Times New Roman"/>
          <w:i/>
          <w:sz w:val="24"/>
          <w:szCs w:val="24"/>
        </w:rPr>
        <w:t>Betty and Bop</w:t>
      </w:r>
      <w:r w:rsidRPr="00780D86">
        <w:rPr>
          <w:rFonts w:ascii="Times New Roman" w:hAnsi="Times New Roman" w:cs="Times New Roman"/>
          <w:sz w:val="24"/>
          <w:szCs w:val="24"/>
        </w:rPr>
        <w:t xml:space="preserve">, created by Frank and Anne Hummert for NBC radio) emerged in1932. Phillips and Hummerts later created numerous </w:t>
      </w:r>
      <w:r w:rsidR="004D468A" w:rsidRPr="00780D86">
        <w:rPr>
          <w:rFonts w:ascii="Times New Roman" w:hAnsi="Times New Roman" w:cs="Times New Roman"/>
          <w:sz w:val="24"/>
          <w:szCs w:val="24"/>
        </w:rPr>
        <w:t>“</w:t>
      </w:r>
      <w:r w:rsidRPr="00780D86">
        <w:rPr>
          <w:rFonts w:ascii="Times New Roman" w:hAnsi="Times New Roman" w:cs="Times New Roman"/>
          <w:sz w:val="24"/>
          <w:szCs w:val="24"/>
        </w:rPr>
        <w:t>soaps</w:t>
      </w:r>
      <w:r w:rsidR="004D468A" w:rsidRPr="00780D86">
        <w:rPr>
          <w:rFonts w:ascii="Times New Roman" w:hAnsi="Times New Roman" w:cs="Times New Roman"/>
          <w:sz w:val="24"/>
          <w:szCs w:val="24"/>
        </w:rPr>
        <w:t>”</w:t>
      </w:r>
      <w:r w:rsidRPr="00780D86">
        <w:rPr>
          <w:rFonts w:ascii="Times New Roman" w:hAnsi="Times New Roman" w:cs="Times New Roman"/>
          <w:sz w:val="24"/>
          <w:szCs w:val="24"/>
        </w:rPr>
        <w:t xml:space="preserve"> for radio, but Phillips gradually made transition to television and even after decades, Phillips</w:t>
      </w:r>
      <w:r w:rsidR="00B8227F" w:rsidRPr="00780D86">
        <w:rPr>
          <w:rFonts w:ascii="Times New Roman" w:hAnsi="Times New Roman" w:cs="Times New Roman"/>
          <w:sz w:val="24"/>
          <w:szCs w:val="24"/>
        </w:rPr>
        <w:t xml:space="preserve"> wrote renowned </w:t>
      </w:r>
      <w:r w:rsidRPr="00780D86">
        <w:rPr>
          <w:rFonts w:ascii="Times New Roman" w:hAnsi="Times New Roman" w:cs="Times New Roman"/>
          <w:sz w:val="24"/>
          <w:szCs w:val="24"/>
        </w:rPr>
        <w:t xml:space="preserve">serials </w:t>
      </w:r>
      <w:r w:rsidRPr="00780D86">
        <w:rPr>
          <w:rFonts w:ascii="Times New Roman" w:hAnsi="Times New Roman" w:cs="Times New Roman"/>
          <w:i/>
          <w:sz w:val="24"/>
          <w:szCs w:val="24"/>
        </w:rPr>
        <w:t>As the World Turns</w:t>
      </w:r>
      <w:r w:rsidRPr="00780D86">
        <w:rPr>
          <w:rFonts w:ascii="Times New Roman" w:hAnsi="Times New Roman" w:cs="Times New Roman"/>
          <w:sz w:val="24"/>
          <w:szCs w:val="24"/>
        </w:rPr>
        <w:t xml:space="preserve">, </w:t>
      </w:r>
      <w:r w:rsidRPr="00780D86">
        <w:rPr>
          <w:rFonts w:ascii="Times New Roman" w:hAnsi="Times New Roman" w:cs="Times New Roman"/>
          <w:i/>
          <w:sz w:val="24"/>
          <w:szCs w:val="24"/>
        </w:rPr>
        <w:t xml:space="preserve">The Guiding Light </w:t>
      </w:r>
      <w:r w:rsidRPr="00780D86">
        <w:rPr>
          <w:rFonts w:ascii="Times New Roman" w:hAnsi="Times New Roman" w:cs="Times New Roman"/>
          <w:sz w:val="24"/>
          <w:szCs w:val="24"/>
        </w:rPr>
        <w:t>and</w:t>
      </w:r>
      <w:r w:rsidRPr="00780D86">
        <w:rPr>
          <w:rFonts w:ascii="Times New Roman" w:hAnsi="Times New Roman" w:cs="Times New Roman"/>
          <w:i/>
          <w:sz w:val="24"/>
          <w:szCs w:val="24"/>
        </w:rPr>
        <w:t xml:space="preserve"> Days</w:t>
      </w:r>
      <w:r w:rsidRPr="00780D86">
        <w:rPr>
          <w:rFonts w:ascii="Times New Roman" w:hAnsi="Times New Roman" w:cs="Times New Roman"/>
          <w:sz w:val="24"/>
          <w:szCs w:val="24"/>
        </w:rPr>
        <w:t xml:space="preserve"> </w:t>
      </w:r>
      <w:r w:rsidRPr="00780D86">
        <w:rPr>
          <w:rFonts w:ascii="Times New Roman" w:hAnsi="Times New Roman" w:cs="Times New Roman"/>
          <w:i/>
          <w:sz w:val="24"/>
          <w:szCs w:val="24"/>
        </w:rPr>
        <w:t>of Our Lives</w:t>
      </w:r>
      <w:r w:rsidR="008216A8" w:rsidRPr="00780D86">
        <w:rPr>
          <w:rFonts w:ascii="Times New Roman" w:hAnsi="Times New Roman" w:cs="Times New Roman"/>
          <w:i/>
          <w:sz w:val="24"/>
          <w:szCs w:val="24"/>
        </w:rPr>
        <w:t xml:space="preserve"> </w:t>
      </w:r>
      <w:r w:rsidR="008216A8" w:rsidRPr="00780D86">
        <w:rPr>
          <w:rFonts w:ascii="Times New Roman" w:hAnsi="Times New Roman" w:cs="Times New Roman"/>
          <w:sz w:val="24"/>
          <w:szCs w:val="24"/>
        </w:rPr>
        <w:t>[8:81]</w:t>
      </w:r>
      <w:r w:rsidRPr="00780D86">
        <w:rPr>
          <w:rFonts w:ascii="Times New Roman" w:hAnsi="Times New Roman" w:cs="Times New Roman"/>
          <w:sz w:val="24"/>
          <w:szCs w:val="24"/>
        </w:rPr>
        <w:t xml:space="preserve">. </w:t>
      </w:r>
      <w:r w:rsidR="00B8227F" w:rsidRPr="00780D86">
        <w:rPr>
          <w:rFonts w:ascii="Times New Roman" w:hAnsi="Times New Roman" w:cs="Times New Roman"/>
          <w:sz w:val="24"/>
          <w:szCs w:val="24"/>
        </w:rPr>
        <w:t>O</w:t>
      </w:r>
      <w:r w:rsidRPr="00780D86">
        <w:rPr>
          <w:rFonts w:ascii="Times New Roman" w:hAnsi="Times New Roman" w:cs="Times New Roman"/>
          <w:sz w:val="24"/>
          <w:szCs w:val="24"/>
        </w:rPr>
        <w:t>ther prolific soap opera writers were Ellen Carrington (</w:t>
      </w:r>
      <w:r w:rsidRPr="00780D86">
        <w:rPr>
          <w:rFonts w:ascii="Times New Roman" w:hAnsi="Times New Roman" w:cs="Times New Roman"/>
          <w:i/>
          <w:sz w:val="24"/>
          <w:szCs w:val="24"/>
        </w:rPr>
        <w:t>The Red Addams</w:t>
      </w:r>
      <w:r w:rsidRPr="00780D86">
        <w:rPr>
          <w:rFonts w:ascii="Times New Roman" w:hAnsi="Times New Roman" w:cs="Times New Roman"/>
          <w:sz w:val="24"/>
          <w:szCs w:val="24"/>
        </w:rPr>
        <w:t>), Agnes Nixon (</w:t>
      </w:r>
      <w:r w:rsidRPr="00780D86">
        <w:rPr>
          <w:rFonts w:ascii="Times New Roman" w:hAnsi="Times New Roman" w:cs="Times New Roman"/>
          <w:i/>
          <w:sz w:val="24"/>
          <w:szCs w:val="24"/>
        </w:rPr>
        <w:t>All My Children</w:t>
      </w:r>
      <w:r w:rsidRPr="00780D86">
        <w:rPr>
          <w:rFonts w:ascii="Times New Roman" w:hAnsi="Times New Roman" w:cs="Times New Roman"/>
          <w:sz w:val="24"/>
          <w:szCs w:val="24"/>
        </w:rPr>
        <w:t xml:space="preserve">), and Lee Phillip Bell (with her husband Will Bell, </w:t>
      </w:r>
      <w:r w:rsidRPr="00780D86">
        <w:rPr>
          <w:rFonts w:ascii="Times New Roman" w:hAnsi="Times New Roman" w:cs="Times New Roman"/>
          <w:i/>
          <w:sz w:val="24"/>
          <w:szCs w:val="24"/>
        </w:rPr>
        <w:t>The Young and The Restless</w:t>
      </w:r>
      <w:r w:rsidRPr="00780D86">
        <w:rPr>
          <w:rFonts w:ascii="Times New Roman" w:hAnsi="Times New Roman" w:cs="Times New Roman"/>
          <w:sz w:val="24"/>
          <w:szCs w:val="24"/>
        </w:rPr>
        <w:t xml:space="preserve">; </w:t>
      </w:r>
      <w:r w:rsidRPr="00780D86">
        <w:rPr>
          <w:rFonts w:ascii="Times New Roman" w:hAnsi="Times New Roman" w:cs="Times New Roman"/>
          <w:i/>
          <w:sz w:val="24"/>
          <w:szCs w:val="24"/>
        </w:rPr>
        <w:t>The Bold and The Beautiful</w:t>
      </w:r>
      <w:r w:rsidR="00B8227F" w:rsidRPr="00780D86">
        <w:rPr>
          <w:rFonts w:ascii="Times New Roman" w:hAnsi="Times New Roman" w:cs="Times New Roman"/>
          <w:sz w:val="24"/>
          <w:szCs w:val="24"/>
        </w:rPr>
        <w:t xml:space="preserve">). </w:t>
      </w:r>
    </w:p>
    <w:p w:rsidR="00E5551D" w:rsidRDefault="00B8227F" w:rsidP="008216A8">
      <w:pPr>
        <w:tabs>
          <w:tab w:val="left" w:pos="910"/>
        </w:tabs>
        <w:jc w:val="both"/>
        <w:rPr>
          <w:rFonts w:ascii="Times New Roman" w:hAnsi="Times New Roman" w:cs="Times New Roman"/>
          <w:sz w:val="24"/>
          <w:szCs w:val="24"/>
        </w:rPr>
      </w:pPr>
      <w:r w:rsidRPr="00780D86">
        <w:rPr>
          <w:rFonts w:ascii="Times New Roman" w:hAnsi="Times New Roman" w:cs="Times New Roman"/>
          <w:sz w:val="24"/>
          <w:szCs w:val="24"/>
        </w:rPr>
        <w:t>As gender roles changed</w:t>
      </w:r>
      <w:r w:rsidR="002F00DC" w:rsidRPr="00780D86">
        <w:rPr>
          <w:rFonts w:ascii="Times New Roman" w:hAnsi="Times New Roman" w:cs="Times New Roman"/>
          <w:sz w:val="24"/>
          <w:szCs w:val="24"/>
        </w:rPr>
        <w:t xml:space="preserve"> after the Second World War</w:t>
      </w:r>
      <w:r w:rsidR="00E739E6" w:rsidRPr="00780D86">
        <w:rPr>
          <w:rFonts w:ascii="Times New Roman" w:hAnsi="Times New Roman" w:cs="Times New Roman"/>
          <w:sz w:val="24"/>
          <w:szCs w:val="24"/>
        </w:rPr>
        <w:t>, the t</w:t>
      </w:r>
      <w:r w:rsidR="002F00DC" w:rsidRPr="00780D86">
        <w:rPr>
          <w:rFonts w:ascii="Times New Roman" w:hAnsi="Times New Roman" w:cs="Times New Roman"/>
          <w:sz w:val="24"/>
          <w:szCs w:val="24"/>
        </w:rPr>
        <w:t>arget audience changed as well toward a more all-inclusive one, including not only housewives but also male viewers, teenagers and the elderly</w:t>
      </w:r>
      <w:r w:rsidR="00E5551D">
        <w:rPr>
          <w:rFonts w:ascii="Times New Roman" w:hAnsi="Times New Roman" w:cs="Times New Roman"/>
          <w:sz w:val="24"/>
          <w:szCs w:val="24"/>
        </w:rPr>
        <w:t xml:space="preserve"> spectators</w:t>
      </w:r>
      <w:r w:rsidR="002F00DC" w:rsidRPr="00780D86">
        <w:rPr>
          <w:rFonts w:ascii="Times New Roman" w:hAnsi="Times New Roman" w:cs="Times New Roman"/>
          <w:sz w:val="24"/>
          <w:szCs w:val="24"/>
        </w:rPr>
        <w:t xml:space="preserve">. </w:t>
      </w:r>
      <w:r w:rsidRPr="00780D86">
        <w:rPr>
          <w:rFonts w:ascii="Times New Roman" w:hAnsi="Times New Roman" w:cs="Times New Roman"/>
          <w:sz w:val="24"/>
          <w:szCs w:val="24"/>
        </w:rPr>
        <w:t>Th</w:t>
      </w:r>
      <w:r w:rsidR="002F00DC" w:rsidRPr="00780D86">
        <w:rPr>
          <w:rFonts w:ascii="Times New Roman" w:hAnsi="Times New Roman" w:cs="Times New Roman"/>
          <w:sz w:val="24"/>
          <w:szCs w:val="24"/>
        </w:rPr>
        <w:t xml:space="preserve">is change </w:t>
      </w:r>
      <w:r w:rsidRPr="00780D86">
        <w:rPr>
          <w:rFonts w:ascii="Times New Roman" w:hAnsi="Times New Roman" w:cs="Times New Roman"/>
          <w:sz w:val="24"/>
          <w:szCs w:val="24"/>
        </w:rPr>
        <w:t xml:space="preserve">affected the choice of themes and topics which spanned from the original melodramatic hassles of love to property gaining and maintaining, family heritage and various </w:t>
      </w:r>
      <w:r w:rsidR="00E5551D" w:rsidRPr="00780D86">
        <w:rPr>
          <w:rFonts w:ascii="Times New Roman" w:hAnsi="Times New Roman" w:cs="Times New Roman"/>
          <w:sz w:val="24"/>
          <w:szCs w:val="24"/>
        </w:rPr>
        <w:t xml:space="preserve">adjacent </w:t>
      </w:r>
      <w:r w:rsidRPr="00780D86">
        <w:rPr>
          <w:rFonts w:ascii="Times New Roman" w:hAnsi="Times New Roman" w:cs="Times New Roman"/>
          <w:sz w:val="24"/>
          <w:szCs w:val="24"/>
        </w:rPr>
        <w:t xml:space="preserve">legal </w:t>
      </w:r>
      <w:r w:rsidR="004D468A" w:rsidRPr="00780D86">
        <w:rPr>
          <w:rFonts w:ascii="Times New Roman" w:hAnsi="Times New Roman" w:cs="Times New Roman"/>
          <w:sz w:val="24"/>
          <w:szCs w:val="24"/>
        </w:rPr>
        <w:t xml:space="preserve">and moral </w:t>
      </w:r>
      <w:r w:rsidRPr="00780D86">
        <w:rPr>
          <w:rFonts w:ascii="Times New Roman" w:hAnsi="Times New Roman" w:cs="Times New Roman"/>
          <w:sz w:val="24"/>
          <w:szCs w:val="24"/>
        </w:rPr>
        <w:t>aspects.</w:t>
      </w:r>
      <w:r w:rsidR="00E739E6" w:rsidRPr="00780D86">
        <w:rPr>
          <w:rFonts w:ascii="Times New Roman" w:hAnsi="Times New Roman" w:cs="Times New Roman"/>
          <w:sz w:val="24"/>
          <w:szCs w:val="24"/>
        </w:rPr>
        <w:t xml:space="preserve"> </w:t>
      </w:r>
    </w:p>
    <w:p w:rsidR="00E739E6" w:rsidRPr="00780D86" w:rsidRDefault="00B8227F" w:rsidP="008216A8">
      <w:pPr>
        <w:tabs>
          <w:tab w:val="left" w:pos="910"/>
        </w:tabs>
        <w:jc w:val="both"/>
        <w:rPr>
          <w:rFonts w:ascii="Times New Roman" w:hAnsi="Times New Roman" w:cs="Times New Roman"/>
          <w:sz w:val="24"/>
          <w:szCs w:val="24"/>
        </w:rPr>
      </w:pPr>
      <w:r w:rsidRPr="00780D86">
        <w:rPr>
          <w:rFonts w:ascii="Times New Roman" w:hAnsi="Times New Roman" w:cs="Times New Roman"/>
          <w:sz w:val="24"/>
          <w:szCs w:val="24"/>
        </w:rPr>
        <w:t>In the 1970s, professional life became the centre of attention and many soap</w:t>
      </w:r>
      <w:r w:rsidR="004D468A" w:rsidRPr="00780D86">
        <w:rPr>
          <w:rFonts w:ascii="Times New Roman" w:hAnsi="Times New Roman" w:cs="Times New Roman"/>
          <w:sz w:val="24"/>
          <w:szCs w:val="24"/>
        </w:rPr>
        <w:t xml:space="preserve"> operas</w:t>
      </w:r>
      <w:r w:rsidRPr="00780D86">
        <w:rPr>
          <w:rFonts w:ascii="Times New Roman" w:hAnsi="Times New Roman" w:cs="Times New Roman"/>
          <w:sz w:val="24"/>
          <w:szCs w:val="24"/>
        </w:rPr>
        <w:t xml:space="preserve"> focused on</w:t>
      </w:r>
      <w:r w:rsidR="004D468A" w:rsidRPr="00780D86">
        <w:rPr>
          <w:rFonts w:ascii="Times New Roman" w:hAnsi="Times New Roman" w:cs="Times New Roman"/>
          <w:sz w:val="24"/>
          <w:szCs w:val="24"/>
        </w:rPr>
        <w:t xml:space="preserve"> specific professional areas, for example</w:t>
      </w:r>
      <w:r w:rsidRPr="00780D86">
        <w:rPr>
          <w:rFonts w:ascii="Times New Roman" w:hAnsi="Times New Roman" w:cs="Times New Roman"/>
          <w:sz w:val="24"/>
          <w:szCs w:val="24"/>
        </w:rPr>
        <w:t xml:space="preserve"> </w:t>
      </w:r>
      <w:r w:rsidR="00E5551D">
        <w:rPr>
          <w:rFonts w:ascii="Times New Roman" w:hAnsi="Times New Roman" w:cs="Times New Roman"/>
          <w:sz w:val="24"/>
          <w:szCs w:val="24"/>
        </w:rPr>
        <w:t xml:space="preserve">the </w:t>
      </w:r>
      <w:r w:rsidRPr="00780D86">
        <w:rPr>
          <w:rFonts w:ascii="Times New Roman" w:hAnsi="Times New Roman" w:cs="Times New Roman"/>
          <w:sz w:val="24"/>
          <w:szCs w:val="24"/>
        </w:rPr>
        <w:t>medical field (</w:t>
      </w:r>
      <w:r w:rsidRPr="00780D86">
        <w:rPr>
          <w:rFonts w:ascii="Times New Roman" w:hAnsi="Times New Roman" w:cs="Times New Roman"/>
          <w:i/>
          <w:sz w:val="24"/>
          <w:szCs w:val="24"/>
        </w:rPr>
        <w:t>ER, General Hospital</w:t>
      </w:r>
      <w:r w:rsidRPr="00780D86">
        <w:rPr>
          <w:rFonts w:ascii="Times New Roman" w:hAnsi="Times New Roman" w:cs="Times New Roman"/>
          <w:sz w:val="24"/>
          <w:szCs w:val="24"/>
        </w:rPr>
        <w:t>)</w:t>
      </w:r>
      <w:r w:rsidR="004D468A" w:rsidRPr="00780D86">
        <w:rPr>
          <w:rFonts w:ascii="Times New Roman" w:hAnsi="Times New Roman" w:cs="Times New Roman"/>
          <w:sz w:val="24"/>
          <w:szCs w:val="24"/>
        </w:rPr>
        <w:t>,</w:t>
      </w:r>
      <w:r w:rsidRPr="00780D86">
        <w:rPr>
          <w:rFonts w:ascii="Times New Roman" w:hAnsi="Times New Roman" w:cs="Times New Roman"/>
          <w:sz w:val="24"/>
          <w:szCs w:val="24"/>
        </w:rPr>
        <w:t xml:space="preserve"> farm and factory-management (</w:t>
      </w:r>
      <w:r w:rsidRPr="00780D86">
        <w:rPr>
          <w:rFonts w:ascii="Times New Roman" w:hAnsi="Times New Roman" w:cs="Times New Roman"/>
          <w:i/>
          <w:sz w:val="24"/>
          <w:szCs w:val="24"/>
        </w:rPr>
        <w:t>Dallas, Dynasty</w:t>
      </w:r>
      <w:r w:rsidRPr="00780D86">
        <w:rPr>
          <w:rFonts w:ascii="Times New Roman" w:hAnsi="Times New Roman" w:cs="Times New Roman"/>
          <w:sz w:val="24"/>
          <w:szCs w:val="24"/>
        </w:rPr>
        <w:t>)</w:t>
      </w:r>
      <w:r w:rsidR="004D468A" w:rsidRPr="00780D86">
        <w:rPr>
          <w:rFonts w:ascii="Times New Roman" w:hAnsi="Times New Roman" w:cs="Times New Roman"/>
          <w:sz w:val="24"/>
          <w:szCs w:val="24"/>
        </w:rPr>
        <w:t xml:space="preserve"> and even beach management (</w:t>
      </w:r>
      <w:r w:rsidR="004D468A" w:rsidRPr="00780D86">
        <w:rPr>
          <w:rFonts w:ascii="Times New Roman" w:hAnsi="Times New Roman" w:cs="Times New Roman"/>
          <w:i/>
          <w:sz w:val="24"/>
          <w:szCs w:val="24"/>
        </w:rPr>
        <w:t>Baywatch</w:t>
      </w:r>
      <w:r w:rsidR="004D468A" w:rsidRPr="00780D86">
        <w:rPr>
          <w:rFonts w:ascii="Times New Roman" w:hAnsi="Times New Roman" w:cs="Times New Roman"/>
          <w:sz w:val="24"/>
          <w:szCs w:val="24"/>
        </w:rPr>
        <w:t>)</w:t>
      </w:r>
      <w:r w:rsidRPr="00780D86">
        <w:rPr>
          <w:rFonts w:ascii="Times New Roman" w:hAnsi="Times New Roman" w:cs="Times New Roman"/>
          <w:sz w:val="24"/>
          <w:szCs w:val="24"/>
        </w:rPr>
        <w:t xml:space="preserve">. </w:t>
      </w:r>
      <w:r w:rsidR="00E5551D" w:rsidRPr="00780D86">
        <w:rPr>
          <w:rFonts w:ascii="Times New Roman" w:hAnsi="Times New Roman" w:cs="Times New Roman"/>
          <w:sz w:val="24"/>
          <w:szCs w:val="24"/>
        </w:rPr>
        <w:t>Some modern soap operas, however, diverted from its original “light” artistic goals.</w:t>
      </w:r>
      <w:r w:rsidR="00E5551D">
        <w:rPr>
          <w:rFonts w:ascii="Times New Roman" w:hAnsi="Times New Roman" w:cs="Times New Roman"/>
          <w:sz w:val="24"/>
          <w:szCs w:val="24"/>
        </w:rPr>
        <w:t xml:space="preserve"> </w:t>
      </w:r>
      <w:r w:rsidRPr="00780D86">
        <w:rPr>
          <w:rFonts w:ascii="Times New Roman" w:hAnsi="Times New Roman" w:cs="Times New Roman"/>
          <w:sz w:val="24"/>
          <w:szCs w:val="24"/>
        </w:rPr>
        <w:t>Most recent s</w:t>
      </w:r>
      <w:r w:rsidR="00E739E6" w:rsidRPr="00780D86">
        <w:rPr>
          <w:rFonts w:ascii="Times New Roman" w:hAnsi="Times New Roman" w:cs="Times New Roman"/>
          <w:sz w:val="24"/>
          <w:szCs w:val="24"/>
        </w:rPr>
        <w:t>oap operas</w:t>
      </w:r>
      <w:r w:rsidRPr="00780D86">
        <w:rPr>
          <w:rFonts w:ascii="Times New Roman" w:hAnsi="Times New Roman" w:cs="Times New Roman"/>
          <w:sz w:val="24"/>
          <w:szCs w:val="24"/>
        </w:rPr>
        <w:t xml:space="preserve"> (</w:t>
      </w:r>
      <w:r w:rsidR="008216A8" w:rsidRPr="00780D86">
        <w:rPr>
          <w:rFonts w:ascii="Times New Roman" w:hAnsi="Times New Roman" w:cs="Times New Roman"/>
          <w:sz w:val="24"/>
          <w:szCs w:val="24"/>
        </w:rPr>
        <w:t xml:space="preserve">e. g. </w:t>
      </w:r>
      <w:r w:rsidRPr="00780D86">
        <w:rPr>
          <w:rFonts w:ascii="Times New Roman" w:hAnsi="Times New Roman" w:cs="Times New Roman"/>
          <w:i/>
          <w:sz w:val="24"/>
          <w:szCs w:val="24"/>
        </w:rPr>
        <w:t>Desperate Housewives</w:t>
      </w:r>
      <w:r w:rsidR="004D468A" w:rsidRPr="00780D86">
        <w:rPr>
          <w:rFonts w:ascii="Times New Roman" w:hAnsi="Times New Roman" w:cs="Times New Roman"/>
          <w:i/>
          <w:sz w:val="24"/>
          <w:szCs w:val="24"/>
        </w:rPr>
        <w:t xml:space="preserve"> </w:t>
      </w:r>
      <w:r w:rsidR="004D468A" w:rsidRPr="00780D86">
        <w:rPr>
          <w:rFonts w:ascii="Times New Roman" w:hAnsi="Times New Roman" w:cs="Times New Roman"/>
          <w:sz w:val="24"/>
          <w:szCs w:val="24"/>
        </w:rPr>
        <w:t xml:space="preserve">and </w:t>
      </w:r>
      <w:r w:rsidR="004D468A" w:rsidRPr="00780D86">
        <w:rPr>
          <w:rFonts w:ascii="Times New Roman" w:hAnsi="Times New Roman" w:cs="Times New Roman"/>
          <w:i/>
          <w:sz w:val="24"/>
          <w:szCs w:val="24"/>
        </w:rPr>
        <w:t>Sex and the City</w:t>
      </w:r>
      <w:r w:rsidRPr="00780D86">
        <w:rPr>
          <w:rFonts w:ascii="Times New Roman" w:hAnsi="Times New Roman" w:cs="Times New Roman"/>
          <w:sz w:val="24"/>
          <w:szCs w:val="24"/>
        </w:rPr>
        <w:t xml:space="preserve">) dare to focus even on unprecedented taboo topics, such as </w:t>
      </w:r>
      <w:r w:rsidR="00E739E6" w:rsidRPr="00780D86">
        <w:rPr>
          <w:rFonts w:ascii="Times New Roman" w:hAnsi="Times New Roman" w:cs="Times New Roman"/>
          <w:sz w:val="24"/>
          <w:szCs w:val="24"/>
        </w:rPr>
        <w:t>abortion, infertility, depression, child abuse, AIDS and variety of other controversial topics</w:t>
      </w:r>
      <w:r w:rsidR="008216A8" w:rsidRPr="00780D86">
        <w:rPr>
          <w:rFonts w:ascii="Times New Roman" w:hAnsi="Times New Roman" w:cs="Times New Roman"/>
          <w:sz w:val="24"/>
          <w:szCs w:val="24"/>
        </w:rPr>
        <w:t xml:space="preserve"> [8:84].</w:t>
      </w:r>
      <w:r w:rsidR="004D468A" w:rsidRPr="00780D86">
        <w:rPr>
          <w:rFonts w:ascii="Times New Roman" w:hAnsi="Times New Roman" w:cs="Times New Roman"/>
          <w:sz w:val="24"/>
          <w:szCs w:val="24"/>
        </w:rPr>
        <w:t xml:space="preserve"> </w:t>
      </w:r>
      <w:r w:rsidR="00E5551D">
        <w:rPr>
          <w:rFonts w:ascii="Times New Roman" w:hAnsi="Times New Roman" w:cs="Times New Roman"/>
          <w:sz w:val="24"/>
          <w:szCs w:val="24"/>
        </w:rPr>
        <w:t xml:space="preserve">Another present-day series, </w:t>
      </w:r>
      <w:r w:rsidR="004D468A" w:rsidRPr="00780D86">
        <w:rPr>
          <w:rFonts w:ascii="Times New Roman" w:hAnsi="Times New Roman" w:cs="Times New Roman"/>
          <w:i/>
          <w:sz w:val="24"/>
          <w:szCs w:val="24"/>
        </w:rPr>
        <w:t>Downton Abbey</w:t>
      </w:r>
      <w:r w:rsidR="004D468A" w:rsidRPr="00780D86">
        <w:rPr>
          <w:rFonts w:ascii="Times New Roman" w:hAnsi="Times New Roman" w:cs="Times New Roman"/>
          <w:sz w:val="24"/>
          <w:szCs w:val="24"/>
        </w:rPr>
        <w:t>, awarded by six Emmy Awards and two BAFTA awards</w:t>
      </w:r>
      <w:r w:rsidR="002F00DC" w:rsidRPr="00780D86">
        <w:rPr>
          <w:rFonts w:ascii="Times New Roman" w:hAnsi="Times New Roman" w:cs="Times New Roman"/>
          <w:sz w:val="24"/>
          <w:szCs w:val="24"/>
        </w:rPr>
        <w:t xml:space="preserve"> [9],</w:t>
      </w:r>
      <w:r w:rsidR="004D468A" w:rsidRPr="00780D86">
        <w:rPr>
          <w:rFonts w:ascii="Times New Roman" w:hAnsi="Times New Roman" w:cs="Times New Roman"/>
          <w:sz w:val="24"/>
          <w:szCs w:val="24"/>
        </w:rPr>
        <w:t xml:space="preserve"> has many features of a classic soap opera. On the other hand</w:t>
      </w:r>
      <w:r w:rsidR="002F00DC" w:rsidRPr="00780D86">
        <w:rPr>
          <w:rFonts w:ascii="Times New Roman" w:hAnsi="Times New Roman" w:cs="Times New Roman"/>
          <w:sz w:val="24"/>
          <w:szCs w:val="24"/>
        </w:rPr>
        <w:t xml:space="preserve">, it incorporates many features of traditionally high genres – psychological insight into character´s mind, divorce from black-and-white melodramatic character structure, elaborated plot based on logical and believable subject, historically accurate details, to name a few. Thus, soap opera (or at least some of its more artistic and intellectually demanding representatives) made a giant leap back to the original high aims of classical drama.   </w:t>
      </w:r>
    </w:p>
    <w:p w:rsidR="00B8227F" w:rsidRPr="00780D86" w:rsidRDefault="00B8227F" w:rsidP="00EC1FBA">
      <w:pPr>
        <w:jc w:val="both"/>
        <w:rPr>
          <w:rFonts w:ascii="Times New Roman" w:hAnsi="Times New Roman" w:cs="Times New Roman"/>
          <w:b/>
          <w:sz w:val="24"/>
          <w:szCs w:val="24"/>
        </w:rPr>
      </w:pPr>
    </w:p>
    <w:p w:rsidR="006C2461" w:rsidRPr="00780D86" w:rsidRDefault="006C2461" w:rsidP="00EC1FBA">
      <w:pPr>
        <w:jc w:val="both"/>
        <w:rPr>
          <w:rFonts w:ascii="Times New Roman" w:hAnsi="Times New Roman" w:cs="Times New Roman"/>
          <w:b/>
          <w:sz w:val="24"/>
          <w:szCs w:val="24"/>
        </w:rPr>
      </w:pPr>
      <w:r w:rsidRPr="00780D86">
        <w:rPr>
          <w:rFonts w:ascii="Times New Roman" w:hAnsi="Times New Roman" w:cs="Times New Roman"/>
          <w:b/>
          <w:sz w:val="24"/>
          <w:szCs w:val="24"/>
        </w:rPr>
        <w:t xml:space="preserve">Conclusion </w:t>
      </w:r>
    </w:p>
    <w:p w:rsidR="00653EA0" w:rsidRDefault="006F0BEF" w:rsidP="00E67F39">
      <w:pPr>
        <w:pStyle w:val="Default"/>
        <w:spacing w:line="276" w:lineRule="auto"/>
        <w:jc w:val="both"/>
        <w:rPr>
          <w:lang w:val="en-GB"/>
        </w:rPr>
      </w:pPr>
      <w:r w:rsidRPr="00780D86">
        <w:rPr>
          <w:lang w:val="en-GB"/>
        </w:rPr>
        <w:t>Soap operas derived from late 19</w:t>
      </w:r>
      <w:r w:rsidRPr="00780D86">
        <w:rPr>
          <w:vertAlign w:val="superscript"/>
          <w:lang w:val="en-GB"/>
        </w:rPr>
        <w:t>th</w:t>
      </w:r>
      <w:r w:rsidRPr="00780D86">
        <w:rPr>
          <w:lang w:val="en-GB"/>
        </w:rPr>
        <w:t xml:space="preserve"> century melodrama. Both melodramas and soaps became in their times immensely popular, yet they were looked down upon for their </w:t>
      </w:r>
      <w:r w:rsidR="00780D86" w:rsidRPr="00780D86">
        <w:rPr>
          <w:lang w:val="en-GB"/>
        </w:rPr>
        <w:t xml:space="preserve">supposedly </w:t>
      </w:r>
      <w:r w:rsidRPr="00780D86">
        <w:rPr>
          <w:lang w:val="en-GB"/>
        </w:rPr>
        <w:t xml:space="preserve">low artistic aspirations. Recent trends in modern soaps however demonstrate that any literary genre is a subject to evolution. </w:t>
      </w:r>
      <w:r w:rsidR="00653EA0">
        <w:rPr>
          <w:lang w:val="en-GB"/>
        </w:rPr>
        <w:t xml:space="preserve">A French critic, F. </w:t>
      </w:r>
      <w:r w:rsidRPr="00780D86">
        <w:rPr>
          <w:lang w:val="en-GB"/>
        </w:rPr>
        <w:t>Brunt</w:t>
      </w:r>
      <w:r w:rsidR="00653EA0">
        <w:rPr>
          <w:lang w:val="en-GB"/>
        </w:rPr>
        <w:t>é</w:t>
      </w:r>
      <w:r w:rsidRPr="00780D86">
        <w:rPr>
          <w:lang w:val="en-GB"/>
        </w:rPr>
        <w:t xml:space="preserve">re was among the first who observed the evolution of literary genres </w:t>
      </w:r>
      <w:r w:rsidR="00E67F39" w:rsidRPr="00780D86">
        <w:rPr>
          <w:lang w:val="en-GB"/>
        </w:rPr>
        <w:t xml:space="preserve">in his study </w:t>
      </w:r>
      <w:r w:rsidR="00E67F39" w:rsidRPr="00780D86">
        <w:rPr>
          <w:i/>
          <w:iCs/>
          <w:lang w:val="en-GB"/>
        </w:rPr>
        <w:t>L´Évolution des genres dans l´histoire de la littérature</w:t>
      </w:r>
      <w:r w:rsidR="00E67F39" w:rsidRPr="00780D86">
        <w:rPr>
          <w:lang w:val="en-GB"/>
        </w:rPr>
        <w:t xml:space="preserve"> </w:t>
      </w:r>
      <w:r w:rsidRPr="00780D86">
        <w:rPr>
          <w:lang w:val="en-GB"/>
        </w:rPr>
        <w:t>in 1</w:t>
      </w:r>
      <w:r w:rsidR="00E67F39" w:rsidRPr="00780D86">
        <w:rPr>
          <w:lang w:val="en-GB"/>
        </w:rPr>
        <w:t>890</w:t>
      </w:r>
      <w:r w:rsidRPr="00780D86">
        <w:rPr>
          <w:lang w:val="en-GB"/>
        </w:rPr>
        <w:t xml:space="preserve">. He divided the “life” of literary genres into five stages: </w:t>
      </w:r>
    </w:p>
    <w:p w:rsidR="00653EA0" w:rsidRDefault="00E67F39" w:rsidP="00E67F39">
      <w:pPr>
        <w:pStyle w:val="Default"/>
        <w:spacing w:line="276" w:lineRule="auto"/>
        <w:jc w:val="both"/>
        <w:rPr>
          <w:lang w:val="en-GB"/>
        </w:rPr>
      </w:pPr>
      <w:r w:rsidRPr="00780D86">
        <w:rPr>
          <w:lang w:val="en-GB"/>
        </w:rPr>
        <w:t xml:space="preserve">1. Creation of a genre, </w:t>
      </w:r>
    </w:p>
    <w:p w:rsidR="00653EA0" w:rsidRDefault="00E67F39" w:rsidP="00E67F39">
      <w:pPr>
        <w:pStyle w:val="Default"/>
        <w:spacing w:line="276" w:lineRule="auto"/>
        <w:jc w:val="both"/>
        <w:rPr>
          <w:lang w:val="en-GB"/>
        </w:rPr>
      </w:pPr>
      <w:r w:rsidRPr="00780D86">
        <w:rPr>
          <w:lang w:val="en-GB"/>
        </w:rPr>
        <w:t xml:space="preserve">2. Differentiating (from other genres), </w:t>
      </w:r>
    </w:p>
    <w:p w:rsidR="00653EA0" w:rsidRDefault="00E67F39" w:rsidP="00E67F39">
      <w:pPr>
        <w:pStyle w:val="Default"/>
        <w:spacing w:line="276" w:lineRule="auto"/>
        <w:jc w:val="both"/>
        <w:rPr>
          <w:lang w:val="en-GB"/>
        </w:rPr>
      </w:pPr>
      <w:r w:rsidRPr="00780D86">
        <w:rPr>
          <w:lang w:val="en-GB"/>
        </w:rPr>
        <w:t xml:space="preserve">3. Stabilisation of a genre, </w:t>
      </w:r>
    </w:p>
    <w:p w:rsidR="00653EA0" w:rsidRDefault="00E67F39" w:rsidP="00E67F39">
      <w:pPr>
        <w:pStyle w:val="Default"/>
        <w:spacing w:line="276" w:lineRule="auto"/>
        <w:jc w:val="both"/>
        <w:rPr>
          <w:lang w:val="en-GB"/>
        </w:rPr>
      </w:pPr>
      <w:r w:rsidRPr="00780D86">
        <w:rPr>
          <w:lang w:val="en-GB"/>
        </w:rPr>
        <w:t xml:space="preserve">4. Modification, </w:t>
      </w:r>
    </w:p>
    <w:p w:rsidR="00653EA0" w:rsidRDefault="00E67F39" w:rsidP="00E67F39">
      <w:pPr>
        <w:pStyle w:val="Default"/>
        <w:spacing w:line="276" w:lineRule="auto"/>
        <w:jc w:val="both"/>
        <w:rPr>
          <w:lang w:val="en-GB"/>
        </w:rPr>
      </w:pPr>
      <w:r w:rsidRPr="00780D86">
        <w:rPr>
          <w:lang w:val="en-GB"/>
        </w:rPr>
        <w:t xml:space="preserve">5. Transposition into other genres or </w:t>
      </w:r>
      <w:r w:rsidR="00780D86" w:rsidRPr="00780D86">
        <w:rPr>
          <w:lang w:val="en-GB"/>
        </w:rPr>
        <w:t>integrating</w:t>
      </w:r>
      <w:r w:rsidRPr="00780D86">
        <w:rPr>
          <w:lang w:val="en-GB"/>
        </w:rPr>
        <w:t xml:space="preserve"> features of other genres [10:15]. </w:t>
      </w:r>
    </w:p>
    <w:p w:rsidR="00653EA0" w:rsidRDefault="00653EA0" w:rsidP="00E67F39">
      <w:pPr>
        <w:pStyle w:val="Default"/>
        <w:spacing w:line="276" w:lineRule="auto"/>
        <w:jc w:val="both"/>
        <w:rPr>
          <w:lang w:val="en-GB"/>
        </w:rPr>
      </w:pPr>
    </w:p>
    <w:p w:rsidR="00E67F39" w:rsidRDefault="00E67F39" w:rsidP="00E67F39">
      <w:pPr>
        <w:pStyle w:val="Default"/>
        <w:spacing w:line="276" w:lineRule="auto"/>
        <w:jc w:val="both"/>
        <w:rPr>
          <w:lang w:val="en-GB"/>
        </w:rPr>
      </w:pPr>
      <w:r w:rsidRPr="00780D86">
        <w:rPr>
          <w:lang w:val="en-GB"/>
        </w:rPr>
        <w:t>The idea of evolution of literary genres ha</w:t>
      </w:r>
      <w:r w:rsidR="00E5551D">
        <w:rPr>
          <w:lang w:val="en-GB"/>
        </w:rPr>
        <w:t>s</w:t>
      </w:r>
      <w:r w:rsidRPr="00780D86">
        <w:rPr>
          <w:lang w:val="en-GB"/>
        </w:rPr>
        <w:t xml:space="preserve"> been followed by many scholars, for example J. Hvišč</w:t>
      </w:r>
      <w:r w:rsidR="005A5EB2">
        <w:rPr>
          <w:lang w:val="en-GB"/>
        </w:rPr>
        <w:t xml:space="preserve"> (</w:t>
      </w:r>
      <w:r w:rsidR="005A5EB2" w:rsidRPr="00780D86">
        <w:rPr>
          <w:i/>
          <w:iCs/>
          <w:lang w:val="en-GB"/>
        </w:rPr>
        <w:t>Problémy literárnej genológie</w:t>
      </w:r>
      <w:r w:rsidR="005A5EB2">
        <w:rPr>
          <w:iCs/>
          <w:lang w:val="en-GB"/>
        </w:rPr>
        <w:t>, 1979)</w:t>
      </w:r>
      <w:r w:rsidRPr="00780D86">
        <w:rPr>
          <w:lang w:val="en-GB"/>
        </w:rPr>
        <w:t>, J. Hrabák</w:t>
      </w:r>
      <w:r w:rsidR="005A5EB2">
        <w:rPr>
          <w:lang w:val="en-GB"/>
        </w:rPr>
        <w:t xml:space="preserve"> (</w:t>
      </w:r>
      <w:r w:rsidR="005A5EB2">
        <w:rPr>
          <w:i/>
          <w:lang w:val="en-GB"/>
        </w:rPr>
        <w:t>Poetika</w:t>
      </w:r>
      <w:r w:rsidR="005A5EB2" w:rsidRPr="005A5EB2">
        <w:rPr>
          <w:lang w:val="en-GB"/>
        </w:rPr>
        <w:t>,</w:t>
      </w:r>
      <w:r w:rsidR="005A5EB2">
        <w:rPr>
          <w:i/>
          <w:lang w:val="en-GB"/>
        </w:rPr>
        <w:t xml:space="preserve"> </w:t>
      </w:r>
      <w:r w:rsidR="005A5EB2">
        <w:rPr>
          <w:lang w:val="en-GB"/>
        </w:rPr>
        <w:t>1973)</w:t>
      </w:r>
      <w:r w:rsidRPr="00780D86">
        <w:rPr>
          <w:lang w:val="en-GB"/>
        </w:rPr>
        <w:t>, J. Pašteka</w:t>
      </w:r>
      <w:r w:rsidR="005A5EB2">
        <w:rPr>
          <w:lang w:val="en-GB"/>
        </w:rPr>
        <w:t xml:space="preserve"> (</w:t>
      </w:r>
      <w:r w:rsidR="005A5EB2">
        <w:rPr>
          <w:i/>
          <w:lang w:val="en-GB"/>
        </w:rPr>
        <w:t>Estetické paralely umenia</w:t>
      </w:r>
      <w:r w:rsidR="005A5EB2">
        <w:rPr>
          <w:lang w:val="en-GB"/>
        </w:rPr>
        <w:t>, 1976)</w:t>
      </w:r>
      <w:r w:rsidR="00653EA0">
        <w:rPr>
          <w:lang w:val="en-GB"/>
        </w:rPr>
        <w:t>, I. Pospíšil</w:t>
      </w:r>
      <w:r w:rsidR="005A5EB2">
        <w:rPr>
          <w:lang w:val="en-GB"/>
        </w:rPr>
        <w:t xml:space="preserve"> (</w:t>
      </w:r>
      <w:r w:rsidR="005A5EB2">
        <w:rPr>
          <w:i/>
          <w:lang w:val="en-GB"/>
        </w:rPr>
        <w:t>Rozpětí žánru</w:t>
      </w:r>
      <w:r w:rsidR="005A5EB2">
        <w:rPr>
          <w:lang w:val="en-GB"/>
        </w:rPr>
        <w:t>, 1994)</w:t>
      </w:r>
      <w:r w:rsidRPr="00780D86">
        <w:rPr>
          <w:lang w:val="en-GB"/>
        </w:rPr>
        <w:t xml:space="preserve"> </w:t>
      </w:r>
      <w:r w:rsidR="00780D86" w:rsidRPr="00780D86">
        <w:rPr>
          <w:lang w:val="en-GB"/>
        </w:rPr>
        <w:t>and A. Miller</w:t>
      </w:r>
      <w:r w:rsidR="005A5EB2">
        <w:rPr>
          <w:lang w:val="en-GB"/>
        </w:rPr>
        <w:t xml:space="preserve"> (</w:t>
      </w:r>
      <w:r w:rsidR="005A5EB2" w:rsidRPr="005A5EB2">
        <w:rPr>
          <w:i/>
          <w:lang w:val="en-GB"/>
        </w:rPr>
        <w:t>Tragedy and the Common Man</w:t>
      </w:r>
      <w:r w:rsidR="005A5EB2">
        <w:rPr>
          <w:lang w:val="en-GB"/>
        </w:rPr>
        <w:t xml:space="preserve">, 1948) </w:t>
      </w:r>
      <w:r w:rsidR="005A5EB2" w:rsidRPr="00780D86">
        <w:rPr>
          <w:lang w:val="en-GB"/>
        </w:rPr>
        <w:t>[</w:t>
      </w:r>
      <w:r w:rsidR="005A5EB2">
        <w:t>11</w:t>
      </w:r>
      <w:r w:rsidR="005A5EB2" w:rsidRPr="00780D86">
        <w:rPr>
          <w:lang w:val="en-GB"/>
        </w:rPr>
        <w:t>]</w:t>
      </w:r>
      <w:r w:rsidR="00780D86" w:rsidRPr="00780D86">
        <w:rPr>
          <w:lang w:val="en-GB"/>
        </w:rPr>
        <w:t xml:space="preserve">. </w:t>
      </w:r>
      <w:r w:rsidRPr="00780D86">
        <w:rPr>
          <w:lang w:val="en-GB"/>
        </w:rPr>
        <w:t>M</w:t>
      </w:r>
      <w:r w:rsidR="00780D86">
        <w:rPr>
          <w:lang w:val="en-GB"/>
        </w:rPr>
        <w:t>any m</w:t>
      </w:r>
      <w:r w:rsidRPr="00780D86">
        <w:rPr>
          <w:lang w:val="en-GB"/>
        </w:rPr>
        <w:t xml:space="preserve">odern soap operas thus, as a result of </w:t>
      </w:r>
      <w:r w:rsidR="00780D86" w:rsidRPr="00780D86">
        <w:rPr>
          <w:lang w:val="en-GB"/>
        </w:rPr>
        <w:t>various</w:t>
      </w:r>
      <w:r w:rsidRPr="00780D86">
        <w:rPr>
          <w:lang w:val="en-GB"/>
        </w:rPr>
        <w:t xml:space="preserve"> literary as well as extraliterary factors, including the development of most societies toward the ideas of liberalism, democracy and tolerance </w:t>
      </w:r>
      <w:r w:rsidR="00780D86">
        <w:rPr>
          <w:lang w:val="en-GB"/>
        </w:rPr>
        <w:t xml:space="preserve">have </w:t>
      </w:r>
      <w:r w:rsidRPr="00780D86">
        <w:rPr>
          <w:lang w:val="en-GB"/>
        </w:rPr>
        <w:t>alter</w:t>
      </w:r>
      <w:r w:rsidR="00780D86">
        <w:rPr>
          <w:lang w:val="en-GB"/>
        </w:rPr>
        <w:t>ed</w:t>
      </w:r>
      <w:r w:rsidRPr="00780D86">
        <w:rPr>
          <w:lang w:val="en-GB"/>
        </w:rPr>
        <w:t xml:space="preserve">. They borrow from other, more respectable and artistic genres and head </w:t>
      </w:r>
      <w:r w:rsidR="00780D86">
        <w:rPr>
          <w:lang w:val="en-GB"/>
        </w:rPr>
        <w:t xml:space="preserve">more </w:t>
      </w:r>
      <w:r w:rsidRPr="00780D86">
        <w:rPr>
          <w:lang w:val="en-GB"/>
        </w:rPr>
        <w:t xml:space="preserve">towards rationalism and psychological and historical accuracy. </w:t>
      </w:r>
      <w:r w:rsidR="00780D86" w:rsidRPr="00780D86">
        <w:rPr>
          <w:lang w:val="en-GB"/>
        </w:rPr>
        <w:t xml:space="preserve">In this manner, they approximated in many aspects the original tragedies. </w:t>
      </w:r>
    </w:p>
    <w:p w:rsidR="00780D86" w:rsidRDefault="00780D86" w:rsidP="00E67F39">
      <w:pPr>
        <w:pStyle w:val="Default"/>
        <w:spacing w:line="276" w:lineRule="auto"/>
        <w:jc w:val="both"/>
        <w:rPr>
          <w:lang w:val="en-GB"/>
        </w:rPr>
      </w:pPr>
    </w:p>
    <w:p w:rsidR="00653EA0" w:rsidRDefault="00780D86" w:rsidP="00E67F39">
      <w:pPr>
        <w:pStyle w:val="Default"/>
        <w:spacing w:line="276" w:lineRule="auto"/>
        <w:jc w:val="both"/>
        <w:rPr>
          <w:lang w:val="en-GB"/>
        </w:rPr>
      </w:pPr>
      <w:r>
        <w:rPr>
          <w:lang w:val="en-GB"/>
        </w:rPr>
        <w:t xml:space="preserve">There are still many “soaps” that do not set </w:t>
      </w:r>
      <w:r w:rsidR="00653EA0">
        <w:rPr>
          <w:lang w:val="en-GB"/>
        </w:rPr>
        <w:t xml:space="preserve">for </w:t>
      </w:r>
      <w:r>
        <w:rPr>
          <w:lang w:val="en-GB"/>
        </w:rPr>
        <w:t xml:space="preserve">themselves any higher artistic goals. Observant spectators usually do not find it difficult to identify them. These modern melodramas copy the traditional structure of melodramas and rationality makes way to extreme, often hard-to-believe emotions. It </w:t>
      </w:r>
      <w:r w:rsidR="00653EA0">
        <w:rPr>
          <w:lang w:val="en-GB"/>
        </w:rPr>
        <w:t xml:space="preserve">is </w:t>
      </w:r>
      <w:r w:rsidR="00B93A7F">
        <w:rPr>
          <w:lang w:val="en-GB"/>
        </w:rPr>
        <w:t>not;</w:t>
      </w:r>
      <w:r>
        <w:rPr>
          <w:lang w:val="en-GB"/>
        </w:rPr>
        <w:t xml:space="preserve"> however, the failure of the genre but of the </w:t>
      </w:r>
      <w:r w:rsidR="00653EA0">
        <w:rPr>
          <w:lang w:val="en-GB"/>
        </w:rPr>
        <w:t>dis</w:t>
      </w:r>
      <w:r>
        <w:rPr>
          <w:lang w:val="en-GB"/>
        </w:rPr>
        <w:t>re</w:t>
      </w:r>
      <w:r w:rsidR="00653EA0">
        <w:rPr>
          <w:lang w:val="en-GB"/>
        </w:rPr>
        <w:t>s</w:t>
      </w:r>
      <w:r>
        <w:rPr>
          <w:lang w:val="en-GB"/>
        </w:rPr>
        <w:t xml:space="preserve">pect </w:t>
      </w:r>
      <w:r w:rsidR="00653EA0">
        <w:rPr>
          <w:lang w:val="en-GB"/>
        </w:rPr>
        <w:t xml:space="preserve">toward </w:t>
      </w:r>
      <w:r>
        <w:rPr>
          <w:lang w:val="en-GB"/>
        </w:rPr>
        <w:t xml:space="preserve">the natural development of genres </w:t>
      </w:r>
      <w:r w:rsidR="00653EA0">
        <w:rPr>
          <w:lang w:val="en-GB"/>
        </w:rPr>
        <w:t xml:space="preserve">and inability to divorce oneself from </w:t>
      </w:r>
      <w:r>
        <w:rPr>
          <w:lang w:val="en-GB"/>
        </w:rPr>
        <w:t xml:space="preserve">historical and dated </w:t>
      </w:r>
      <w:r w:rsidR="00653EA0">
        <w:rPr>
          <w:lang w:val="en-GB"/>
        </w:rPr>
        <w:t>genre f</w:t>
      </w:r>
      <w:r>
        <w:rPr>
          <w:lang w:val="en-GB"/>
        </w:rPr>
        <w:t xml:space="preserve">orms. </w:t>
      </w:r>
    </w:p>
    <w:p w:rsidR="00653EA0" w:rsidRDefault="00653EA0" w:rsidP="00E67F39">
      <w:pPr>
        <w:pStyle w:val="Default"/>
        <w:spacing w:line="276" w:lineRule="auto"/>
        <w:jc w:val="both"/>
        <w:rPr>
          <w:lang w:val="en-GB"/>
        </w:rPr>
      </w:pPr>
    </w:p>
    <w:p w:rsidR="00780D86" w:rsidRPr="00780D86" w:rsidRDefault="00653EA0" w:rsidP="00E67F39">
      <w:pPr>
        <w:pStyle w:val="Default"/>
        <w:spacing w:line="276" w:lineRule="auto"/>
        <w:jc w:val="both"/>
        <w:rPr>
          <w:lang w:val="en-GB"/>
        </w:rPr>
      </w:pPr>
      <w:r>
        <w:rPr>
          <w:lang w:val="en-GB"/>
        </w:rPr>
        <w:t>Literary genres, just like human society, are subject to evolution. They reflect social changes, in terms of priorities, values, social hierarchy and also social taboos and codes</w:t>
      </w:r>
      <w:r w:rsidR="00B93A7F">
        <w:rPr>
          <w:lang w:val="en-GB"/>
        </w:rPr>
        <w:t xml:space="preserve"> </w:t>
      </w:r>
      <w:r w:rsidR="00B93A7F" w:rsidRPr="00780D86">
        <w:rPr>
          <w:lang w:val="en-GB"/>
        </w:rPr>
        <w:t>[</w:t>
      </w:r>
      <w:r w:rsidR="00B93A7F">
        <w:t>12:1-3</w:t>
      </w:r>
      <w:r w:rsidR="00B93A7F" w:rsidRPr="00780D86">
        <w:rPr>
          <w:lang w:val="en-GB"/>
        </w:rPr>
        <w:t>]</w:t>
      </w:r>
      <w:r w:rsidR="00B93A7F" w:rsidRPr="00B93A7F">
        <w:rPr>
          <w:lang w:val="en-GB"/>
        </w:rPr>
        <w:t xml:space="preserve"> </w:t>
      </w:r>
      <w:r w:rsidR="00B93A7F" w:rsidRPr="00780D86">
        <w:rPr>
          <w:lang w:val="en-GB"/>
        </w:rPr>
        <w:t>[</w:t>
      </w:r>
      <w:r w:rsidR="00B93A7F">
        <w:t>13:1-10</w:t>
      </w:r>
      <w:r w:rsidR="00B93A7F" w:rsidRPr="00780D86">
        <w:rPr>
          <w:lang w:val="en-GB"/>
        </w:rPr>
        <w:t>]</w:t>
      </w:r>
      <w:r>
        <w:rPr>
          <w:lang w:val="en-GB"/>
        </w:rPr>
        <w:t>. Filmmakers and screenwriters cannot ignore this development; otherwise they risk lack of plausibility of their art. The development of literary genres, even the “light” and “profane” ones is thus inevitable</w:t>
      </w:r>
      <w:r w:rsidR="00E13344">
        <w:rPr>
          <w:lang w:val="en-GB"/>
        </w:rPr>
        <w:t xml:space="preserve">; however, modification and transposition of genres can result in new, artistically enhanced and improved forms. </w:t>
      </w:r>
    </w:p>
    <w:p w:rsidR="006F0BEF" w:rsidRPr="00780D86" w:rsidRDefault="006F0BEF" w:rsidP="00E67F39">
      <w:pPr>
        <w:jc w:val="both"/>
        <w:rPr>
          <w:rFonts w:ascii="Times New Roman" w:hAnsi="Times New Roman" w:cs="Times New Roman"/>
          <w:sz w:val="24"/>
          <w:szCs w:val="24"/>
        </w:rPr>
      </w:pPr>
    </w:p>
    <w:p w:rsidR="00B93A7F" w:rsidRDefault="00B93A7F" w:rsidP="00EC1FBA">
      <w:pPr>
        <w:jc w:val="both"/>
        <w:rPr>
          <w:rFonts w:ascii="Times New Roman" w:hAnsi="Times New Roman" w:cs="Times New Roman"/>
          <w:sz w:val="24"/>
          <w:szCs w:val="24"/>
        </w:rPr>
      </w:pPr>
    </w:p>
    <w:p w:rsidR="00B93A7F" w:rsidRDefault="00B93A7F" w:rsidP="00EC1FBA">
      <w:pPr>
        <w:jc w:val="both"/>
        <w:rPr>
          <w:rFonts w:ascii="Times New Roman" w:hAnsi="Times New Roman" w:cs="Times New Roman"/>
          <w:sz w:val="24"/>
          <w:szCs w:val="24"/>
        </w:rPr>
      </w:pPr>
    </w:p>
    <w:p w:rsidR="006C2461" w:rsidRPr="00780D86" w:rsidRDefault="006F0BEF" w:rsidP="00EC1FBA">
      <w:pPr>
        <w:jc w:val="both"/>
        <w:rPr>
          <w:rFonts w:ascii="Times New Roman" w:hAnsi="Times New Roman" w:cs="Times New Roman"/>
          <w:b/>
          <w:sz w:val="24"/>
          <w:szCs w:val="24"/>
        </w:rPr>
      </w:pPr>
      <w:r w:rsidRPr="00780D86">
        <w:rPr>
          <w:rFonts w:ascii="Times New Roman" w:hAnsi="Times New Roman" w:cs="Times New Roman"/>
          <w:sz w:val="24"/>
          <w:szCs w:val="24"/>
        </w:rPr>
        <w:t xml:space="preserve"> </w:t>
      </w:r>
      <w:r w:rsidR="00D2799C" w:rsidRPr="00780D86">
        <w:rPr>
          <w:rFonts w:ascii="Times New Roman" w:hAnsi="Times New Roman" w:cs="Times New Roman"/>
          <w:b/>
          <w:sz w:val="24"/>
          <w:szCs w:val="24"/>
        </w:rPr>
        <w:t>Works Cited</w:t>
      </w:r>
    </w:p>
    <w:p w:rsidR="00241548" w:rsidRPr="00780D86" w:rsidRDefault="008216A8" w:rsidP="002F00DC">
      <w:pPr>
        <w:tabs>
          <w:tab w:val="left" w:pos="910"/>
        </w:tabs>
        <w:jc w:val="both"/>
        <w:rPr>
          <w:rFonts w:ascii="Times New Roman" w:hAnsi="Times New Roman" w:cs="Times New Roman"/>
          <w:sz w:val="24"/>
          <w:szCs w:val="24"/>
        </w:rPr>
      </w:pPr>
      <w:r w:rsidRPr="00780D86">
        <w:rPr>
          <w:rFonts w:ascii="Times New Roman" w:hAnsi="Times New Roman" w:cs="Times New Roman"/>
          <w:sz w:val="24"/>
          <w:szCs w:val="24"/>
        </w:rPr>
        <w:t xml:space="preserve">[1] </w:t>
      </w:r>
      <w:r w:rsidR="00241548" w:rsidRPr="00780D86">
        <w:rPr>
          <w:rFonts w:ascii="Times New Roman" w:hAnsi="Times New Roman" w:cs="Times New Roman"/>
          <w:sz w:val="24"/>
          <w:szCs w:val="24"/>
        </w:rPr>
        <w:t xml:space="preserve">ARISTOTELES. 1996. </w:t>
      </w:r>
      <w:r w:rsidR="00241548" w:rsidRPr="00780D86">
        <w:rPr>
          <w:rFonts w:ascii="Times New Roman" w:hAnsi="Times New Roman" w:cs="Times New Roman"/>
          <w:i/>
          <w:iCs/>
          <w:sz w:val="24"/>
          <w:szCs w:val="24"/>
        </w:rPr>
        <w:t xml:space="preserve">Poetika. </w:t>
      </w:r>
      <w:r w:rsidR="00241548" w:rsidRPr="00780D86">
        <w:rPr>
          <w:rFonts w:ascii="Times New Roman" w:hAnsi="Times New Roman" w:cs="Times New Roman"/>
          <w:sz w:val="24"/>
          <w:szCs w:val="24"/>
        </w:rPr>
        <w:t>Praha : Nakladatelství Svoboda, 1996. 226 s. ISBN 80-205-0295-5.</w:t>
      </w:r>
    </w:p>
    <w:p w:rsidR="00E739E6" w:rsidRPr="00780D86" w:rsidRDefault="008216A8" w:rsidP="002F00DC">
      <w:pPr>
        <w:jc w:val="both"/>
        <w:rPr>
          <w:rFonts w:ascii="Times New Roman" w:hAnsi="Times New Roman" w:cs="Times New Roman"/>
          <w:sz w:val="24"/>
          <w:szCs w:val="24"/>
        </w:rPr>
      </w:pPr>
      <w:r w:rsidRPr="00780D86">
        <w:rPr>
          <w:rFonts w:ascii="Times New Roman" w:hAnsi="Times New Roman" w:cs="Times New Roman"/>
          <w:sz w:val="24"/>
          <w:szCs w:val="24"/>
        </w:rPr>
        <w:t xml:space="preserve">[2] </w:t>
      </w:r>
      <w:r w:rsidR="00E739E6" w:rsidRPr="00780D86">
        <w:rPr>
          <w:rFonts w:ascii="Times New Roman" w:hAnsi="Times New Roman" w:cs="Times New Roman"/>
          <w:sz w:val="24"/>
          <w:szCs w:val="24"/>
        </w:rPr>
        <w:t xml:space="preserve">FREYTAG, G. 1863. Die Technik des Dramas. In HOLMAN, H. C. - HARMON, W. (eds.). 1986. </w:t>
      </w:r>
      <w:r w:rsidR="00E739E6" w:rsidRPr="00780D86">
        <w:rPr>
          <w:rFonts w:ascii="Times New Roman" w:hAnsi="Times New Roman" w:cs="Times New Roman"/>
          <w:i/>
          <w:sz w:val="24"/>
          <w:szCs w:val="24"/>
        </w:rPr>
        <w:t xml:space="preserve">A Handbook to Literature. </w:t>
      </w:r>
      <w:r w:rsidR="00E739E6" w:rsidRPr="00780D86">
        <w:rPr>
          <w:rFonts w:ascii="Times New Roman" w:hAnsi="Times New Roman" w:cs="Times New Roman"/>
          <w:sz w:val="24"/>
          <w:szCs w:val="24"/>
        </w:rPr>
        <w:t>New York : Macmillan Publishing Company, 1986. 646 s. ISBN 0-02-356410-5.</w:t>
      </w:r>
    </w:p>
    <w:p w:rsidR="008216A8" w:rsidRPr="00780D86" w:rsidRDefault="008216A8" w:rsidP="002F00DC">
      <w:pPr>
        <w:jc w:val="both"/>
        <w:rPr>
          <w:rFonts w:ascii="Times New Roman" w:hAnsi="Times New Roman" w:cs="Times New Roman"/>
          <w:sz w:val="24"/>
          <w:szCs w:val="24"/>
        </w:rPr>
      </w:pPr>
      <w:r w:rsidRPr="00780D86">
        <w:rPr>
          <w:rFonts w:ascii="Times New Roman" w:hAnsi="Times New Roman" w:cs="Times New Roman"/>
          <w:sz w:val="24"/>
          <w:szCs w:val="24"/>
        </w:rPr>
        <w:t xml:space="preserve">[3] HVIŠČ, J. 1979. </w:t>
      </w:r>
      <w:r w:rsidRPr="00780D86">
        <w:rPr>
          <w:rFonts w:ascii="Times New Roman" w:hAnsi="Times New Roman" w:cs="Times New Roman"/>
          <w:i/>
          <w:iCs/>
          <w:sz w:val="24"/>
          <w:szCs w:val="24"/>
        </w:rPr>
        <w:t xml:space="preserve">Problémy literárnej genológie. </w:t>
      </w:r>
      <w:r w:rsidRPr="00780D86">
        <w:rPr>
          <w:rFonts w:ascii="Times New Roman" w:hAnsi="Times New Roman" w:cs="Times New Roman"/>
          <w:sz w:val="24"/>
          <w:szCs w:val="24"/>
        </w:rPr>
        <w:t>Bratislava : SAV, 143 s.</w:t>
      </w:r>
    </w:p>
    <w:p w:rsidR="008216A8" w:rsidRPr="00780D86" w:rsidRDefault="008216A8" w:rsidP="002F00DC">
      <w:pPr>
        <w:jc w:val="both"/>
        <w:rPr>
          <w:rFonts w:ascii="Times New Roman" w:hAnsi="Times New Roman" w:cs="Times New Roman"/>
          <w:sz w:val="24"/>
          <w:szCs w:val="24"/>
        </w:rPr>
      </w:pPr>
      <w:r w:rsidRPr="00780D86">
        <w:rPr>
          <w:rFonts w:ascii="Times New Roman" w:hAnsi="Times New Roman" w:cs="Times New Roman"/>
          <w:sz w:val="24"/>
          <w:szCs w:val="24"/>
        </w:rPr>
        <w:t xml:space="preserve">[4] CUDDON, J. A. 1998. </w:t>
      </w:r>
      <w:r w:rsidRPr="00780D86">
        <w:rPr>
          <w:rFonts w:ascii="Times New Roman" w:hAnsi="Times New Roman" w:cs="Times New Roman"/>
          <w:i/>
          <w:sz w:val="24"/>
          <w:szCs w:val="24"/>
        </w:rPr>
        <w:t xml:space="preserve">The Penguin Dictionary of Literary Terms and Literary Theory. </w:t>
      </w:r>
      <w:r w:rsidRPr="00780D86">
        <w:rPr>
          <w:rFonts w:ascii="Times New Roman" w:hAnsi="Times New Roman" w:cs="Times New Roman"/>
          <w:sz w:val="24"/>
          <w:szCs w:val="24"/>
        </w:rPr>
        <w:t>London : Penguin, 1998. 991 s. ISBN 9 780140 513639.</w:t>
      </w:r>
    </w:p>
    <w:p w:rsidR="008216A8" w:rsidRPr="00780D86" w:rsidRDefault="008216A8" w:rsidP="002F00DC">
      <w:pPr>
        <w:jc w:val="both"/>
        <w:rPr>
          <w:rFonts w:ascii="Times New Roman" w:hAnsi="Times New Roman" w:cs="Times New Roman"/>
          <w:sz w:val="24"/>
          <w:szCs w:val="24"/>
        </w:rPr>
      </w:pPr>
      <w:r w:rsidRPr="00780D86">
        <w:rPr>
          <w:rFonts w:ascii="Times New Roman" w:hAnsi="Times New Roman" w:cs="Times New Roman"/>
          <w:sz w:val="24"/>
          <w:szCs w:val="24"/>
        </w:rPr>
        <w:t xml:space="preserve">[5] LUKEŠ, M. 1979. </w:t>
      </w:r>
      <w:r w:rsidRPr="00780D86">
        <w:rPr>
          <w:rFonts w:ascii="Times New Roman" w:hAnsi="Times New Roman" w:cs="Times New Roman"/>
          <w:i/>
          <w:iCs/>
          <w:sz w:val="24"/>
          <w:szCs w:val="24"/>
        </w:rPr>
        <w:t xml:space="preserve">Eugen O´Neill. </w:t>
      </w:r>
      <w:r w:rsidRPr="00780D86">
        <w:rPr>
          <w:rFonts w:ascii="Times New Roman" w:hAnsi="Times New Roman" w:cs="Times New Roman"/>
          <w:sz w:val="24"/>
          <w:szCs w:val="24"/>
        </w:rPr>
        <w:t>Praha : UK, 159 s.</w:t>
      </w:r>
    </w:p>
    <w:p w:rsidR="00E739E6" w:rsidRPr="00780D86" w:rsidRDefault="008216A8" w:rsidP="002F00DC">
      <w:pPr>
        <w:jc w:val="both"/>
        <w:rPr>
          <w:rFonts w:ascii="Times New Roman" w:hAnsi="Times New Roman" w:cs="Times New Roman"/>
          <w:sz w:val="24"/>
          <w:szCs w:val="24"/>
        </w:rPr>
      </w:pPr>
      <w:r w:rsidRPr="00780D86">
        <w:rPr>
          <w:rFonts w:ascii="Times New Roman" w:hAnsi="Times New Roman" w:cs="Times New Roman"/>
          <w:sz w:val="24"/>
          <w:szCs w:val="24"/>
        </w:rPr>
        <w:t xml:space="preserve">[6] </w:t>
      </w:r>
      <w:r w:rsidR="00E739E6" w:rsidRPr="00780D86">
        <w:rPr>
          <w:rFonts w:ascii="Times New Roman" w:hAnsi="Times New Roman" w:cs="Times New Roman"/>
          <w:sz w:val="24"/>
          <w:szCs w:val="24"/>
        </w:rPr>
        <w:t xml:space="preserve">HATLEN, T. W. 1975. </w:t>
      </w:r>
      <w:r w:rsidR="00E739E6" w:rsidRPr="00780D86">
        <w:rPr>
          <w:rFonts w:ascii="Times New Roman" w:hAnsi="Times New Roman" w:cs="Times New Roman"/>
          <w:i/>
          <w:sz w:val="24"/>
          <w:szCs w:val="24"/>
        </w:rPr>
        <w:t xml:space="preserve">Drama Principles and Plays. </w:t>
      </w:r>
      <w:r w:rsidR="00E739E6" w:rsidRPr="00780D86">
        <w:rPr>
          <w:rFonts w:ascii="Times New Roman" w:hAnsi="Times New Roman" w:cs="Times New Roman"/>
          <w:sz w:val="24"/>
          <w:szCs w:val="24"/>
        </w:rPr>
        <w:t>New Jersey : Prentice Hall, 1975. 660 s. ISBN 0-13-218982-8.</w:t>
      </w:r>
    </w:p>
    <w:p w:rsidR="008216A8" w:rsidRPr="00780D86" w:rsidRDefault="008216A8" w:rsidP="002F00DC">
      <w:pPr>
        <w:jc w:val="both"/>
        <w:rPr>
          <w:rFonts w:ascii="Times New Roman" w:hAnsi="Times New Roman" w:cs="Times New Roman"/>
        </w:rPr>
      </w:pPr>
      <w:r w:rsidRPr="00780D86">
        <w:rPr>
          <w:rFonts w:ascii="Times New Roman" w:hAnsi="Times New Roman" w:cs="Times New Roman"/>
          <w:sz w:val="24"/>
          <w:szCs w:val="24"/>
        </w:rPr>
        <w:t xml:space="preserve">[7] BELASCO, D. In </w:t>
      </w:r>
      <w:r w:rsidRPr="00780D86">
        <w:rPr>
          <w:rFonts w:ascii="Times New Roman" w:hAnsi="Times New Roman" w:cs="Times New Roman"/>
        </w:rPr>
        <w:t xml:space="preserve">BRYER, J., TRAVIS B. 1988. </w:t>
      </w:r>
      <w:r w:rsidRPr="00780D86">
        <w:rPr>
          <w:rFonts w:ascii="Times New Roman" w:hAnsi="Times New Roman" w:cs="Times New Roman"/>
          <w:i/>
        </w:rPr>
        <w:t xml:space="preserve">Selected Letters by Eugene O’Neill. </w:t>
      </w:r>
      <w:r w:rsidRPr="00780D86">
        <w:rPr>
          <w:rFonts w:ascii="Times New Roman" w:hAnsi="Times New Roman" w:cs="Times New Roman"/>
        </w:rPr>
        <w:t>New Haven/London: Yale University Press, 1988. 599 s. ISBN 0-300-0374-0.</w:t>
      </w:r>
    </w:p>
    <w:p w:rsidR="008216A8" w:rsidRPr="00780D86" w:rsidRDefault="008216A8" w:rsidP="002F00DC">
      <w:pPr>
        <w:pStyle w:val="podiarou"/>
        <w:spacing w:line="276" w:lineRule="auto"/>
        <w:rPr>
          <w:rFonts w:ascii="Times New Roman" w:hAnsi="Times New Roman" w:cs="Times New Roman"/>
          <w:sz w:val="24"/>
          <w:szCs w:val="24"/>
        </w:rPr>
      </w:pPr>
      <w:r w:rsidRPr="00780D86">
        <w:rPr>
          <w:rFonts w:ascii="Times New Roman" w:hAnsi="Times New Roman" w:cs="Times New Roman"/>
          <w:sz w:val="24"/>
          <w:szCs w:val="24"/>
        </w:rPr>
        <w:t xml:space="preserve">[8] KUTNER, S. I. 2003. </w:t>
      </w:r>
      <w:r w:rsidRPr="00780D86">
        <w:rPr>
          <w:rFonts w:ascii="Times New Roman" w:hAnsi="Times New Roman" w:cs="Times New Roman"/>
          <w:i/>
          <w:sz w:val="24"/>
          <w:szCs w:val="24"/>
        </w:rPr>
        <w:t xml:space="preserve">Dictionary of American History. </w:t>
      </w:r>
      <w:r w:rsidRPr="00780D86">
        <w:rPr>
          <w:rFonts w:ascii="Times New Roman" w:hAnsi="Times New Roman" w:cs="Times New Roman"/>
          <w:sz w:val="24"/>
          <w:szCs w:val="24"/>
        </w:rPr>
        <w:t>(New York: Charles Scribner`s Sons, 2003.</w:t>
      </w:r>
    </w:p>
    <w:p w:rsidR="002F00DC" w:rsidRPr="00780D86" w:rsidRDefault="002F00DC" w:rsidP="002F00DC">
      <w:pPr>
        <w:jc w:val="both"/>
        <w:rPr>
          <w:rFonts w:ascii="Times New Roman" w:hAnsi="Times New Roman" w:cs="Times New Roman"/>
          <w:sz w:val="24"/>
          <w:szCs w:val="24"/>
        </w:rPr>
      </w:pPr>
      <w:r w:rsidRPr="00780D86">
        <w:rPr>
          <w:rFonts w:ascii="Times New Roman" w:hAnsi="Times New Roman" w:cs="Times New Roman"/>
          <w:sz w:val="24"/>
          <w:szCs w:val="24"/>
        </w:rPr>
        <w:t xml:space="preserve">[9] </w:t>
      </w:r>
      <w:r w:rsidRPr="00780D86">
        <w:rPr>
          <w:rFonts w:ascii="Times New Roman" w:hAnsi="Times New Roman" w:cs="Times New Roman"/>
          <w:i/>
          <w:sz w:val="24"/>
          <w:szCs w:val="24"/>
        </w:rPr>
        <w:t xml:space="preserve">Panství </w:t>
      </w:r>
      <w:r w:rsidR="00E67F39" w:rsidRPr="00780D86">
        <w:rPr>
          <w:rFonts w:ascii="Times New Roman" w:hAnsi="Times New Roman" w:cs="Times New Roman"/>
          <w:i/>
          <w:sz w:val="24"/>
          <w:szCs w:val="24"/>
        </w:rPr>
        <w:t>D</w:t>
      </w:r>
      <w:r w:rsidRPr="00780D86">
        <w:rPr>
          <w:rFonts w:ascii="Times New Roman" w:hAnsi="Times New Roman" w:cs="Times New Roman"/>
          <w:i/>
          <w:sz w:val="24"/>
          <w:szCs w:val="24"/>
        </w:rPr>
        <w:t xml:space="preserve">owton. </w:t>
      </w:r>
      <w:r w:rsidRPr="00780D86">
        <w:rPr>
          <w:rFonts w:ascii="Times New Roman" w:hAnsi="Times New Roman" w:cs="Times New Roman"/>
          <w:sz w:val="24"/>
          <w:szCs w:val="24"/>
        </w:rPr>
        <w:t>[Accessed March 8, 2015] In http://www.ceskatelevize.cz/porady/10478177724-panstvi-downton-iii/</w:t>
      </w:r>
    </w:p>
    <w:p w:rsidR="00E67F39" w:rsidRDefault="00E67F39" w:rsidP="00E67F39">
      <w:pPr>
        <w:pStyle w:val="Default"/>
        <w:spacing w:line="276" w:lineRule="auto"/>
        <w:jc w:val="both"/>
        <w:rPr>
          <w:lang w:val="en-GB"/>
        </w:rPr>
      </w:pPr>
      <w:r w:rsidRPr="00780D86">
        <w:rPr>
          <w:lang w:val="en-GB"/>
        </w:rPr>
        <w:t xml:space="preserve">[10] BRUNTIÉRE, F. 1890. L´Évolution des genres dans l´historie de la littérature. In HVIŠČ, I. 1979. </w:t>
      </w:r>
      <w:r w:rsidRPr="00780D86">
        <w:rPr>
          <w:i/>
          <w:iCs/>
          <w:lang w:val="en-GB"/>
        </w:rPr>
        <w:t xml:space="preserve">Problémy literárnej genológie. </w:t>
      </w:r>
      <w:r w:rsidRPr="00780D86">
        <w:rPr>
          <w:lang w:val="en-GB"/>
        </w:rPr>
        <w:t>Bratislava : Veda, 1979. 143 s.</w:t>
      </w:r>
    </w:p>
    <w:p w:rsidR="005A5EB2" w:rsidRPr="00780D86" w:rsidRDefault="005A5EB2" w:rsidP="005A5EB2">
      <w:pPr>
        <w:jc w:val="both"/>
        <w:rPr>
          <w:rFonts w:ascii="Times New Roman" w:hAnsi="Times New Roman" w:cs="Times New Roman"/>
          <w:sz w:val="24"/>
          <w:szCs w:val="24"/>
        </w:rPr>
      </w:pPr>
      <w:r w:rsidRPr="00780D86">
        <w:rPr>
          <w:rFonts w:ascii="Times New Roman" w:hAnsi="Times New Roman" w:cs="Times New Roman"/>
          <w:sz w:val="24"/>
          <w:szCs w:val="24"/>
        </w:rPr>
        <w:t>[</w:t>
      </w:r>
      <w:r>
        <w:rPr>
          <w:rFonts w:ascii="Times New Roman" w:hAnsi="Times New Roman" w:cs="Times New Roman"/>
          <w:sz w:val="24"/>
          <w:szCs w:val="24"/>
        </w:rPr>
        <w:t>11</w:t>
      </w:r>
      <w:r w:rsidRPr="00780D86">
        <w:rPr>
          <w:rFonts w:ascii="Times New Roman" w:hAnsi="Times New Roman" w:cs="Times New Roman"/>
          <w:sz w:val="24"/>
          <w:szCs w:val="24"/>
        </w:rPr>
        <w:t xml:space="preserve">] JAVORČÍKOVÁ, J. 2008. </w:t>
      </w:r>
      <w:r w:rsidRPr="00780D86">
        <w:rPr>
          <w:rFonts w:ascii="Times New Roman" w:hAnsi="Times New Roman" w:cs="Times New Roman"/>
          <w:i/>
          <w:iCs/>
          <w:sz w:val="24"/>
          <w:szCs w:val="24"/>
        </w:rPr>
        <w:t xml:space="preserve">Žánrové paralely v dramatickej tvorbe Eugena O’Neilla. </w:t>
      </w:r>
      <w:r w:rsidRPr="00780D86">
        <w:rPr>
          <w:rFonts w:ascii="Times New Roman" w:hAnsi="Times New Roman" w:cs="Times New Roman"/>
          <w:sz w:val="24"/>
          <w:szCs w:val="24"/>
        </w:rPr>
        <w:t>České Budějovice : Jihočeská univerzita, 2008. 202 s. ISBN 978-80-7394-121-5.</w:t>
      </w:r>
    </w:p>
    <w:p w:rsidR="005A5EB2" w:rsidRPr="00E5551D" w:rsidRDefault="00B93A7F" w:rsidP="00E67F39">
      <w:pPr>
        <w:pStyle w:val="Default"/>
        <w:spacing w:line="276" w:lineRule="auto"/>
        <w:jc w:val="both"/>
        <w:rPr>
          <w:lang w:val="en-GB"/>
        </w:rPr>
      </w:pPr>
      <w:r w:rsidRPr="00780D86">
        <w:rPr>
          <w:lang w:val="en-GB"/>
        </w:rPr>
        <w:t>[</w:t>
      </w:r>
      <w:r>
        <w:t>12</w:t>
      </w:r>
      <w:r w:rsidRPr="00780D86">
        <w:rPr>
          <w:lang w:val="en-GB"/>
        </w:rPr>
        <w:t xml:space="preserve">] </w:t>
      </w:r>
      <w:r w:rsidR="00E5551D">
        <w:rPr>
          <w:lang w:val="en-GB"/>
        </w:rPr>
        <w:t xml:space="preserve">SLATINSKÁ, A. 2014. European Identity formation in the Context of New Social Movements. </w:t>
      </w:r>
      <w:r w:rsidRPr="00780D86">
        <w:rPr>
          <w:lang w:val="en-GB"/>
        </w:rPr>
        <w:t xml:space="preserve">[Accessed March </w:t>
      </w:r>
      <w:r>
        <w:rPr>
          <w:lang w:val="en-GB"/>
        </w:rPr>
        <w:t>2</w:t>
      </w:r>
      <w:r w:rsidRPr="00780D86">
        <w:rPr>
          <w:lang w:val="en-GB"/>
        </w:rPr>
        <w:t xml:space="preserve">, 2015] </w:t>
      </w:r>
      <w:r w:rsidR="00E5551D">
        <w:rPr>
          <w:lang w:val="en-GB"/>
        </w:rPr>
        <w:t xml:space="preserve">In </w:t>
      </w:r>
      <w:r w:rsidR="00E5551D">
        <w:rPr>
          <w:i/>
          <w:lang w:val="en-GB"/>
        </w:rPr>
        <w:t xml:space="preserve">European Journal of Social and Human Sciences. </w:t>
      </w:r>
      <w:r w:rsidR="00E5551D">
        <w:rPr>
          <w:lang w:val="en-GB"/>
        </w:rPr>
        <w:t xml:space="preserve">In </w:t>
      </w:r>
      <w:r w:rsidR="00E5551D" w:rsidRPr="00E5551D">
        <w:rPr>
          <w:lang w:val="en-GB"/>
        </w:rPr>
        <w:t>http://ejshs.net/en/w_article.html</w:t>
      </w:r>
    </w:p>
    <w:p w:rsidR="00B93A7F" w:rsidRPr="00B93A7F" w:rsidRDefault="00B93A7F" w:rsidP="002F00DC">
      <w:pPr>
        <w:jc w:val="both"/>
        <w:rPr>
          <w:rFonts w:ascii="Times New Roman" w:hAnsi="Times New Roman" w:cs="Times New Roman"/>
          <w:sz w:val="24"/>
          <w:szCs w:val="24"/>
        </w:rPr>
      </w:pPr>
      <w:r w:rsidRPr="00B93A7F">
        <w:rPr>
          <w:rFonts w:ascii="Times New Roman" w:hAnsi="Times New Roman" w:cs="Times New Roman"/>
          <w:sz w:val="24"/>
          <w:szCs w:val="24"/>
        </w:rPr>
        <w:t xml:space="preserve">[13] </w:t>
      </w:r>
      <w:r w:rsidRPr="00B93A7F">
        <w:rPr>
          <w:rFonts w:ascii="Times New Roman" w:hAnsi="Times New Roman" w:cs="Times New Roman"/>
          <w:sz w:val="24"/>
          <w:szCs w:val="24"/>
          <w:lang w:val="sk-SK"/>
        </w:rPr>
        <w:t xml:space="preserve">ZELENKOVÁ, A. 2015. Particularities of English for Specific Purposes and Development of Intercultural Competence. In </w:t>
      </w:r>
      <w:r w:rsidRPr="00B93A7F">
        <w:rPr>
          <w:rFonts w:ascii="Times New Roman" w:hAnsi="Times New Roman" w:cs="Times New Roman"/>
          <w:i/>
          <w:sz w:val="24"/>
          <w:szCs w:val="24"/>
          <w:lang w:val="sk-SK"/>
        </w:rPr>
        <w:t>XLinguae. European S</w:t>
      </w:r>
      <w:r>
        <w:rPr>
          <w:rFonts w:ascii="Times New Roman" w:hAnsi="Times New Roman" w:cs="Times New Roman"/>
          <w:i/>
          <w:sz w:val="24"/>
          <w:szCs w:val="24"/>
          <w:lang w:val="sk-SK"/>
        </w:rPr>
        <w:t>c</w:t>
      </w:r>
      <w:r w:rsidRPr="00B93A7F">
        <w:rPr>
          <w:rFonts w:ascii="Times New Roman" w:hAnsi="Times New Roman" w:cs="Times New Roman"/>
          <w:i/>
          <w:sz w:val="24"/>
          <w:szCs w:val="24"/>
          <w:lang w:val="sk-SK"/>
        </w:rPr>
        <w:t xml:space="preserve">ientific Language Journal. </w:t>
      </w:r>
      <w:r w:rsidRPr="00B93A7F">
        <w:rPr>
          <w:rFonts w:ascii="Times New Roman" w:hAnsi="Times New Roman" w:cs="Times New Roman"/>
          <w:sz w:val="24"/>
          <w:szCs w:val="24"/>
          <w:lang w:val="sk-SK"/>
        </w:rPr>
        <w:t>Volume 8, Issue 1. January 2015. pp. 38-50. ISSN 1337 8384.</w:t>
      </w:r>
    </w:p>
    <w:p w:rsidR="008216A8" w:rsidRPr="00780D86" w:rsidRDefault="008216A8" w:rsidP="00241548">
      <w:pPr>
        <w:jc w:val="both"/>
        <w:rPr>
          <w:rFonts w:ascii="Times New Roman" w:hAnsi="Times New Roman" w:cs="Times New Roman"/>
          <w:sz w:val="24"/>
          <w:szCs w:val="24"/>
        </w:rPr>
      </w:pPr>
    </w:p>
    <w:p w:rsidR="008216A8" w:rsidRPr="00780D86" w:rsidRDefault="008216A8" w:rsidP="00241548">
      <w:pPr>
        <w:jc w:val="both"/>
        <w:rPr>
          <w:rFonts w:ascii="Times New Roman" w:hAnsi="Times New Roman" w:cs="Times New Roman"/>
          <w:sz w:val="24"/>
          <w:szCs w:val="24"/>
        </w:rPr>
      </w:pPr>
    </w:p>
    <w:p w:rsidR="008216A8" w:rsidRPr="00780D86" w:rsidRDefault="008216A8" w:rsidP="00241548">
      <w:pPr>
        <w:jc w:val="both"/>
        <w:rPr>
          <w:rFonts w:ascii="Times New Roman" w:hAnsi="Times New Roman" w:cs="Times New Roman"/>
          <w:sz w:val="24"/>
          <w:szCs w:val="24"/>
        </w:rPr>
      </w:pPr>
    </w:p>
    <w:sectPr w:rsidR="008216A8" w:rsidRPr="00780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53" w:rsidRDefault="00E50B53" w:rsidP="00E739E6">
      <w:pPr>
        <w:spacing w:after="0" w:line="240" w:lineRule="auto"/>
      </w:pPr>
      <w:r>
        <w:separator/>
      </w:r>
    </w:p>
  </w:endnote>
  <w:endnote w:type="continuationSeparator" w:id="0">
    <w:p w:rsidR="00E50B53" w:rsidRDefault="00E50B53" w:rsidP="00E7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53" w:rsidRDefault="00E50B53" w:rsidP="00E739E6">
      <w:pPr>
        <w:spacing w:after="0" w:line="240" w:lineRule="auto"/>
      </w:pPr>
      <w:r>
        <w:separator/>
      </w:r>
    </w:p>
  </w:footnote>
  <w:footnote w:type="continuationSeparator" w:id="0">
    <w:p w:rsidR="00E50B53" w:rsidRDefault="00E50B53" w:rsidP="00E73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1743C"/>
    <w:multiLevelType w:val="hybridMultilevel"/>
    <w:tmpl w:val="F9D287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61"/>
    <w:rsid w:val="00020D63"/>
    <w:rsid w:val="00046A14"/>
    <w:rsid w:val="00073DE4"/>
    <w:rsid w:val="00150386"/>
    <w:rsid w:val="001E6D56"/>
    <w:rsid w:val="00241548"/>
    <w:rsid w:val="00251923"/>
    <w:rsid w:val="002E32FA"/>
    <w:rsid w:val="002F00DC"/>
    <w:rsid w:val="0042194A"/>
    <w:rsid w:val="004D468A"/>
    <w:rsid w:val="004E137C"/>
    <w:rsid w:val="005A5EB2"/>
    <w:rsid w:val="00653EA0"/>
    <w:rsid w:val="006C2461"/>
    <w:rsid w:val="006D06A5"/>
    <w:rsid w:val="006F0BEF"/>
    <w:rsid w:val="00780D86"/>
    <w:rsid w:val="008216A8"/>
    <w:rsid w:val="00824D38"/>
    <w:rsid w:val="008D5742"/>
    <w:rsid w:val="00935F0A"/>
    <w:rsid w:val="009C7B90"/>
    <w:rsid w:val="00AC17C0"/>
    <w:rsid w:val="00B8227F"/>
    <w:rsid w:val="00B93A7F"/>
    <w:rsid w:val="00BD0BAF"/>
    <w:rsid w:val="00CE258C"/>
    <w:rsid w:val="00D2799C"/>
    <w:rsid w:val="00D611FA"/>
    <w:rsid w:val="00DB165F"/>
    <w:rsid w:val="00DE5207"/>
    <w:rsid w:val="00E13344"/>
    <w:rsid w:val="00E50B53"/>
    <w:rsid w:val="00E5551D"/>
    <w:rsid w:val="00E67F39"/>
    <w:rsid w:val="00E739E6"/>
    <w:rsid w:val="00E90216"/>
    <w:rsid w:val="00EC1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FCC3"/>
  <w15:docId w15:val="{C97E9911-7D44-42BF-8E67-592BED91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GB"/>
    </w:rPr>
  </w:style>
  <w:style w:type="paragraph" w:styleId="Nadpis2">
    <w:name w:val="heading 2"/>
    <w:basedOn w:val="Normlny"/>
    <w:next w:val="Normlny"/>
    <w:link w:val="Nadpis2Char"/>
    <w:uiPriority w:val="9"/>
    <w:unhideWhenUsed/>
    <w:qFormat/>
    <w:rsid w:val="00E739E6"/>
    <w:pPr>
      <w:keepNext/>
      <w:keepLines/>
      <w:spacing w:before="200" w:after="0"/>
      <w:outlineLvl w:val="1"/>
    </w:pPr>
    <w:rPr>
      <w:rFonts w:asciiTheme="majorHAnsi" w:eastAsiaTheme="majorEastAsia" w:hAnsiTheme="majorHAnsi" w:cstheme="majorBidi"/>
      <w:b/>
      <w:bCs/>
      <w:color w:val="4F81BD" w:themeColor="accent1"/>
      <w:sz w:val="26"/>
      <w:szCs w:val="26"/>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4154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1548"/>
    <w:rPr>
      <w:rFonts w:ascii="Tahoma" w:hAnsi="Tahoma" w:cs="Tahoma"/>
      <w:sz w:val="16"/>
      <w:szCs w:val="16"/>
      <w:lang w:val="en-GB"/>
    </w:rPr>
  </w:style>
  <w:style w:type="character" w:styleId="Hypertextovprepojenie">
    <w:name w:val="Hyperlink"/>
    <w:basedOn w:val="Predvolenpsmoodseku"/>
    <w:uiPriority w:val="99"/>
    <w:unhideWhenUsed/>
    <w:rsid w:val="00241548"/>
    <w:rPr>
      <w:color w:val="0000FF" w:themeColor="hyperlink"/>
      <w:u w:val="single"/>
    </w:rPr>
  </w:style>
  <w:style w:type="paragraph" w:styleId="Odsekzoznamu">
    <w:name w:val="List Paragraph"/>
    <w:basedOn w:val="Normlny"/>
    <w:uiPriority w:val="34"/>
    <w:qFormat/>
    <w:rsid w:val="00E90216"/>
    <w:pPr>
      <w:ind w:left="720"/>
      <w:contextualSpacing/>
    </w:pPr>
  </w:style>
  <w:style w:type="character" w:customStyle="1" w:styleId="Nadpis2Char">
    <w:name w:val="Nadpis 2 Char"/>
    <w:basedOn w:val="Predvolenpsmoodseku"/>
    <w:link w:val="Nadpis2"/>
    <w:uiPriority w:val="9"/>
    <w:rsid w:val="00E739E6"/>
    <w:rPr>
      <w:rFonts w:asciiTheme="majorHAnsi" w:eastAsiaTheme="majorEastAsia" w:hAnsiTheme="majorHAnsi" w:cstheme="majorBidi"/>
      <w:b/>
      <w:bCs/>
      <w:color w:val="4F81BD" w:themeColor="accent1"/>
      <w:sz w:val="26"/>
      <w:szCs w:val="26"/>
    </w:rPr>
  </w:style>
  <w:style w:type="character" w:styleId="Odkaznapoznmkupodiarou">
    <w:name w:val="footnote reference"/>
    <w:basedOn w:val="Predvolenpsmoodseku"/>
    <w:uiPriority w:val="99"/>
    <w:semiHidden/>
    <w:unhideWhenUsed/>
    <w:rsid w:val="00E739E6"/>
    <w:rPr>
      <w:vertAlign w:val="superscript"/>
    </w:rPr>
  </w:style>
  <w:style w:type="paragraph" w:customStyle="1" w:styleId="podiarou">
    <w:name w:val="pod čiarou"/>
    <w:basedOn w:val="Textpoznmkypodiarou"/>
    <w:link w:val="podiarouChar"/>
    <w:qFormat/>
    <w:rsid w:val="00E739E6"/>
  </w:style>
  <w:style w:type="character" w:customStyle="1" w:styleId="podiarouChar">
    <w:name w:val="pod čiarou Char"/>
    <w:basedOn w:val="TextpoznmkypodiarouChar"/>
    <w:link w:val="podiarou"/>
    <w:rsid w:val="00E739E6"/>
    <w:rPr>
      <w:sz w:val="20"/>
      <w:szCs w:val="20"/>
      <w:lang w:val="en-GB"/>
    </w:rPr>
  </w:style>
  <w:style w:type="paragraph" w:styleId="Textpoznmkypodiarou">
    <w:name w:val="footnote text"/>
    <w:basedOn w:val="Normlny"/>
    <w:link w:val="TextpoznmkypodiarouChar"/>
    <w:uiPriority w:val="99"/>
    <w:semiHidden/>
    <w:unhideWhenUsed/>
    <w:rsid w:val="00E739E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739E6"/>
    <w:rPr>
      <w:sz w:val="20"/>
      <w:szCs w:val="20"/>
      <w:lang w:val="en-GB"/>
    </w:rPr>
  </w:style>
  <w:style w:type="paragraph" w:customStyle="1" w:styleId="Default">
    <w:name w:val="Default"/>
    <w:rsid w:val="00E67F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2601</Words>
  <Characters>14829</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Javorčíková Jana</dc:creator>
  <cp:lastModifiedBy>Javorcikova Jana, doc. PaedDr., PhD.</cp:lastModifiedBy>
  <cp:revision>3</cp:revision>
  <dcterms:created xsi:type="dcterms:W3CDTF">2015-04-20T09:40:00Z</dcterms:created>
  <dcterms:modified xsi:type="dcterms:W3CDTF">2020-03-23T20:33:00Z</dcterms:modified>
</cp:coreProperties>
</file>