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DEDD8" w14:textId="1C60469B" w:rsidR="000D4146" w:rsidRPr="0008672E" w:rsidRDefault="00BD7C7C" w:rsidP="00163FFD">
      <w:pPr>
        <w:spacing w:line="240" w:lineRule="auto"/>
        <w:jc w:val="both"/>
        <w:rPr>
          <w:rFonts w:ascii="Times New Roman" w:hAnsi="Times New Roman" w:cs="Times New Roman"/>
          <w:b/>
          <w:sz w:val="28"/>
          <w:szCs w:val="28"/>
          <w:lang w:val="en-US"/>
        </w:rPr>
      </w:pPr>
      <w:r w:rsidRPr="0008672E">
        <w:rPr>
          <w:rFonts w:ascii="Times New Roman" w:hAnsi="Times New Roman" w:cs="Times New Roman"/>
          <w:b/>
          <w:sz w:val="28"/>
          <w:szCs w:val="28"/>
          <w:lang w:val="en-US"/>
        </w:rPr>
        <w:t xml:space="preserve">Iconization, Diagrammatization and Allegorization </w:t>
      </w:r>
      <w:r w:rsidR="0066682A" w:rsidRPr="0008672E">
        <w:rPr>
          <w:rFonts w:ascii="Times New Roman" w:hAnsi="Times New Roman" w:cs="Times New Roman"/>
          <w:b/>
          <w:sz w:val="28"/>
          <w:szCs w:val="28"/>
          <w:lang w:val="en-US"/>
        </w:rPr>
        <w:t xml:space="preserve">of Suffering in Slovak and </w:t>
      </w:r>
      <w:r w:rsidR="00F655B3" w:rsidRPr="0008672E">
        <w:rPr>
          <w:rFonts w:ascii="Times New Roman" w:hAnsi="Times New Roman" w:cs="Times New Roman"/>
          <w:b/>
          <w:sz w:val="28"/>
          <w:szCs w:val="28"/>
          <w:lang w:val="en-US"/>
        </w:rPr>
        <w:t>North</w:t>
      </w:r>
      <w:r w:rsidR="001543DF">
        <w:rPr>
          <w:rFonts w:ascii="Times New Roman" w:hAnsi="Times New Roman" w:cs="Times New Roman"/>
          <w:b/>
          <w:sz w:val="28"/>
          <w:szCs w:val="28"/>
          <w:lang w:val="en-US"/>
        </w:rPr>
        <w:t xml:space="preserve"> </w:t>
      </w:r>
      <w:r w:rsidR="0066682A" w:rsidRPr="0008672E">
        <w:rPr>
          <w:rFonts w:ascii="Times New Roman" w:hAnsi="Times New Roman" w:cs="Times New Roman"/>
          <w:b/>
          <w:sz w:val="28"/>
          <w:szCs w:val="28"/>
          <w:lang w:val="en-US"/>
        </w:rPr>
        <w:t xml:space="preserve">American </w:t>
      </w:r>
      <w:r w:rsidR="004E0F6F" w:rsidRPr="0008672E">
        <w:rPr>
          <w:rFonts w:ascii="Times New Roman" w:hAnsi="Times New Roman" w:cs="Times New Roman"/>
          <w:b/>
          <w:sz w:val="28"/>
          <w:szCs w:val="28"/>
          <w:lang w:val="en-US"/>
        </w:rPr>
        <w:t xml:space="preserve">Culture-forming </w:t>
      </w:r>
      <w:r w:rsidRPr="0008672E">
        <w:rPr>
          <w:rFonts w:ascii="Times New Roman" w:hAnsi="Times New Roman" w:cs="Times New Roman"/>
          <w:b/>
          <w:sz w:val="28"/>
          <w:szCs w:val="28"/>
          <w:lang w:val="en-US"/>
        </w:rPr>
        <w:t>T</w:t>
      </w:r>
      <w:r w:rsidR="004E0F6F" w:rsidRPr="0008672E">
        <w:rPr>
          <w:rFonts w:ascii="Times New Roman" w:hAnsi="Times New Roman" w:cs="Times New Roman"/>
          <w:b/>
          <w:sz w:val="28"/>
          <w:szCs w:val="28"/>
          <w:lang w:val="en-US"/>
        </w:rPr>
        <w:t>exts</w:t>
      </w:r>
      <w:r w:rsidR="0066682A" w:rsidRPr="0008672E">
        <w:rPr>
          <w:rFonts w:ascii="Times New Roman" w:hAnsi="Times New Roman" w:cs="Times New Roman"/>
          <w:b/>
          <w:sz w:val="28"/>
          <w:szCs w:val="28"/>
          <w:lang w:val="en-US"/>
        </w:rPr>
        <w:t xml:space="preserve"> </w:t>
      </w:r>
    </w:p>
    <w:p w14:paraId="594A3D9A" w14:textId="77777777" w:rsidR="0066682A" w:rsidRPr="0008672E" w:rsidRDefault="00C94458" w:rsidP="00163FFD">
      <w:pPr>
        <w:spacing w:line="240" w:lineRule="auto"/>
        <w:jc w:val="both"/>
        <w:rPr>
          <w:rFonts w:ascii="Times New Roman" w:hAnsi="Times New Roman" w:cs="Times New Roman"/>
          <w:sz w:val="24"/>
          <w:szCs w:val="24"/>
          <w:lang w:val="en-US"/>
        </w:rPr>
      </w:pPr>
      <w:r w:rsidRPr="0008672E">
        <w:rPr>
          <w:rFonts w:ascii="Times New Roman" w:hAnsi="Times New Roman" w:cs="Times New Roman"/>
          <w:sz w:val="24"/>
          <w:szCs w:val="24"/>
          <w:lang w:val="en-US"/>
        </w:rPr>
        <w:t>Jana Javorčíková</w:t>
      </w:r>
    </w:p>
    <w:p w14:paraId="4AA22D70" w14:textId="184D4BB6" w:rsidR="00AA6879" w:rsidRPr="002A1CA9" w:rsidRDefault="00AA6879" w:rsidP="00163FFD">
      <w:pPr>
        <w:spacing w:line="240" w:lineRule="auto"/>
        <w:jc w:val="both"/>
        <w:rPr>
          <w:rFonts w:ascii="Times New Roman" w:hAnsi="Times New Roman" w:cs="Times New Roman"/>
          <w:color w:val="000000"/>
          <w:sz w:val="24"/>
          <w:szCs w:val="24"/>
          <w:lang w:val="en-GB"/>
        </w:rPr>
      </w:pPr>
      <w:r w:rsidRPr="002A1CA9">
        <w:rPr>
          <w:rFonts w:ascii="Times New Roman" w:hAnsi="Times New Roman" w:cs="Times New Roman"/>
          <w:bCs/>
          <w:color w:val="000000"/>
          <w:sz w:val="24"/>
          <w:szCs w:val="24"/>
          <w:lang w:val="en-GB"/>
        </w:rPr>
        <w:t xml:space="preserve">Jana Javorčíková </w:t>
      </w:r>
      <w:r w:rsidRPr="002A1CA9">
        <w:rPr>
          <w:rFonts w:ascii="Times New Roman" w:hAnsi="Times New Roman" w:cs="Times New Roman"/>
          <w:color w:val="000000"/>
          <w:sz w:val="24"/>
          <w:szCs w:val="24"/>
          <w:lang w:val="en-GB"/>
        </w:rPr>
        <w:t>has worked at the Department of English and American Studies in Banská Bystrica, Slovakia, since 1997. She specialises in literature of</w:t>
      </w:r>
      <w:r>
        <w:rPr>
          <w:rFonts w:ascii="Times New Roman" w:hAnsi="Times New Roman" w:cs="Times New Roman"/>
          <w:color w:val="000000"/>
          <w:sz w:val="24"/>
          <w:szCs w:val="24"/>
          <w:lang w:val="en-GB"/>
        </w:rPr>
        <w:t xml:space="preserve"> the English-speaking countries. </w:t>
      </w:r>
      <w:r w:rsidRPr="002A1CA9">
        <w:rPr>
          <w:rFonts w:ascii="Times New Roman" w:hAnsi="Times New Roman" w:cs="Times New Roman"/>
          <w:color w:val="000000"/>
          <w:sz w:val="24"/>
          <w:szCs w:val="24"/>
          <w:lang w:val="en-GB"/>
        </w:rPr>
        <w:t xml:space="preserve">Her publications include </w:t>
      </w:r>
      <w:r w:rsidRPr="002A1CA9">
        <w:rPr>
          <w:rFonts w:ascii="Times New Roman" w:hAnsi="Times New Roman" w:cs="Times New Roman"/>
          <w:i/>
          <w:iCs/>
          <w:color w:val="000000"/>
          <w:sz w:val="24"/>
          <w:szCs w:val="24"/>
          <w:lang w:val="en-GB"/>
        </w:rPr>
        <w:t>Contemporary Literature in English</w:t>
      </w:r>
      <w:r>
        <w:rPr>
          <w:rFonts w:ascii="Times New Roman" w:hAnsi="Times New Roman" w:cs="Times New Roman"/>
          <w:i/>
          <w:iCs/>
          <w:color w:val="000000"/>
          <w:sz w:val="24"/>
          <w:szCs w:val="24"/>
          <w:lang w:val="en-GB"/>
        </w:rPr>
        <w:t xml:space="preserve"> </w:t>
      </w:r>
      <w:r w:rsidRPr="002A1CA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2017</w:t>
      </w:r>
      <w:r w:rsidRPr="002A1CA9">
        <w:rPr>
          <w:rFonts w:ascii="Times New Roman" w:hAnsi="Times New Roman" w:cs="Times New Roman"/>
          <w:color w:val="000000"/>
          <w:sz w:val="24"/>
          <w:szCs w:val="24"/>
          <w:lang w:val="en-GB"/>
        </w:rPr>
        <w:t>)</w:t>
      </w:r>
      <w:r>
        <w:rPr>
          <w:rFonts w:ascii="Times New Roman" w:hAnsi="Times New Roman" w:cs="Times New Roman"/>
          <w:i/>
          <w:iCs/>
          <w:color w:val="000000"/>
          <w:sz w:val="24"/>
          <w:szCs w:val="24"/>
          <w:lang w:val="en-GB"/>
        </w:rPr>
        <w:t xml:space="preserve"> </w:t>
      </w:r>
      <w:r>
        <w:rPr>
          <w:rFonts w:ascii="Times New Roman" w:hAnsi="Times New Roman" w:cs="Times New Roman"/>
          <w:color w:val="000000"/>
          <w:sz w:val="24"/>
          <w:szCs w:val="24"/>
          <w:lang w:val="en-GB"/>
        </w:rPr>
        <w:t xml:space="preserve">and monograph </w:t>
      </w:r>
      <w:r>
        <w:rPr>
          <w:rFonts w:ascii="Times New Roman" w:hAnsi="Times New Roman" w:cs="Times New Roman"/>
          <w:i/>
          <w:color w:val="000000"/>
          <w:sz w:val="24"/>
          <w:szCs w:val="24"/>
          <w:lang w:val="en-GB"/>
        </w:rPr>
        <w:t xml:space="preserve">Anatomy of Literary Genres </w:t>
      </w:r>
      <w:r>
        <w:rPr>
          <w:rFonts w:ascii="Times New Roman" w:hAnsi="Times New Roman" w:cs="Times New Roman"/>
          <w:color w:val="000000"/>
          <w:sz w:val="24"/>
          <w:szCs w:val="24"/>
          <w:lang w:val="en-GB"/>
        </w:rPr>
        <w:t xml:space="preserve">(2015). </w:t>
      </w:r>
      <w:r w:rsidRPr="002A1CA9">
        <w:rPr>
          <w:rFonts w:ascii="Times New Roman" w:hAnsi="Times New Roman" w:cs="Times New Roman"/>
          <w:color w:val="000000"/>
          <w:sz w:val="24"/>
          <w:szCs w:val="24"/>
          <w:lang w:val="en-GB"/>
        </w:rPr>
        <w:t>She has also published in the field of American literature</w:t>
      </w:r>
      <w:r>
        <w:rPr>
          <w:rFonts w:ascii="Times New Roman" w:hAnsi="Times New Roman" w:cs="Times New Roman"/>
          <w:color w:val="000000"/>
          <w:sz w:val="24"/>
          <w:szCs w:val="24"/>
          <w:lang w:val="en-GB"/>
        </w:rPr>
        <w:t xml:space="preserve"> (</w:t>
      </w:r>
      <w:r>
        <w:rPr>
          <w:rFonts w:ascii="Times New Roman" w:hAnsi="Times New Roman" w:cs="Times New Roman"/>
          <w:i/>
          <w:color w:val="000000"/>
          <w:sz w:val="24"/>
          <w:szCs w:val="24"/>
          <w:lang w:val="en-GB"/>
        </w:rPr>
        <w:t xml:space="preserve">A Compendium of American Literature, </w:t>
      </w:r>
      <w:r w:rsidRPr="00FE5496">
        <w:rPr>
          <w:rFonts w:ascii="Times New Roman" w:hAnsi="Times New Roman" w:cs="Times New Roman"/>
          <w:color w:val="000000"/>
          <w:sz w:val="24"/>
          <w:szCs w:val="24"/>
          <w:lang w:val="en-GB"/>
        </w:rPr>
        <w:t>2017</w:t>
      </w:r>
      <w:r w:rsidRPr="002A1CA9">
        <w:rPr>
          <w:rFonts w:ascii="Times New Roman" w:hAnsi="Times New Roman" w:cs="Times New Roman"/>
          <w:color w:val="000000"/>
          <w:sz w:val="24"/>
          <w:szCs w:val="24"/>
          <w:lang w:val="en-GB"/>
        </w:rPr>
        <w:t xml:space="preserve">). In 2005–2006, she spent a year teaching literature at Minneapolis Community and Technical College in Minneapolis, </w:t>
      </w:r>
      <w:r>
        <w:rPr>
          <w:rFonts w:ascii="Times New Roman" w:hAnsi="Times New Roman" w:cs="Times New Roman"/>
          <w:color w:val="000000"/>
          <w:sz w:val="24"/>
          <w:szCs w:val="24"/>
          <w:lang w:val="en-GB"/>
        </w:rPr>
        <w:t>USA</w:t>
      </w:r>
      <w:r w:rsidRPr="002A1CA9">
        <w:rPr>
          <w:rFonts w:ascii="Times New Roman" w:hAnsi="Times New Roman" w:cs="Times New Roman"/>
          <w:color w:val="000000"/>
          <w:sz w:val="24"/>
          <w:szCs w:val="24"/>
          <w:lang w:val="en-GB"/>
        </w:rPr>
        <w:t>.</w:t>
      </w:r>
    </w:p>
    <w:p w14:paraId="39CFEDA8" w14:textId="77777777" w:rsidR="00BF4B1E" w:rsidRPr="0008672E" w:rsidRDefault="00BF4B1E" w:rsidP="00163FFD">
      <w:pPr>
        <w:spacing w:line="240" w:lineRule="auto"/>
        <w:jc w:val="both"/>
        <w:rPr>
          <w:rFonts w:ascii="Times New Roman" w:hAnsi="Times New Roman" w:cs="Times New Roman"/>
          <w:sz w:val="24"/>
          <w:szCs w:val="24"/>
          <w:lang w:val="en-US"/>
        </w:rPr>
      </w:pPr>
      <w:r w:rsidRPr="0008672E">
        <w:rPr>
          <w:rFonts w:ascii="Times New Roman" w:hAnsi="Times New Roman" w:cs="Times New Roman"/>
          <w:sz w:val="24"/>
          <w:szCs w:val="24"/>
          <w:lang w:val="en-US"/>
        </w:rPr>
        <w:t>Abstract</w:t>
      </w:r>
    </w:p>
    <w:p w14:paraId="78DD24D0" w14:textId="526A17E2" w:rsidR="004E0F6F" w:rsidRPr="0008672E" w:rsidRDefault="002F7A58" w:rsidP="00163FFD">
      <w:pPr>
        <w:spacing w:line="240" w:lineRule="auto"/>
        <w:jc w:val="both"/>
        <w:rPr>
          <w:rFonts w:ascii="Times New Roman" w:hAnsi="Times New Roman" w:cs="Times New Roman"/>
          <w:sz w:val="24"/>
          <w:szCs w:val="24"/>
          <w:lang w:val="en-US"/>
        </w:rPr>
      </w:pPr>
      <w:r w:rsidRPr="0008672E">
        <w:rPr>
          <w:rFonts w:ascii="Times New Roman" w:hAnsi="Times New Roman" w:cs="Times New Roman"/>
          <w:sz w:val="24"/>
          <w:szCs w:val="24"/>
          <w:lang w:val="en-US"/>
        </w:rPr>
        <w:t xml:space="preserve">In response to the </w:t>
      </w:r>
      <w:r w:rsidR="004E0F6F" w:rsidRPr="0008672E">
        <w:rPr>
          <w:rFonts w:ascii="Times New Roman" w:hAnsi="Times New Roman" w:cs="Times New Roman"/>
          <w:sz w:val="24"/>
          <w:szCs w:val="24"/>
          <w:lang w:val="en-US"/>
        </w:rPr>
        <w:t>American philosopher-scientist Charles Sanders P</w:t>
      </w:r>
      <w:r w:rsidR="00DC65DB">
        <w:rPr>
          <w:rFonts w:ascii="Times New Roman" w:hAnsi="Times New Roman" w:cs="Times New Roman"/>
          <w:sz w:val="24"/>
          <w:szCs w:val="24"/>
          <w:lang w:val="en-US"/>
        </w:rPr>
        <w:t>ei</w:t>
      </w:r>
      <w:r w:rsidR="004E0F6F" w:rsidRPr="0008672E">
        <w:rPr>
          <w:rFonts w:ascii="Times New Roman" w:hAnsi="Times New Roman" w:cs="Times New Roman"/>
          <w:sz w:val="24"/>
          <w:szCs w:val="24"/>
          <w:lang w:val="en-US"/>
        </w:rPr>
        <w:t>rce</w:t>
      </w:r>
      <w:r w:rsidR="001543DF">
        <w:rPr>
          <w:rFonts w:ascii="Times New Roman" w:hAnsi="Times New Roman" w:cs="Times New Roman"/>
          <w:sz w:val="24"/>
          <w:szCs w:val="24"/>
          <w:lang w:val="en-US"/>
        </w:rPr>
        <w:t>,</w:t>
      </w:r>
      <w:r w:rsidR="004E0F6F" w:rsidRPr="0008672E">
        <w:rPr>
          <w:rFonts w:ascii="Times New Roman" w:hAnsi="Times New Roman" w:cs="Times New Roman"/>
          <w:sz w:val="24"/>
          <w:szCs w:val="24"/>
          <w:lang w:val="en-US"/>
        </w:rPr>
        <w:t xml:space="preserve"> </w:t>
      </w:r>
      <w:r w:rsidR="00A337E1" w:rsidRPr="0008672E">
        <w:rPr>
          <w:rFonts w:ascii="Times New Roman" w:hAnsi="Times New Roman" w:cs="Times New Roman"/>
          <w:sz w:val="24"/>
          <w:szCs w:val="24"/>
          <w:lang w:val="en-US"/>
        </w:rPr>
        <w:t xml:space="preserve">who </w:t>
      </w:r>
      <w:r w:rsidR="004E0F6F" w:rsidRPr="0008672E">
        <w:rPr>
          <w:rFonts w:ascii="Times New Roman" w:hAnsi="Times New Roman" w:cs="Times New Roman"/>
          <w:sz w:val="24"/>
          <w:szCs w:val="24"/>
          <w:lang w:val="en-US"/>
        </w:rPr>
        <w:t>explored three types of iconic signs (</w:t>
      </w:r>
      <w:r w:rsidRPr="0008672E">
        <w:rPr>
          <w:rFonts w:ascii="Times New Roman" w:hAnsi="Times New Roman" w:cs="Times New Roman"/>
          <w:sz w:val="24"/>
          <w:szCs w:val="24"/>
          <w:lang w:val="en-US"/>
        </w:rPr>
        <w:t>images, diagrams and metaphors), present-day scholar</w:t>
      </w:r>
      <w:r w:rsidR="00E07FDD" w:rsidRPr="0008672E">
        <w:rPr>
          <w:rFonts w:ascii="Times New Roman" w:hAnsi="Times New Roman" w:cs="Times New Roman"/>
          <w:sz w:val="24"/>
          <w:szCs w:val="24"/>
          <w:lang w:val="en-US"/>
        </w:rPr>
        <w:t>s</w:t>
      </w:r>
      <w:r w:rsidR="00D9659E" w:rsidRPr="0008672E">
        <w:rPr>
          <w:rFonts w:ascii="Times New Roman" w:hAnsi="Times New Roman" w:cs="Times New Roman"/>
          <w:sz w:val="24"/>
          <w:szCs w:val="24"/>
          <w:lang w:val="en-US"/>
        </w:rPr>
        <w:t xml:space="preserve">, among them </w:t>
      </w:r>
      <w:r w:rsidR="00A337E1" w:rsidRPr="0008672E">
        <w:rPr>
          <w:rFonts w:ascii="Times New Roman" w:hAnsi="Times New Roman" w:cs="Times New Roman"/>
          <w:sz w:val="24"/>
          <w:szCs w:val="24"/>
          <w:lang w:val="en-US"/>
        </w:rPr>
        <w:t>J</w:t>
      </w:r>
      <w:r w:rsidR="00C946F1" w:rsidRPr="0008672E">
        <w:rPr>
          <w:rFonts w:ascii="Times New Roman" w:hAnsi="Times New Roman" w:cs="Times New Roman"/>
          <w:bCs/>
          <w:sz w:val="24"/>
          <w:szCs w:val="24"/>
          <w:lang w:val="en-US"/>
        </w:rPr>
        <w:t>ø</w:t>
      </w:r>
      <w:r w:rsidR="00A337E1" w:rsidRPr="0008672E">
        <w:rPr>
          <w:rFonts w:ascii="Times New Roman" w:hAnsi="Times New Roman" w:cs="Times New Roman"/>
          <w:sz w:val="24"/>
          <w:szCs w:val="24"/>
          <w:lang w:val="en-US"/>
        </w:rPr>
        <w:t>rg</w:t>
      </w:r>
      <w:r w:rsidR="00545614">
        <w:rPr>
          <w:rFonts w:ascii="Times New Roman" w:hAnsi="Times New Roman" w:cs="Times New Roman"/>
          <w:sz w:val="24"/>
          <w:szCs w:val="24"/>
          <w:lang w:val="en-US"/>
        </w:rPr>
        <w:t>e</w:t>
      </w:r>
      <w:r w:rsidR="00A337E1" w:rsidRPr="0008672E">
        <w:rPr>
          <w:rFonts w:ascii="Times New Roman" w:hAnsi="Times New Roman" w:cs="Times New Roman"/>
          <w:sz w:val="24"/>
          <w:szCs w:val="24"/>
          <w:lang w:val="en-US"/>
        </w:rPr>
        <w:t>n Dines Johansen</w:t>
      </w:r>
      <w:r w:rsidR="00D9659E" w:rsidRPr="0008672E">
        <w:rPr>
          <w:rFonts w:ascii="Times New Roman" w:hAnsi="Times New Roman" w:cs="Times New Roman"/>
          <w:sz w:val="24"/>
          <w:szCs w:val="24"/>
          <w:lang w:val="en-US"/>
        </w:rPr>
        <w:t xml:space="preserve">, </w:t>
      </w:r>
      <w:r w:rsidRPr="0008672E">
        <w:rPr>
          <w:rFonts w:ascii="Times New Roman" w:hAnsi="Times New Roman" w:cs="Times New Roman"/>
          <w:sz w:val="24"/>
          <w:szCs w:val="24"/>
          <w:lang w:val="en-US"/>
        </w:rPr>
        <w:t xml:space="preserve">recognize three ways </w:t>
      </w:r>
      <w:r w:rsidR="001543DF">
        <w:rPr>
          <w:rFonts w:ascii="Times New Roman" w:hAnsi="Times New Roman" w:cs="Times New Roman"/>
          <w:sz w:val="24"/>
          <w:szCs w:val="24"/>
          <w:lang w:val="en-US"/>
        </w:rPr>
        <w:t>that</w:t>
      </w:r>
      <w:r w:rsidR="001543DF" w:rsidRPr="0008672E">
        <w:rPr>
          <w:rFonts w:ascii="Times New Roman" w:hAnsi="Times New Roman" w:cs="Times New Roman"/>
          <w:sz w:val="24"/>
          <w:szCs w:val="24"/>
          <w:lang w:val="en-US"/>
        </w:rPr>
        <w:t xml:space="preserve"> </w:t>
      </w:r>
      <w:r w:rsidRPr="0008672E">
        <w:rPr>
          <w:rFonts w:ascii="Times New Roman" w:hAnsi="Times New Roman" w:cs="Times New Roman"/>
          <w:sz w:val="24"/>
          <w:szCs w:val="24"/>
          <w:lang w:val="en-US"/>
        </w:rPr>
        <w:t xml:space="preserve">a text may be iconized: imaginative iconization, diagrammatization and allegorization. </w:t>
      </w:r>
      <w:r w:rsidR="00D9659E" w:rsidRPr="0008672E">
        <w:rPr>
          <w:rFonts w:ascii="Times New Roman" w:hAnsi="Times New Roman" w:cs="Times New Roman"/>
          <w:sz w:val="24"/>
          <w:szCs w:val="24"/>
          <w:lang w:val="en-US"/>
        </w:rPr>
        <w:t xml:space="preserve">The comparative </w:t>
      </w:r>
      <w:r w:rsidRPr="0008672E">
        <w:rPr>
          <w:rFonts w:ascii="Times New Roman" w:hAnsi="Times New Roman" w:cs="Times New Roman"/>
          <w:sz w:val="24"/>
          <w:szCs w:val="24"/>
          <w:lang w:val="en-US"/>
        </w:rPr>
        <w:t>study</w:t>
      </w:r>
      <w:r w:rsidR="00D9659E" w:rsidRPr="0008672E">
        <w:rPr>
          <w:rFonts w:ascii="Times New Roman" w:hAnsi="Times New Roman" w:cs="Times New Roman"/>
          <w:sz w:val="24"/>
          <w:szCs w:val="24"/>
          <w:lang w:val="en-US"/>
        </w:rPr>
        <w:t xml:space="preserve"> takes a </w:t>
      </w:r>
      <w:r w:rsidRPr="0008672E">
        <w:rPr>
          <w:rFonts w:ascii="Times New Roman" w:hAnsi="Times New Roman" w:cs="Times New Roman"/>
          <w:sz w:val="24"/>
          <w:szCs w:val="24"/>
          <w:lang w:val="en-US"/>
        </w:rPr>
        <w:t xml:space="preserve">close look at how </w:t>
      </w:r>
      <w:r w:rsidR="000F22E6" w:rsidRPr="0008672E">
        <w:rPr>
          <w:rFonts w:ascii="Times New Roman" w:hAnsi="Times New Roman" w:cs="Times New Roman"/>
          <w:sz w:val="24"/>
          <w:szCs w:val="24"/>
          <w:lang w:val="en-US"/>
        </w:rPr>
        <w:t xml:space="preserve">religious and </w:t>
      </w:r>
      <w:r w:rsidR="00C946F1" w:rsidRPr="0008672E">
        <w:rPr>
          <w:rFonts w:ascii="Times New Roman" w:hAnsi="Times New Roman" w:cs="Times New Roman"/>
          <w:sz w:val="24"/>
          <w:szCs w:val="24"/>
          <w:lang w:val="en-US"/>
        </w:rPr>
        <w:t xml:space="preserve">secular </w:t>
      </w:r>
      <w:r w:rsidRPr="0008672E">
        <w:rPr>
          <w:rFonts w:ascii="Times New Roman" w:hAnsi="Times New Roman" w:cs="Times New Roman"/>
          <w:sz w:val="24"/>
          <w:szCs w:val="24"/>
          <w:lang w:val="en-US"/>
        </w:rPr>
        <w:t>suffering is represented and iconized in selected culture-forming literary and political texts of Slovak</w:t>
      </w:r>
      <w:r w:rsidR="00D9659E" w:rsidRPr="0008672E">
        <w:rPr>
          <w:rFonts w:ascii="Times New Roman" w:hAnsi="Times New Roman" w:cs="Times New Roman"/>
          <w:sz w:val="24"/>
          <w:szCs w:val="24"/>
          <w:lang w:val="en-US"/>
        </w:rPr>
        <w:t xml:space="preserve"> </w:t>
      </w:r>
      <w:r w:rsidRPr="0008672E">
        <w:rPr>
          <w:rFonts w:ascii="Times New Roman" w:hAnsi="Times New Roman" w:cs="Times New Roman"/>
          <w:sz w:val="24"/>
          <w:szCs w:val="24"/>
          <w:lang w:val="en-US"/>
        </w:rPr>
        <w:t xml:space="preserve">and </w:t>
      </w:r>
      <w:r w:rsidR="00D9659E" w:rsidRPr="0008672E">
        <w:rPr>
          <w:rFonts w:ascii="Times New Roman" w:hAnsi="Times New Roman" w:cs="Times New Roman"/>
          <w:sz w:val="24"/>
          <w:szCs w:val="24"/>
          <w:lang w:val="en-US"/>
        </w:rPr>
        <w:t>North-</w:t>
      </w:r>
      <w:r w:rsidRPr="0008672E">
        <w:rPr>
          <w:rFonts w:ascii="Times New Roman" w:hAnsi="Times New Roman" w:cs="Times New Roman"/>
          <w:sz w:val="24"/>
          <w:szCs w:val="24"/>
          <w:lang w:val="en-US"/>
        </w:rPr>
        <w:t>American provenience. These texts include Slovak Romantic-national poetry</w:t>
      </w:r>
      <w:r w:rsidR="003678A1" w:rsidRPr="0008672E">
        <w:rPr>
          <w:rFonts w:ascii="Times New Roman" w:hAnsi="Times New Roman" w:cs="Times New Roman"/>
          <w:sz w:val="24"/>
          <w:szCs w:val="24"/>
          <w:lang w:val="en-US"/>
        </w:rPr>
        <w:t xml:space="preserve"> and poetry of the Realistic period</w:t>
      </w:r>
      <w:r w:rsidRPr="0008672E">
        <w:rPr>
          <w:rFonts w:ascii="Times New Roman" w:hAnsi="Times New Roman" w:cs="Times New Roman"/>
          <w:sz w:val="24"/>
          <w:szCs w:val="24"/>
          <w:lang w:val="en-US"/>
        </w:rPr>
        <w:t xml:space="preserve"> </w:t>
      </w:r>
      <w:r w:rsidR="00C946F1" w:rsidRPr="0008672E">
        <w:rPr>
          <w:rFonts w:ascii="Times New Roman" w:hAnsi="Times New Roman" w:cs="Times New Roman"/>
          <w:sz w:val="24"/>
          <w:szCs w:val="24"/>
          <w:lang w:val="en-US"/>
        </w:rPr>
        <w:t>(by Pavol Orsz</w:t>
      </w:r>
      <w:r w:rsidR="005318F4" w:rsidRPr="0008672E">
        <w:rPr>
          <w:rFonts w:ascii="Times New Roman" w:hAnsi="Times New Roman" w:cs="Times New Roman"/>
          <w:sz w:val="24"/>
          <w:szCs w:val="24"/>
          <w:lang w:val="en-US"/>
        </w:rPr>
        <w:t>á</w:t>
      </w:r>
      <w:r w:rsidR="00C946F1" w:rsidRPr="0008672E">
        <w:rPr>
          <w:rFonts w:ascii="Times New Roman" w:hAnsi="Times New Roman" w:cs="Times New Roman"/>
          <w:sz w:val="24"/>
          <w:szCs w:val="24"/>
          <w:lang w:val="en-US"/>
        </w:rPr>
        <w:t xml:space="preserve">gh-Hviezdoslav and Samo </w:t>
      </w:r>
      <w:r w:rsidR="00F3356A">
        <w:rPr>
          <w:rFonts w:ascii="Times New Roman" w:hAnsi="Times New Roman" w:cs="Times New Roman"/>
          <w:sz w:val="24"/>
          <w:szCs w:val="24"/>
          <w:lang w:val="en-US"/>
        </w:rPr>
        <w:t>Chalupka</w:t>
      </w:r>
      <w:r w:rsidRPr="0008672E">
        <w:rPr>
          <w:rFonts w:ascii="Times New Roman" w:hAnsi="Times New Roman" w:cs="Times New Roman"/>
          <w:sz w:val="24"/>
          <w:szCs w:val="24"/>
          <w:lang w:val="en-US"/>
        </w:rPr>
        <w:t xml:space="preserve"> and </w:t>
      </w:r>
      <w:r w:rsidR="00C946F1" w:rsidRPr="0008672E">
        <w:rPr>
          <w:rFonts w:ascii="Times New Roman" w:hAnsi="Times New Roman" w:cs="Times New Roman"/>
          <w:sz w:val="24"/>
          <w:szCs w:val="24"/>
          <w:lang w:val="en-US"/>
        </w:rPr>
        <w:t xml:space="preserve">poetry and prose of the </w:t>
      </w:r>
      <w:r w:rsidRPr="0008672E">
        <w:rPr>
          <w:rFonts w:ascii="Times New Roman" w:hAnsi="Times New Roman" w:cs="Times New Roman"/>
          <w:sz w:val="24"/>
          <w:szCs w:val="24"/>
          <w:lang w:val="en-US"/>
        </w:rPr>
        <w:t xml:space="preserve">American </w:t>
      </w:r>
      <w:r w:rsidR="00C946F1" w:rsidRPr="0008672E">
        <w:rPr>
          <w:rFonts w:ascii="Times New Roman" w:hAnsi="Times New Roman" w:cs="Times New Roman"/>
          <w:sz w:val="24"/>
          <w:szCs w:val="24"/>
          <w:lang w:val="en-US"/>
        </w:rPr>
        <w:t xml:space="preserve">Colonial and </w:t>
      </w:r>
      <w:r w:rsidRPr="0008672E">
        <w:rPr>
          <w:rFonts w:ascii="Times New Roman" w:hAnsi="Times New Roman" w:cs="Times New Roman"/>
          <w:sz w:val="24"/>
          <w:szCs w:val="24"/>
          <w:lang w:val="en-US"/>
        </w:rPr>
        <w:t>Romantic-Early National Period</w:t>
      </w:r>
      <w:r w:rsidR="00C946F1" w:rsidRPr="0008672E">
        <w:rPr>
          <w:rFonts w:ascii="Times New Roman" w:hAnsi="Times New Roman" w:cs="Times New Roman"/>
          <w:sz w:val="24"/>
          <w:szCs w:val="24"/>
          <w:lang w:val="en-US"/>
        </w:rPr>
        <w:t xml:space="preserve"> (Phil</w:t>
      </w:r>
      <w:r w:rsidR="00D9659E" w:rsidRPr="0008672E">
        <w:rPr>
          <w:rFonts w:ascii="Times New Roman" w:hAnsi="Times New Roman" w:cs="Times New Roman"/>
          <w:sz w:val="24"/>
          <w:szCs w:val="24"/>
          <w:lang w:val="en-US"/>
        </w:rPr>
        <w:t>l</w:t>
      </w:r>
      <w:r w:rsidR="00C946F1" w:rsidRPr="0008672E">
        <w:rPr>
          <w:rFonts w:ascii="Times New Roman" w:hAnsi="Times New Roman" w:cs="Times New Roman"/>
          <w:sz w:val="24"/>
          <w:szCs w:val="24"/>
          <w:lang w:val="en-US"/>
        </w:rPr>
        <w:t xml:space="preserve">is Wheatley, </w:t>
      </w:r>
      <w:r w:rsidR="000F22E6" w:rsidRPr="0008672E">
        <w:rPr>
          <w:rFonts w:ascii="Times New Roman" w:hAnsi="Times New Roman" w:cs="Times New Roman"/>
          <w:sz w:val="24"/>
          <w:szCs w:val="24"/>
          <w:lang w:val="en-US"/>
        </w:rPr>
        <w:t>Walt Whitman and Maya Angelou</w:t>
      </w:r>
      <w:r w:rsidR="00C946F1" w:rsidRPr="0008672E">
        <w:rPr>
          <w:rFonts w:ascii="Times New Roman" w:hAnsi="Times New Roman" w:cs="Times New Roman"/>
          <w:sz w:val="24"/>
          <w:szCs w:val="24"/>
          <w:lang w:val="en-US"/>
        </w:rPr>
        <w:t>)</w:t>
      </w:r>
      <w:r w:rsidRPr="0008672E">
        <w:rPr>
          <w:rFonts w:ascii="Times New Roman" w:hAnsi="Times New Roman" w:cs="Times New Roman"/>
          <w:sz w:val="24"/>
          <w:szCs w:val="24"/>
          <w:lang w:val="en-US"/>
        </w:rPr>
        <w:t xml:space="preserve">. We will defend the argument that suffering is a </w:t>
      </w:r>
      <w:r w:rsidR="004E0272" w:rsidRPr="0008672E">
        <w:rPr>
          <w:rFonts w:ascii="Times New Roman" w:hAnsi="Times New Roman" w:cs="Times New Roman"/>
          <w:sz w:val="24"/>
          <w:szCs w:val="24"/>
          <w:lang w:val="en-US"/>
        </w:rPr>
        <w:t>s</w:t>
      </w:r>
      <w:r w:rsidRPr="0008672E">
        <w:rPr>
          <w:rFonts w:ascii="Times New Roman" w:hAnsi="Times New Roman" w:cs="Times New Roman"/>
          <w:sz w:val="24"/>
          <w:szCs w:val="24"/>
          <w:lang w:val="en-US"/>
        </w:rPr>
        <w:t xml:space="preserve">ignificant </w:t>
      </w:r>
      <w:r w:rsidR="00C946F1" w:rsidRPr="0008672E">
        <w:rPr>
          <w:rFonts w:ascii="Times New Roman" w:hAnsi="Times New Roman" w:cs="Times New Roman"/>
          <w:sz w:val="24"/>
          <w:szCs w:val="24"/>
          <w:lang w:val="en-US"/>
        </w:rPr>
        <w:t xml:space="preserve">and culture-forming </w:t>
      </w:r>
      <w:r w:rsidRPr="0008672E">
        <w:rPr>
          <w:rFonts w:ascii="Times New Roman" w:hAnsi="Times New Roman" w:cs="Times New Roman"/>
          <w:sz w:val="24"/>
          <w:szCs w:val="24"/>
          <w:lang w:val="en-US"/>
        </w:rPr>
        <w:t>motif in each narrative; however, it plays a very different role</w:t>
      </w:r>
      <w:r w:rsidR="00C946F1" w:rsidRPr="0008672E">
        <w:rPr>
          <w:rFonts w:ascii="Times New Roman" w:hAnsi="Times New Roman" w:cs="Times New Roman"/>
          <w:sz w:val="24"/>
          <w:szCs w:val="24"/>
          <w:lang w:val="en-US"/>
        </w:rPr>
        <w:t xml:space="preserve"> in the Slavic and </w:t>
      </w:r>
      <w:r w:rsidR="000F22E6" w:rsidRPr="0008672E">
        <w:rPr>
          <w:rFonts w:ascii="Times New Roman" w:hAnsi="Times New Roman" w:cs="Times New Roman"/>
          <w:sz w:val="24"/>
          <w:szCs w:val="24"/>
          <w:lang w:val="en-US"/>
        </w:rPr>
        <w:t>North</w:t>
      </w:r>
      <w:r w:rsidR="001543DF">
        <w:rPr>
          <w:rFonts w:ascii="Times New Roman" w:hAnsi="Times New Roman" w:cs="Times New Roman"/>
          <w:sz w:val="24"/>
          <w:szCs w:val="24"/>
          <w:lang w:val="en-US"/>
        </w:rPr>
        <w:t xml:space="preserve"> </w:t>
      </w:r>
      <w:r w:rsidR="00C946F1" w:rsidRPr="0008672E">
        <w:rPr>
          <w:rFonts w:ascii="Times New Roman" w:hAnsi="Times New Roman" w:cs="Times New Roman"/>
          <w:sz w:val="24"/>
          <w:szCs w:val="24"/>
          <w:lang w:val="en-US"/>
        </w:rPr>
        <w:t>American cultures</w:t>
      </w:r>
      <w:r w:rsidRPr="0008672E">
        <w:rPr>
          <w:rFonts w:ascii="Times New Roman" w:hAnsi="Times New Roman" w:cs="Times New Roman"/>
          <w:sz w:val="24"/>
          <w:szCs w:val="24"/>
          <w:lang w:val="en-US"/>
        </w:rPr>
        <w:t xml:space="preserve">. Whereas in the Slovak literary discourse, </w:t>
      </w:r>
      <w:r w:rsidR="00C946F1" w:rsidRPr="0008672E">
        <w:rPr>
          <w:rFonts w:ascii="Times New Roman" w:hAnsi="Times New Roman" w:cs="Times New Roman"/>
          <w:sz w:val="24"/>
          <w:szCs w:val="24"/>
          <w:lang w:val="en-US"/>
        </w:rPr>
        <w:t>suffering</w:t>
      </w:r>
      <w:r w:rsidRPr="0008672E">
        <w:rPr>
          <w:rFonts w:ascii="Times New Roman" w:hAnsi="Times New Roman" w:cs="Times New Roman"/>
          <w:sz w:val="24"/>
          <w:szCs w:val="24"/>
          <w:lang w:val="en-US"/>
        </w:rPr>
        <w:t xml:space="preserve"> </w:t>
      </w:r>
      <w:r w:rsidR="004E0272" w:rsidRPr="0008672E">
        <w:rPr>
          <w:rFonts w:ascii="Times New Roman" w:hAnsi="Times New Roman" w:cs="Times New Roman"/>
          <w:sz w:val="24"/>
          <w:szCs w:val="24"/>
          <w:lang w:val="en-US"/>
        </w:rPr>
        <w:t xml:space="preserve">is </w:t>
      </w:r>
      <w:r w:rsidR="00BD7C7C" w:rsidRPr="0008672E">
        <w:rPr>
          <w:rFonts w:ascii="Times New Roman" w:hAnsi="Times New Roman" w:cs="Times New Roman"/>
          <w:sz w:val="24"/>
          <w:szCs w:val="24"/>
          <w:lang w:val="en-US"/>
        </w:rPr>
        <w:t>iconized</w:t>
      </w:r>
      <w:r w:rsidR="004E0272" w:rsidRPr="0008672E">
        <w:rPr>
          <w:rFonts w:ascii="Times New Roman" w:hAnsi="Times New Roman" w:cs="Times New Roman"/>
          <w:sz w:val="24"/>
          <w:szCs w:val="24"/>
          <w:lang w:val="en-US"/>
        </w:rPr>
        <w:t xml:space="preserve"> as an unchangeable, permanent “ordeal”, the American</w:t>
      </w:r>
      <w:r w:rsidR="00BD7C7C" w:rsidRPr="0008672E">
        <w:rPr>
          <w:rFonts w:ascii="Times New Roman" w:hAnsi="Times New Roman" w:cs="Times New Roman"/>
          <w:sz w:val="24"/>
          <w:szCs w:val="24"/>
          <w:lang w:val="en-US"/>
        </w:rPr>
        <w:t xml:space="preserve"> literary discourse </w:t>
      </w:r>
      <w:r w:rsidR="004E0272" w:rsidRPr="0008672E">
        <w:rPr>
          <w:rFonts w:ascii="Times New Roman" w:hAnsi="Times New Roman" w:cs="Times New Roman"/>
          <w:sz w:val="24"/>
          <w:szCs w:val="24"/>
          <w:lang w:val="en-US"/>
        </w:rPr>
        <w:t>interpret</w:t>
      </w:r>
      <w:r w:rsidR="00BD7C7C" w:rsidRPr="0008672E">
        <w:rPr>
          <w:rFonts w:ascii="Times New Roman" w:hAnsi="Times New Roman" w:cs="Times New Roman"/>
          <w:sz w:val="24"/>
          <w:szCs w:val="24"/>
          <w:lang w:val="en-US"/>
        </w:rPr>
        <w:t>s suffering</w:t>
      </w:r>
      <w:r w:rsidR="004E0272" w:rsidRPr="0008672E">
        <w:rPr>
          <w:rFonts w:ascii="Times New Roman" w:hAnsi="Times New Roman" w:cs="Times New Roman"/>
          <w:sz w:val="24"/>
          <w:szCs w:val="24"/>
          <w:lang w:val="en-US"/>
        </w:rPr>
        <w:t xml:space="preserve"> within the framework of the “American Dream”, as a challenge leading to a necessary change and resulting in </w:t>
      </w:r>
      <w:r w:rsidR="00D9659E" w:rsidRPr="0008672E">
        <w:rPr>
          <w:rFonts w:ascii="Times New Roman" w:hAnsi="Times New Roman" w:cs="Times New Roman"/>
          <w:sz w:val="24"/>
          <w:szCs w:val="24"/>
          <w:lang w:val="en-US"/>
        </w:rPr>
        <w:t>wellbeing</w:t>
      </w:r>
      <w:r w:rsidR="004E0272" w:rsidRPr="0008672E">
        <w:rPr>
          <w:rFonts w:ascii="Times New Roman" w:hAnsi="Times New Roman" w:cs="Times New Roman"/>
          <w:sz w:val="24"/>
          <w:szCs w:val="24"/>
          <w:lang w:val="en-US"/>
        </w:rPr>
        <w:t xml:space="preserve">. </w:t>
      </w:r>
    </w:p>
    <w:p w14:paraId="56DA3726" w14:textId="77777777" w:rsidR="00D9659E" w:rsidRPr="0008672E" w:rsidRDefault="00D9659E" w:rsidP="00163FFD">
      <w:pPr>
        <w:spacing w:line="240" w:lineRule="auto"/>
        <w:jc w:val="both"/>
        <w:rPr>
          <w:rFonts w:ascii="Times New Roman" w:hAnsi="Times New Roman" w:cs="Times New Roman"/>
          <w:sz w:val="24"/>
          <w:szCs w:val="24"/>
          <w:lang w:val="en-US"/>
        </w:rPr>
      </w:pPr>
      <w:r w:rsidRPr="0008672E">
        <w:rPr>
          <w:rFonts w:ascii="Times New Roman" w:hAnsi="Times New Roman" w:cs="Times New Roman"/>
          <w:sz w:val="24"/>
          <w:szCs w:val="24"/>
          <w:lang w:val="en-US"/>
        </w:rPr>
        <w:t>Key words: iconization, imaginative iconization, diagrammatization, allegorization</w:t>
      </w:r>
    </w:p>
    <w:p w14:paraId="0C8282C0" w14:textId="77777777" w:rsidR="0066682A" w:rsidRPr="0008672E" w:rsidRDefault="0066682A" w:rsidP="00163FFD">
      <w:pPr>
        <w:spacing w:line="240" w:lineRule="auto"/>
        <w:jc w:val="both"/>
        <w:rPr>
          <w:rFonts w:ascii="Times New Roman" w:hAnsi="Times New Roman" w:cs="Times New Roman"/>
          <w:b/>
          <w:sz w:val="24"/>
          <w:szCs w:val="24"/>
          <w:lang w:val="en-US"/>
        </w:rPr>
      </w:pPr>
      <w:r w:rsidRPr="0008672E">
        <w:rPr>
          <w:rFonts w:ascii="Times New Roman" w:hAnsi="Times New Roman" w:cs="Times New Roman"/>
          <w:b/>
          <w:sz w:val="24"/>
          <w:szCs w:val="24"/>
          <w:lang w:val="en-US"/>
        </w:rPr>
        <w:t>Introduction</w:t>
      </w:r>
    </w:p>
    <w:p w14:paraId="0B97B94A" w14:textId="5F934B31" w:rsidR="00C60824" w:rsidRDefault="00086338" w:rsidP="00163FFD">
      <w:pPr>
        <w:spacing w:line="240" w:lineRule="auto"/>
        <w:jc w:val="both"/>
        <w:rPr>
          <w:rFonts w:ascii="Times New Roman" w:hAnsi="Times New Roman" w:cs="Times New Roman"/>
          <w:sz w:val="24"/>
          <w:szCs w:val="24"/>
          <w:lang w:val="en-US"/>
        </w:rPr>
      </w:pPr>
      <w:r w:rsidRPr="0008672E">
        <w:rPr>
          <w:rFonts w:ascii="Times New Roman" w:hAnsi="Times New Roman" w:cs="Times New Roman"/>
          <w:sz w:val="24"/>
          <w:szCs w:val="24"/>
          <w:lang w:val="en-US"/>
        </w:rPr>
        <w:t>Suffering is a complex and interdisciplinary phenomen</w:t>
      </w:r>
      <w:r w:rsidR="001543DF">
        <w:rPr>
          <w:rFonts w:ascii="Times New Roman" w:hAnsi="Times New Roman" w:cs="Times New Roman"/>
          <w:sz w:val="24"/>
          <w:szCs w:val="24"/>
          <w:lang w:val="en-US"/>
        </w:rPr>
        <w:t>on</w:t>
      </w:r>
      <w:r w:rsidRPr="0008672E">
        <w:rPr>
          <w:rFonts w:ascii="Times New Roman" w:hAnsi="Times New Roman" w:cs="Times New Roman"/>
          <w:sz w:val="24"/>
          <w:szCs w:val="24"/>
          <w:lang w:val="en-US"/>
        </w:rPr>
        <w:t xml:space="preserve"> that plays a significant role in </w:t>
      </w:r>
      <w:r w:rsidR="001543DF">
        <w:rPr>
          <w:rFonts w:ascii="Times New Roman" w:hAnsi="Times New Roman" w:cs="Times New Roman"/>
          <w:sz w:val="24"/>
          <w:szCs w:val="24"/>
          <w:lang w:val="en-US"/>
        </w:rPr>
        <w:t xml:space="preserve">the </w:t>
      </w:r>
      <w:r w:rsidRPr="0008672E">
        <w:rPr>
          <w:rFonts w:ascii="Times New Roman" w:hAnsi="Times New Roman" w:cs="Times New Roman"/>
          <w:sz w:val="24"/>
          <w:szCs w:val="24"/>
          <w:lang w:val="en-US"/>
        </w:rPr>
        <w:t>nation-shaping phase of m</w:t>
      </w:r>
      <w:r w:rsidR="00E07FDD" w:rsidRPr="0008672E">
        <w:rPr>
          <w:rFonts w:ascii="Times New Roman" w:hAnsi="Times New Roman" w:cs="Times New Roman"/>
          <w:sz w:val="24"/>
          <w:szCs w:val="24"/>
          <w:lang w:val="en-US"/>
        </w:rPr>
        <w:t>any</w:t>
      </w:r>
      <w:r w:rsidRPr="0008672E">
        <w:rPr>
          <w:rFonts w:ascii="Times New Roman" w:hAnsi="Times New Roman" w:cs="Times New Roman"/>
          <w:sz w:val="24"/>
          <w:szCs w:val="24"/>
          <w:lang w:val="en-US"/>
        </w:rPr>
        <w:t xml:space="preserve"> countries and nations. </w:t>
      </w:r>
      <w:r w:rsidR="00E07FDD" w:rsidRPr="0008672E">
        <w:rPr>
          <w:rFonts w:ascii="Times New Roman" w:hAnsi="Times New Roman" w:cs="Times New Roman"/>
          <w:sz w:val="24"/>
          <w:szCs w:val="24"/>
          <w:lang w:val="en-US"/>
        </w:rPr>
        <w:t>L</w:t>
      </w:r>
      <w:r w:rsidRPr="0008672E">
        <w:rPr>
          <w:rFonts w:ascii="Times New Roman" w:hAnsi="Times New Roman" w:cs="Times New Roman"/>
          <w:sz w:val="24"/>
          <w:szCs w:val="24"/>
          <w:lang w:val="en-US"/>
        </w:rPr>
        <w:t xml:space="preserve">iterature is the reflection of the world </w:t>
      </w:r>
      <w:r w:rsidR="00E07FDD" w:rsidRPr="0008672E">
        <w:rPr>
          <w:rFonts w:ascii="Times New Roman" w:hAnsi="Times New Roman" w:cs="Times New Roman"/>
          <w:sz w:val="24"/>
          <w:szCs w:val="24"/>
          <w:lang w:val="en-US"/>
        </w:rPr>
        <w:t>and</w:t>
      </w:r>
      <w:r w:rsidRPr="0008672E">
        <w:rPr>
          <w:rFonts w:ascii="Times New Roman" w:hAnsi="Times New Roman" w:cs="Times New Roman"/>
          <w:sz w:val="24"/>
          <w:szCs w:val="24"/>
          <w:lang w:val="en-US"/>
        </w:rPr>
        <w:t xml:space="preserve"> </w:t>
      </w:r>
      <w:r w:rsidR="00E07FDD" w:rsidRPr="0008672E">
        <w:rPr>
          <w:rFonts w:ascii="Times New Roman" w:hAnsi="Times New Roman" w:cs="Times New Roman"/>
          <w:sz w:val="24"/>
          <w:szCs w:val="24"/>
          <w:lang w:val="en-US"/>
        </w:rPr>
        <w:t xml:space="preserve">thus </w:t>
      </w:r>
      <w:r w:rsidRPr="0008672E">
        <w:rPr>
          <w:rFonts w:ascii="Times New Roman" w:hAnsi="Times New Roman" w:cs="Times New Roman"/>
          <w:sz w:val="24"/>
          <w:szCs w:val="24"/>
          <w:lang w:val="en-US"/>
        </w:rPr>
        <w:t xml:space="preserve">suffering is “…one of the enduring themes of world literature. From the ancient epic to the modern world, literature has been concerned with depicting the torments and anguish to which the human individual may be subjected.” (Powell, </w:t>
      </w:r>
      <w:r w:rsidR="00CA5F32">
        <w:rPr>
          <w:rFonts w:ascii="Times New Roman" w:hAnsi="Times New Roman" w:cs="Times New Roman"/>
          <w:sz w:val="24"/>
          <w:szCs w:val="24"/>
          <w:lang w:val="en-US"/>
        </w:rPr>
        <w:t xml:space="preserve">2007, </w:t>
      </w:r>
      <w:r w:rsidRPr="0008672E">
        <w:rPr>
          <w:rFonts w:ascii="Times New Roman" w:hAnsi="Times New Roman" w:cs="Times New Roman"/>
          <w:sz w:val="24"/>
          <w:szCs w:val="24"/>
          <w:lang w:val="en-US"/>
        </w:rPr>
        <w:t xml:space="preserve">p. 7). </w:t>
      </w:r>
      <w:r w:rsidR="005318F4" w:rsidRPr="0008672E">
        <w:rPr>
          <w:rFonts w:ascii="Times New Roman" w:hAnsi="Times New Roman" w:cs="Times New Roman"/>
          <w:sz w:val="24"/>
          <w:szCs w:val="24"/>
          <w:lang w:val="en-US"/>
        </w:rPr>
        <w:t xml:space="preserve">The focus of </w:t>
      </w:r>
      <w:r w:rsidRPr="0008672E">
        <w:rPr>
          <w:rFonts w:ascii="Times New Roman" w:hAnsi="Times New Roman" w:cs="Times New Roman"/>
          <w:sz w:val="24"/>
          <w:szCs w:val="24"/>
          <w:lang w:val="en-US"/>
        </w:rPr>
        <w:t>this analytical</w:t>
      </w:r>
      <w:r w:rsidR="005318F4" w:rsidRPr="0008672E">
        <w:rPr>
          <w:rFonts w:ascii="Times New Roman" w:hAnsi="Times New Roman" w:cs="Times New Roman"/>
          <w:sz w:val="24"/>
          <w:szCs w:val="24"/>
          <w:lang w:val="en-US"/>
        </w:rPr>
        <w:t>-comparative</w:t>
      </w:r>
      <w:r w:rsidRPr="0008672E">
        <w:rPr>
          <w:rFonts w:ascii="Times New Roman" w:hAnsi="Times New Roman" w:cs="Times New Roman"/>
          <w:sz w:val="24"/>
          <w:szCs w:val="24"/>
          <w:lang w:val="en-US"/>
        </w:rPr>
        <w:t xml:space="preserve"> study</w:t>
      </w:r>
      <w:r w:rsidR="005318F4" w:rsidRPr="0008672E">
        <w:rPr>
          <w:rFonts w:ascii="Times New Roman" w:hAnsi="Times New Roman" w:cs="Times New Roman"/>
          <w:sz w:val="24"/>
          <w:szCs w:val="24"/>
          <w:lang w:val="en-US"/>
        </w:rPr>
        <w:t xml:space="preserve"> </w:t>
      </w:r>
      <w:r w:rsidR="001543DF">
        <w:rPr>
          <w:rFonts w:ascii="Times New Roman" w:hAnsi="Times New Roman" w:cs="Times New Roman"/>
          <w:sz w:val="24"/>
          <w:szCs w:val="24"/>
          <w:lang w:val="en-US"/>
        </w:rPr>
        <w:t>is</w:t>
      </w:r>
      <w:r w:rsidR="001543DF" w:rsidRPr="0008672E">
        <w:rPr>
          <w:rFonts w:ascii="Times New Roman" w:hAnsi="Times New Roman" w:cs="Times New Roman"/>
          <w:sz w:val="24"/>
          <w:szCs w:val="24"/>
          <w:lang w:val="en-US"/>
        </w:rPr>
        <w:t xml:space="preserve"> </w:t>
      </w:r>
      <w:r w:rsidR="005318F4" w:rsidRPr="0008672E">
        <w:rPr>
          <w:rFonts w:ascii="Times New Roman" w:hAnsi="Times New Roman" w:cs="Times New Roman"/>
          <w:sz w:val="24"/>
          <w:szCs w:val="24"/>
          <w:lang w:val="en-US"/>
        </w:rPr>
        <w:t>on the</w:t>
      </w:r>
      <w:r w:rsidRPr="0008672E">
        <w:rPr>
          <w:rFonts w:ascii="Times New Roman" w:hAnsi="Times New Roman" w:cs="Times New Roman"/>
          <w:sz w:val="24"/>
          <w:szCs w:val="24"/>
          <w:lang w:val="en-US"/>
        </w:rPr>
        <w:t xml:space="preserve"> analysis of the theme of suffering from the perspective of literary semiotics. We </w:t>
      </w:r>
      <w:r w:rsidR="000C545D" w:rsidRPr="0008672E">
        <w:rPr>
          <w:rFonts w:ascii="Times New Roman" w:hAnsi="Times New Roman" w:cs="Times New Roman"/>
          <w:sz w:val="24"/>
          <w:szCs w:val="24"/>
          <w:lang w:val="en-US"/>
        </w:rPr>
        <w:t>will demonstrate</w:t>
      </w:r>
      <w:r w:rsidRPr="0008672E">
        <w:rPr>
          <w:rFonts w:ascii="Times New Roman" w:hAnsi="Times New Roman" w:cs="Times New Roman"/>
          <w:sz w:val="24"/>
          <w:szCs w:val="24"/>
          <w:lang w:val="en-US"/>
        </w:rPr>
        <w:t xml:space="preserve"> how differently suffering can be </w:t>
      </w:r>
      <w:r w:rsidR="00E07FDD" w:rsidRPr="0008672E">
        <w:rPr>
          <w:rFonts w:ascii="Times New Roman" w:hAnsi="Times New Roman" w:cs="Times New Roman"/>
          <w:sz w:val="24"/>
          <w:szCs w:val="24"/>
          <w:lang w:val="en-US"/>
        </w:rPr>
        <w:t>conceptualized</w:t>
      </w:r>
      <w:r w:rsidRPr="0008672E">
        <w:rPr>
          <w:rFonts w:ascii="Times New Roman" w:hAnsi="Times New Roman" w:cs="Times New Roman"/>
          <w:sz w:val="24"/>
          <w:szCs w:val="24"/>
          <w:lang w:val="en-US"/>
        </w:rPr>
        <w:t xml:space="preserve"> in two different nation</w:t>
      </w:r>
      <w:r w:rsidR="00B51A8D" w:rsidRPr="0008672E">
        <w:rPr>
          <w:rFonts w:ascii="Times New Roman" w:hAnsi="Times New Roman" w:cs="Times New Roman"/>
          <w:sz w:val="24"/>
          <w:szCs w:val="24"/>
          <w:lang w:val="en-US"/>
        </w:rPr>
        <w:t>al cultures</w:t>
      </w:r>
      <w:r w:rsidRPr="0008672E">
        <w:rPr>
          <w:rFonts w:ascii="Times New Roman" w:hAnsi="Times New Roman" w:cs="Times New Roman"/>
          <w:sz w:val="24"/>
          <w:szCs w:val="24"/>
          <w:lang w:val="en-US"/>
        </w:rPr>
        <w:t xml:space="preserve"> – the Slovak and the </w:t>
      </w:r>
      <w:r w:rsidR="000C545D" w:rsidRPr="0008672E">
        <w:rPr>
          <w:rFonts w:ascii="Times New Roman" w:hAnsi="Times New Roman" w:cs="Times New Roman"/>
          <w:sz w:val="24"/>
          <w:szCs w:val="24"/>
          <w:lang w:val="en-US"/>
        </w:rPr>
        <w:t>North</w:t>
      </w:r>
      <w:r w:rsidR="001543DF">
        <w:rPr>
          <w:rFonts w:ascii="Times New Roman" w:hAnsi="Times New Roman" w:cs="Times New Roman"/>
          <w:sz w:val="24"/>
          <w:szCs w:val="24"/>
          <w:lang w:val="en-US"/>
        </w:rPr>
        <w:t xml:space="preserve"> </w:t>
      </w:r>
      <w:r w:rsidRPr="0008672E">
        <w:rPr>
          <w:rFonts w:ascii="Times New Roman" w:hAnsi="Times New Roman" w:cs="Times New Roman"/>
          <w:sz w:val="24"/>
          <w:szCs w:val="24"/>
          <w:lang w:val="en-US"/>
        </w:rPr>
        <w:t xml:space="preserve">American – and in their culture-forming texts. </w:t>
      </w:r>
      <w:r w:rsidR="000C545D" w:rsidRPr="0008672E">
        <w:rPr>
          <w:rFonts w:ascii="Times New Roman" w:hAnsi="Times New Roman" w:cs="Times New Roman"/>
          <w:sz w:val="24"/>
          <w:szCs w:val="24"/>
          <w:lang w:val="en-US"/>
        </w:rPr>
        <w:t xml:space="preserve">We will rely on the findings of the </w:t>
      </w:r>
      <w:r w:rsidR="00EE4A55" w:rsidRPr="0008672E">
        <w:rPr>
          <w:rFonts w:ascii="Times New Roman" w:hAnsi="Times New Roman" w:cs="Times New Roman"/>
          <w:sz w:val="24"/>
          <w:szCs w:val="24"/>
          <w:lang w:val="en-US"/>
        </w:rPr>
        <w:t xml:space="preserve">American philosopher-scientist </w:t>
      </w:r>
      <w:r w:rsidR="004E0272" w:rsidRPr="0008672E">
        <w:rPr>
          <w:rFonts w:ascii="Times New Roman" w:hAnsi="Times New Roman" w:cs="Times New Roman"/>
          <w:sz w:val="24"/>
          <w:szCs w:val="24"/>
          <w:lang w:val="en-US"/>
        </w:rPr>
        <w:t>Ch</w:t>
      </w:r>
      <w:r w:rsidR="0077718D" w:rsidRPr="0008672E">
        <w:rPr>
          <w:rFonts w:ascii="Times New Roman" w:hAnsi="Times New Roman" w:cs="Times New Roman"/>
          <w:sz w:val="24"/>
          <w:szCs w:val="24"/>
          <w:lang w:val="en-US"/>
        </w:rPr>
        <w:t xml:space="preserve">arles Sanders </w:t>
      </w:r>
      <w:r w:rsidR="004E0272" w:rsidRPr="0008672E">
        <w:rPr>
          <w:rFonts w:ascii="Times New Roman" w:hAnsi="Times New Roman" w:cs="Times New Roman"/>
          <w:sz w:val="24"/>
          <w:szCs w:val="24"/>
          <w:lang w:val="en-US"/>
        </w:rPr>
        <w:t>Peirce</w:t>
      </w:r>
      <w:r w:rsidR="001543DF">
        <w:rPr>
          <w:rFonts w:ascii="Times New Roman" w:hAnsi="Times New Roman" w:cs="Times New Roman"/>
          <w:sz w:val="24"/>
          <w:szCs w:val="24"/>
          <w:lang w:val="en-US"/>
        </w:rPr>
        <w:t>,</w:t>
      </w:r>
      <w:r w:rsidR="004E0272" w:rsidRPr="0008672E">
        <w:rPr>
          <w:rFonts w:ascii="Times New Roman" w:hAnsi="Times New Roman" w:cs="Times New Roman"/>
          <w:sz w:val="24"/>
          <w:szCs w:val="24"/>
          <w:lang w:val="en-US"/>
        </w:rPr>
        <w:t xml:space="preserve"> </w:t>
      </w:r>
      <w:r w:rsidR="000C545D" w:rsidRPr="0008672E">
        <w:rPr>
          <w:rFonts w:ascii="Times New Roman" w:hAnsi="Times New Roman" w:cs="Times New Roman"/>
          <w:sz w:val="24"/>
          <w:szCs w:val="24"/>
          <w:lang w:val="en-US"/>
        </w:rPr>
        <w:t xml:space="preserve">who </w:t>
      </w:r>
      <w:r w:rsidR="004E0272" w:rsidRPr="0008672E">
        <w:rPr>
          <w:rFonts w:ascii="Times New Roman" w:hAnsi="Times New Roman" w:cs="Times New Roman"/>
          <w:sz w:val="24"/>
          <w:szCs w:val="24"/>
          <w:lang w:val="en-US"/>
        </w:rPr>
        <w:t xml:space="preserve">explored three types of iconic signs: </w:t>
      </w:r>
      <w:r w:rsidR="000C545D" w:rsidRPr="0008672E">
        <w:rPr>
          <w:rFonts w:ascii="Times New Roman" w:hAnsi="Times New Roman" w:cs="Times New Roman"/>
          <w:sz w:val="24"/>
          <w:szCs w:val="24"/>
          <w:lang w:val="en-US"/>
        </w:rPr>
        <w:t xml:space="preserve">images, diagrams, metaphors, and </w:t>
      </w:r>
      <w:r w:rsidR="001543DF">
        <w:rPr>
          <w:rFonts w:ascii="Times New Roman" w:hAnsi="Times New Roman" w:cs="Times New Roman"/>
          <w:sz w:val="24"/>
          <w:szCs w:val="24"/>
          <w:lang w:val="en-US"/>
        </w:rPr>
        <w:t xml:space="preserve">on </w:t>
      </w:r>
      <w:r w:rsidR="000C545D" w:rsidRPr="0008672E">
        <w:rPr>
          <w:rFonts w:ascii="Times New Roman" w:hAnsi="Times New Roman" w:cs="Times New Roman"/>
          <w:sz w:val="24"/>
          <w:szCs w:val="24"/>
          <w:lang w:val="en-US"/>
        </w:rPr>
        <w:t xml:space="preserve">the follow-up research of </w:t>
      </w:r>
      <w:r w:rsidR="001543DF">
        <w:rPr>
          <w:rFonts w:ascii="Times New Roman" w:hAnsi="Times New Roman" w:cs="Times New Roman"/>
          <w:sz w:val="24"/>
          <w:szCs w:val="24"/>
          <w:lang w:val="en-US"/>
        </w:rPr>
        <w:t>the</w:t>
      </w:r>
      <w:r w:rsidR="001543DF" w:rsidRPr="0008672E">
        <w:rPr>
          <w:rFonts w:ascii="Times New Roman" w:hAnsi="Times New Roman" w:cs="Times New Roman"/>
          <w:sz w:val="24"/>
          <w:szCs w:val="24"/>
          <w:lang w:val="en-US"/>
        </w:rPr>
        <w:t xml:space="preserve"> </w:t>
      </w:r>
      <w:r w:rsidR="00EE4A55" w:rsidRPr="0008672E">
        <w:rPr>
          <w:rFonts w:ascii="Times New Roman" w:hAnsi="Times New Roman" w:cs="Times New Roman"/>
          <w:sz w:val="24"/>
          <w:szCs w:val="24"/>
          <w:lang w:val="en-US"/>
        </w:rPr>
        <w:t>Danish literary scholar J</w:t>
      </w:r>
      <w:r w:rsidR="00EE4A55" w:rsidRPr="0008672E">
        <w:rPr>
          <w:rFonts w:ascii="Times New Roman" w:hAnsi="Times New Roman" w:cs="Times New Roman"/>
          <w:bCs/>
          <w:sz w:val="24"/>
          <w:szCs w:val="24"/>
          <w:lang w:val="en-US"/>
        </w:rPr>
        <w:t>ø</w:t>
      </w:r>
      <w:r w:rsidR="00EE4A55" w:rsidRPr="0008672E">
        <w:rPr>
          <w:rFonts w:ascii="Times New Roman" w:hAnsi="Times New Roman" w:cs="Times New Roman"/>
          <w:sz w:val="24"/>
          <w:szCs w:val="24"/>
          <w:lang w:val="en-US"/>
        </w:rPr>
        <w:t xml:space="preserve">rgan Dines </w:t>
      </w:r>
      <w:r w:rsidR="004E0272" w:rsidRPr="0008672E">
        <w:rPr>
          <w:rFonts w:ascii="Times New Roman" w:hAnsi="Times New Roman" w:cs="Times New Roman"/>
          <w:sz w:val="24"/>
          <w:szCs w:val="24"/>
          <w:lang w:val="en-US"/>
        </w:rPr>
        <w:t>Johansen</w:t>
      </w:r>
      <w:r w:rsidR="00950523">
        <w:rPr>
          <w:rFonts w:ascii="Times New Roman" w:hAnsi="Times New Roman" w:cs="Times New Roman"/>
          <w:sz w:val="24"/>
          <w:szCs w:val="24"/>
          <w:lang w:val="en-US"/>
        </w:rPr>
        <w:t xml:space="preserve">, a co-author of </w:t>
      </w:r>
      <w:r w:rsidR="00D773BF" w:rsidRPr="002A1CA9">
        <w:rPr>
          <w:rFonts w:ascii="Times New Roman" w:hAnsi="Times New Roman" w:cs="Times New Roman"/>
          <w:i/>
          <w:sz w:val="24"/>
          <w:szCs w:val="24"/>
          <w:lang w:val="en-US"/>
        </w:rPr>
        <w:t>Literary Discourse: A Semiotic</w:t>
      </w:r>
      <w:r w:rsidR="00D773BF">
        <w:rPr>
          <w:rFonts w:ascii="Times New Roman" w:hAnsi="Times New Roman" w:cs="Times New Roman"/>
          <w:i/>
          <w:sz w:val="24"/>
          <w:szCs w:val="24"/>
          <w:lang w:val="en-US"/>
        </w:rPr>
        <w:t>-</w:t>
      </w:r>
      <w:r w:rsidR="00D773BF" w:rsidRPr="002A1CA9">
        <w:rPr>
          <w:rFonts w:ascii="Times New Roman" w:hAnsi="Times New Roman" w:cs="Times New Roman"/>
          <w:i/>
          <w:sz w:val="24"/>
          <w:szCs w:val="24"/>
          <w:lang w:val="en-US"/>
        </w:rPr>
        <w:t xml:space="preserve">Pragmatic Approach to </w:t>
      </w:r>
      <w:r w:rsidR="00D773BF">
        <w:rPr>
          <w:rFonts w:ascii="Times New Roman" w:hAnsi="Times New Roman" w:cs="Times New Roman"/>
          <w:i/>
          <w:sz w:val="24"/>
          <w:szCs w:val="24"/>
          <w:lang w:val="en-US"/>
        </w:rPr>
        <w:t xml:space="preserve">Literature </w:t>
      </w:r>
      <w:r w:rsidR="00D773BF" w:rsidRPr="002A1CA9">
        <w:rPr>
          <w:rFonts w:ascii="Times New Roman" w:hAnsi="Times New Roman" w:cs="Times New Roman"/>
          <w:sz w:val="24"/>
          <w:szCs w:val="24"/>
          <w:lang w:val="en-US"/>
        </w:rPr>
        <w:t>(2002</w:t>
      </w:r>
      <w:r w:rsidR="00D773BF">
        <w:rPr>
          <w:rFonts w:ascii="Times New Roman" w:hAnsi="Times New Roman" w:cs="Times New Roman"/>
          <w:sz w:val="24"/>
          <w:szCs w:val="24"/>
          <w:lang w:val="en-US"/>
        </w:rPr>
        <w:t>a</w:t>
      </w:r>
      <w:r w:rsidR="00D773BF" w:rsidRPr="002A1CA9">
        <w:rPr>
          <w:rFonts w:ascii="Times New Roman" w:hAnsi="Times New Roman" w:cs="Times New Roman"/>
          <w:sz w:val="24"/>
          <w:szCs w:val="24"/>
          <w:lang w:val="en-US"/>
        </w:rPr>
        <w:t>)</w:t>
      </w:r>
      <w:r w:rsidR="00D773BF">
        <w:rPr>
          <w:rFonts w:ascii="Times New Roman" w:hAnsi="Times New Roman" w:cs="Times New Roman"/>
          <w:sz w:val="24"/>
          <w:szCs w:val="24"/>
          <w:lang w:val="en-US"/>
        </w:rPr>
        <w:t xml:space="preserve">, </w:t>
      </w:r>
      <w:r w:rsidR="00C60824">
        <w:rPr>
          <w:rFonts w:ascii="Times New Roman" w:hAnsi="Times New Roman" w:cs="Times New Roman"/>
          <w:i/>
          <w:sz w:val="24"/>
          <w:szCs w:val="24"/>
          <w:lang w:val="en-US"/>
        </w:rPr>
        <w:t xml:space="preserve">Reading as Iconization </w:t>
      </w:r>
      <w:r w:rsidR="00C60824">
        <w:rPr>
          <w:rFonts w:ascii="Times New Roman" w:hAnsi="Times New Roman" w:cs="Times New Roman"/>
          <w:sz w:val="24"/>
          <w:szCs w:val="24"/>
          <w:lang w:val="en-US"/>
        </w:rPr>
        <w:t xml:space="preserve">(2002b) </w:t>
      </w:r>
      <w:r w:rsidR="00CA5F32">
        <w:rPr>
          <w:rFonts w:ascii="Times New Roman" w:hAnsi="Times New Roman" w:cs="Times New Roman"/>
          <w:sz w:val="24"/>
          <w:szCs w:val="24"/>
          <w:lang w:val="en-US"/>
        </w:rPr>
        <w:t>and many other significant works on literary semiotic</w:t>
      </w:r>
      <w:r w:rsidR="00D773BF">
        <w:rPr>
          <w:rFonts w:ascii="Times New Roman" w:hAnsi="Times New Roman" w:cs="Times New Roman"/>
          <w:sz w:val="24"/>
          <w:szCs w:val="24"/>
          <w:lang w:val="en-US"/>
        </w:rPr>
        <w:t xml:space="preserve">s. </w:t>
      </w:r>
    </w:p>
    <w:p w14:paraId="2184DF38" w14:textId="4149346B" w:rsidR="00A337E1" w:rsidRPr="0008672E" w:rsidRDefault="00D773BF" w:rsidP="00163FF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I</w:t>
      </w:r>
      <w:r w:rsidR="00A237B1">
        <w:rPr>
          <w:rFonts w:ascii="Times New Roman" w:hAnsi="Times New Roman" w:cs="Times New Roman"/>
          <w:sz w:val="24"/>
          <w:szCs w:val="24"/>
          <w:lang w:val="en-US"/>
        </w:rPr>
        <w:t>n</w:t>
      </w:r>
      <w:r w:rsidR="00A237B1" w:rsidRPr="0008672E">
        <w:rPr>
          <w:rFonts w:ascii="Times New Roman" w:hAnsi="Times New Roman" w:cs="Times New Roman"/>
          <w:sz w:val="24"/>
          <w:szCs w:val="24"/>
          <w:lang w:val="en-US"/>
        </w:rPr>
        <w:t xml:space="preserve"> response to Pe</w:t>
      </w:r>
      <w:r w:rsidR="00A237B1">
        <w:rPr>
          <w:rFonts w:ascii="Times New Roman" w:hAnsi="Times New Roman" w:cs="Times New Roman"/>
          <w:sz w:val="24"/>
          <w:szCs w:val="24"/>
          <w:lang w:val="en-US"/>
        </w:rPr>
        <w:t>i</w:t>
      </w:r>
      <w:r w:rsidR="00A237B1" w:rsidRPr="0008672E">
        <w:rPr>
          <w:rFonts w:ascii="Times New Roman" w:hAnsi="Times New Roman" w:cs="Times New Roman"/>
          <w:sz w:val="24"/>
          <w:szCs w:val="24"/>
          <w:lang w:val="en-US"/>
        </w:rPr>
        <w:t>rce</w:t>
      </w:r>
      <w:r w:rsidR="00A237B1">
        <w:rPr>
          <w:rFonts w:ascii="Times New Roman" w:hAnsi="Times New Roman" w:cs="Times New Roman"/>
          <w:sz w:val="24"/>
          <w:szCs w:val="24"/>
          <w:lang w:val="en-US"/>
        </w:rPr>
        <w:t>, i</w:t>
      </w:r>
      <w:r w:rsidR="000C545D" w:rsidRPr="0008672E">
        <w:rPr>
          <w:rFonts w:ascii="Times New Roman" w:hAnsi="Times New Roman" w:cs="Times New Roman"/>
          <w:sz w:val="24"/>
          <w:szCs w:val="24"/>
          <w:lang w:val="en-US"/>
        </w:rPr>
        <w:t>n</w:t>
      </w:r>
      <w:r>
        <w:rPr>
          <w:rFonts w:ascii="Times New Roman" w:hAnsi="Times New Roman" w:cs="Times New Roman"/>
          <w:sz w:val="24"/>
          <w:szCs w:val="24"/>
          <w:lang w:val="en-US"/>
        </w:rPr>
        <w:t xml:space="preserve"> his study </w:t>
      </w:r>
      <w:r>
        <w:rPr>
          <w:rFonts w:ascii="Times New Roman" w:hAnsi="Times New Roman" w:cs="Times New Roman"/>
          <w:i/>
          <w:sz w:val="24"/>
          <w:szCs w:val="24"/>
          <w:lang w:val="en-US"/>
        </w:rPr>
        <w:t xml:space="preserve">Reading </w:t>
      </w:r>
      <w:r w:rsidR="00C60824">
        <w:rPr>
          <w:rFonts w:ascii="Times New Roman" w:hAnsi="Times New Roman" w:cs="Times New Roman"/>
          <w:i/>
          <w:sz w:val="24"/>
          <w:szCs w:val="24"/>
          <w:lang w:val="en-US"/>
        </w:rPr>
        <w:t>as Iconization</w:t>
      </w:r>
      <w:r>
        <w:rPr>
          <w:rFonts w:ascii="Times New Roman" w:hAnsi="Times New Roman" w:cs="Times New Roman"/>
          <w:sz w:val="24"/>
          <w:szCs w:val="24"/>
          <w:lang w:val="en-US"/>
        </w:rPr>
        <w:t xml:space="preserve">, Johansen </w:t>
      </w:r>
      <w:r w:rsidR="00BF2247">
        <w:rPr>
          <w:rFonts w:ascii="Times New Roman" w:hAnsi="Times New Roman" w:cs="Times New Roman"/>
          <w:sz w:val="24"/>
          <w:szCs w:val="24"/>
          <w:lang w:val="en-US"/>
        </w:rPr>
        <w:t>proposes three ways</w:t>
      </w:r>
      <w:r w:rsidR="004E0272" w:rsidRPr="0008672E">
        <w:rPr>
          <w:rFonts w:ascii="Times New Roman" w:hAnsi="Times New Roman" w:cs="Times New Roman"/>
          <w:sz w:val="24"/>
          <w:szCs w:val="24"/>
          <w:lang w:val="en-US"/>
        </w:rPr>
        <w:t xml:space="preserve"> </w:t>
      </w:r>
      <w:r w:rsidR="00C60824">
        <w:rPr>
          <w:rFonts w:ascii="Times New Roman" w:hAnsi="Times New Roman" w:cs="Times New Roman"/>
          <w:sz w:val="24"/>
          <w:szCs w:val="24"/>
          <w:lang w:val="en-US"/>
        </w:rPr>
        <w:t xml:space="preserve">how </w:t>
      </w:r>
      <w:r w:rsidR="004E0272" w:rsidRPr="0008672E">
        <w:rPr>
          <w:rFonts w:ascii="Times New Roman" w:hAnsi="Times New Roman" w:cs="Times New Roman"/>
          <w:sz w:val="24"/>
          <w:szCs w:val="24"/>
          <w:lang w:val="en-US"/>
        </w:rPr>
        <w:t xml:space="preserve">to iconize </w:t>
      </w:r>
      <w:r w:rsidR="00EE4A55" w:rsidRPr="0008672E">
        <w:rPr>
          <w:rFonts w:ascii="Times New Roman" w:hAnsi="Times New Roman" w:cs="Times New Roman"/>
          <w:sz w:val="24"/>
          <w:szCs w:val="24"/>
          <w:lang w:val="en-US"/>
        </w:rPr>
        <w:t>a literary</w:t>
      </w:r>
      <w:r w:rsidR="004E0272" w:rsidRPr="0008672E">
        <w:rPr>
          <w:rFonts w:ascii="Times New Roman" w:hAnsi="Times New Roman" w:cs="Times New Roman"/>
          <w:sz w:val="24"/>
          <w:szCs w:val="24"/>
          <w:lang w:val="en-US"/>
        </w:rPr>
        <w:t xml:space="preserve"> text: imaginative iconization (i.e. imaginization), diagrammatization and allegorization (</w:t>
      </w:r>
      <w:r w:rsidR="00BB25CE" w:rsidRPr="0008672E">
        <w:rPr>
          <w:rFonts w:ascii="Times New Roman" w:hAnsi="Times New Roman" w:cs="Times New Roman"/>
          <w:sz w:val="24"/>
          <w:szCs w:val="24"/>
          <w:lang w:val="en-US"/>
        </w:rPr>
        <w:t>200</w:t>
      </w:r>
      <w:r w:rsidR="00CA5F32">
        <w:rPr>
          <w:rFonts w:ascii="Times New Roman" w:hAnsi="Times New Roman" w:cs="Times New Roman"/>
          <w:sz w:val="24"/>
          <w:szCs w:val="24"/>
          <w:lang w:val="en-US"/>
        </w:rPr>
        <w:t>2</w:t>
      </w:r>
      <w:r>
        <w:rPr>
          <w:rFonts w:ascii="Times New Roman" w:hAnsi="Times New Roman" w:cs="Times New Roman"/>
          <w:sz w:val="24"/>
          <w:szCs w:val="24"/>
          <w:lang w:val="en-US"/>
        </w:rPr>
        <w:t>b</w:t>
      </w:r>
      <w:r w:rsidR="00BB25CE" w:rsidRPr="0008672E">
        <w:rPr>
          <w:rFonts w:ascii="Times New Roman" w:hAnsi="Times New Roman" w:cs="Times New Roman"/>
          <w:sz w:val="24"/>
          <w:szCs w:val="24"/>
          <w:lang w:val="en-US"/>
        </w:rPr>
        <w:t xml:space="preserve">, </w:t>
      </w:r>
      <w:r w:rsidR="004E0272" w:rsidRPr="0008672E">
        <w:rPr>
          <w:rFonts w:ascii="Times New Roman" w:hAnsi="Times New Roman" w:cs="Times New Roman"/>
          <w:sz w:val="24"/>
          <w:szCs w:val="24"/>
          <w:lang w:val="en-US"/>
        </w:rPr>
        <w:t xml:space="preserve">p. 205). </w:t>
      </w:r>
      <w:r w:rsidR="00A237B1">
        <w:rPr>
          <w:rFonts w:ascii="Times New Roman" w:hAnsi="Times New Roman" w:cs="Times New Roman"/>
          <w:sz w:val="24"/>
          <w:szCs w:val="24"/>
          <w:lang w:val="en-US"/>
        </w:rPr>
        <w:t>As the meaning</w:t>
      </w:r>
      <w:r w:rsidR="00565957" w:rsidRPr="0008672E">
        <w:rPr>
          <w:rFonts w:ascii="Times New Roman" w:hAnsi="Times New Roman" w:cs="Times New Roman"/>
          <w:sz w:val="24"/>
          <w:szCs w:val="24"/>
          <w:lang w:val="en-US"/>
        </w:rPr>
        <w:t xml:space="preserve"> </w:t>
      </w:r>
      <w:r w:rsidR="00A237B1">
        <w:rPr>
          <w:rFonts w:ascii="Times New Roman" w:hAnsi="Times New Roman" w:cs="Times New Roman"/>
          <w:sz w:val="24"/>
          <w:szCs w:val="24"/>
          <w:lang w:val="en-US"/>
        </w:rPr>
        <w:t xml:space="preserve">of </w:t>
      </w:r>
      <w:r w:rsidR="00565957" w:rsidRPr="0008672E">
        <w:rPr>
          <w:rFonts w:ascii="Times New Roman" w:hAnsi="Times New Roman" w:cs="Times New Roman"/>
          <w:sz w:val="24"/>
          <w:szCs w:val="24"/>
          <w:lang w:val="en-US"/>
        </w:rPr>
        <w:t>the text (the script</w:t>
      </w:r>
      <w:r w:rsidR="00B51A8D" w:rsidRPr="0008672E">
        <w:rPr>
          <w:rFonts w:ascii="Times New Roman" w:hAnsi="Times New Roman" w:cs="Times New Roman"/>
          <w:sz w:val="24"/>
          <w:szCs w:val="24"/>
          <w:lang w:val="en-US"/>
        </w:rPr>
        <w:t>,</w:t>
      </w:r>
      <w:r w:rsidR="00565957" w:rsidRPr="0008672E">
        <w:rPr>
          <w:rFonts w:ascii="Times New Roman" w:hAnsi="Times New Roman" w:cs="Times New Roman"/>
          <w:sz w:val="24"/>
          <w:szCs w:val="24"/>
          <w:lang w:val="en-US"/>
        </w:rPr>
        <w:t xml:space="preserve"> the literature) offers concrete imaginative iconic exemplification of models, complex diagrams for imagining (</w:t>
      </w:r>
      <w:r w:rsidR="00BB25CE" w:rsidRPr="0008672E">
        <w:rPr>
          <w:rFonts w:ascii="Times New Roman" w:hAnsi="Times New Roman" w:cs="Times New Roman"/>
          <w:sz w:val="24"/>
          <w:szCs w:val="24"/>
          <w:lang w:val="en-US"/>
        </w:rPr>
        <w:t>200</w:t>
      </w:r>
      <w:r w:rsidR="00DC65DB">
        <w:rPr>
          <w:rFonts w:ascii="Times New Roman" w:hAnsi="Times New Roman" w:cs="Times New Roman"/>
          <w:sz w:val="24"/>
          <w:szCs w:val="24"/>
          <w:lang w:val="en-US"/>
        </w:rPr>
        <w:t>2</w:t>
      </w:r>
      <w:r>
        <w:rPr>
          <w:rFonts w:ascii="Times New Roman" w:hAnsi="Times New Roman" w:cs="Times New Roman"/>
          <w:sz w:val="24"/>
          <w:szCs w:val="24"/>
          <w:lang w:val="en-US"/>
        </w:rPr>
        <w:t>b</w:t>
      </w:r>
      <w:r w:rsidR="00BB25CE" w:rsidRPr="0008672E">
        <w:rPr>
          <w:rFonts w:ascii="Times New Roman" w:hAnsi="Times New Roman" w:cs="Times New Roman"/>
          <w:sz w:val="24"/>
          <w:szCs w:val="24"/>
          <w:lang w:val="en-US"/>
        </w:rPr>
        <w:t xml:space="preserve">, p. </w:t>
      </w:r>
      <w:r w:rsidR="00565957" w:rsidRPr="0008672E">
        <w:rPr>
          <w:rFonts w:ascii="Times New Roman" w:hAnsi="Times New Roman" w:cs="Times New Roman"/>
          <w:sz w:val="24"/>
          <w:szCs w:val="24"/>
          <w:lang w:val="en-US"/>
        </w:rPr>
        <w:t>322)</w:t>
      </w:r>
      <w:r w:rsidR="00A237B1">
        <w:rPr>
          <w:rFonts w:ascii="Times New Roman" w:hAnsi="Times New Roman" w:cs="Times New Roman"/>
          <w:sz w:val="24"/>
          <w:szCs w:val="24"/>
          <w:lang w:val="en-US"/>
        </w:rPr>
        <w:t xml:space="preserve">, </w:t>
      </w:r>
      <w:r w:rsidR="00A237B1" w:rsidRPr="0008672E">
        <w:rPr>
          <w:rFonts w:ascii="Times New Roman" w:hAnsi="Times New Roman" w:cs="Times New Roman"/>
          <w:sz w:val="24"/>
          <w:szCs w:val="24"/>
          <w:lang w:val="en-US"/>
        </w:rPr>
        <w:t>Joh</w:t>
      </w:r>
      <w:r w:rsidR="00A237B1">
        <w:rPr>
          <w:rFonts w:ascii="Times New Roman" w:hAnsi="Times New Roman" w:cs="Times New Roman"/>
          <w:sz w:val="24"/>
          <w:szCs w:val="24"/>
          <w:lang w:val="en-US"/>
        </w:rPr>
        <w:t>ansen</w:t>
      </w:r>
      <w:r w:rsidR="00A237B1" w:rsidRPr="0008672E">
        <w:rPr>
          <w:rFonts w:ascii="Times New Roman" w:hAnsi="Times New Roman" w:cs="Times New Roman"/>
          <w:sz w:val="24"/>
          <w:szCs w:val="24"/>
          <w:lang w:val="en-US"/>
        </w:rPr>
        <w:t xml:space="preserve"> understands reading as </w:t>
      </w:r>
      <w:r w:rsidR="00A237B1">
        <w:rPr>
          <w:rFonts w:ascii="Times New Roman" w:hAnsi="Times New Roman" w:cs="Times New Roman"/>
          <w:sz w:val="24"/>
          <w:szCs w:val="24"/>
          <w:lang w:val="en-US"/>
        </w:rPr>
        <w:t xml:space="preserve">a process of </w:t>
      </w:r>
      <w:r w:rsidR="00A237B1" w:rsidRPr="0008672E">
        <w:rPr>
          <w:rFonts w:ascii="Times New Roman" w:hAnsi="Times New Roman" w:cs="Times New Roman"/>
          <w:sz w:val="24"/>
          <w:szCs w:val="24"/>
          <w:lang w:val="en-US"/>
        </w:rPr>
        <w:t>iconization (200</w:t>
      </w:r>
      <w:r w:rsidR="00A237B1">
        <w:rPr>
          <w:rFonts w:ascii="Times New Roman" w:hAnsi="Times New Roman" w:cs="Times New Roman"/>
          <w:sz w:val="24"/>
          <w:szCs w:val="24"/>
          <w:lang w:val="en-US"/>
        </w:rPr>
        <w:t>2b</w:t>
      </w:r>
      <w:r w:rsidR="00A237B1" w:rsidRPr="0008672E">
        <w:rPr>
          <w:rFonts w:ascii="Times New Roman" w:hAnsi="Times New Roman" w:cs="Times New Roman"/>
          <w:sz w:val="24"/>
          <w:szCs w:val="24"/>
          <w:lang w:val="en-US"/>
        </w:rPr>
        <w:t>, p. 329)</w:t>
      </w:r>
      <w:r w:rsidR="00B51A8D" w:rsidRPr="0008672E">
        <w:rPr>
          <w:rFonts w:ascii="Times New Roman" w:hAnsi="Times New Roman" w:cs="Times New Roman"/>
          <w:sz w:val="24"/>
          <w:szCs w:val="24"/>
          <w:lang w:val="en-US"/>
        </w:rPr>
        <w:t>. Joh</w:t>
      </w:r>
      <w:r w:rsidR="00BB25CE" w:rsidRPr="0008672E">
        <w:rPr>
          <w:rFonts w:ascii="Times New Roman" w:hAnsi="Times New Roman" w:cs="Times New Roman"/>
          <w:sz w:val="24"/>
          <w:szCs w:val="24"/>
          <w:lang w:val="en-US"/>
        </w:rPr>
        <w:t>ansen</w:t>
      </w:r>
      <w:r w:rsidR="00B51A8D" w:rsidRPr="0008672E">
        <w:rPr>
          <w:rFonts w:ascii="Times New Roman" w:hAnsi="Times New Roman" w:cs="Times New Roman"/>
          <w:sz w:val="24"/>
          <w:szCs w:val="24"/>
          <w:lang w:val="en-US"/>
        </w:rPr>
        <w:t xml:space="preserve"> </w:t>
      </w:r>
      <w:r w:rsidR="0002584D" w:rsidRPr="0008672E">
        <w:rPr>
          <w:rFonts w:ascii="Times New Roman" w:hAnsi="Times New Roman" w:cs="Times New Roman"/>
          <w:sz w:val="24"/>
          <w:szCs w:val="24"/>
          <w:lang w:val="en-US"/>
        </w:rPr>
        <w:t>(200</w:t>
      </w:r>
      <w:r w:rsidR="0002584D">
        <w:rPr>
          <w:rFonts w:ascii="Times New Roman" w:hAnsi="Times New Roman" w:cs="Times New Roman"/>
          <w:sz w:val="24"/>
          <w:szCs w:val="24"/>
          <w:lang w:val="en-US"/>
        </w:rPr>
        <w:t>2b</w:t>
      </w:r>
      <w:r w:rsidR="0002584D" w:rsidRPr="0008672E">
        <w:rPr>
          <w:rFonts w:ascii="Times New Roman" w:hAnsi="Times New Roman" w:cs="Times New Roman"/>
          <w:sz w:val="24"/>
          <w:szCs w:val="24"/>
          <w:lang w:val="en-US"/>
        </w:rPr>
        <w:t>, p</w:t>
      </w:r>
      <w:r w:rsidR="0002584D">
        <w:rPr>
          <w:rFonts w:ascii="Times New Roman" w:hAnsi="Times New Roman" w:cs="Times New Roman"/>
          <w:sz w:val="24"/>
          <w:szCs w:val="24"/>
          <w:lang w:val="en-US"/>
        </w:rPr>
        <w:t>p</w:t>
      </w:r>
      <w:r w:rsidR="0002584D" w:rsidRPr="0008672E">
        <w:rPr>
          <w:rFonts w:ascii="Times New Roman" w:hAnsi="Times New Roman" w:cs="Times New Roman"/>
          <w:sz w:val="24"/>
          <w:szCs w:val="24"/>
          <w:lang w:val="en-US"/>
        </w:rPr>
        <w:t xml:space="preserve">. </w:t>
      </w:r>
      <w:r w:rsidR="0002584D">
        <w:rPr>
          <w:rFonts w:ascii="Times New Roman" w:hAnsi="Times New Roman" w:cs="Times New Roman"/>
          <w:sz w:val="24"/>
          <w:szCs w:val="24"/>
          <w:lang w:val="en-US"/>
        </w:rPr>
        <w:t>205-</w:t>
      </w:r>
      <w:r w:rsidR="0002584D" w:rsidRPr="0008672E">
        <w:rPr>
          <w:rFonts w:ascii="Times New Roman" w:hAnsi="Times New Roman" w:cs="Times New Roman"/>
          <w:sz w:val="24"/>
          <w:szCs w:val="24"/>
          <w:lang w:val="en-US"/>
        </w:rPr>
        <w:t xml:space="preserve">212) </w:t>
      </w:r>
      <w:r w:rsidR="00B51A8D" w:rsidRPr="0008672E">
        <w:rPr>
          <w:rFonts w:ascii="Times New Roman" w:hAnsi="Times New Roman" w:cs="Times New Roman"/>
          <w:sz w:val="24"/>
          <w:szCs w:val="24"/>
          <w:lang w:val="en-US"/>
        </w:rPr>
        <w:t>further distinguishes three ways of semiotic perception of a literary text:</w:t>
      </w:r>
      <w:r w:rsidR="005318F4" w:rsidRPr="0008672E">
        <w:rPr>
          <w:rFonts w:ascii="Times New Roman" w:hAnsi="Times New Roman" w:cs="Times New Roman"/>
          <w:sz w:val="24"/>
          <w:szCs w:val="24"/>
          <w:lang w:val="en-US"/>
        </w:rPr>
        <w:t xml:space="preserve"> 1) </w:t>
      </w:r>
      <w:r w:rsidR="00A337E1" w:rsidRPr="0008672E">
        <w:rPr>
          <w:rFonts w:ascii="Times New Roman" w:hAnsi="Times New Roman" w:cs="Times New Roman"/>
          <w:sz w:val="24"/>
          <w:szCs w:val="24"/>
          <w:lang w:val="en-US"/>
        </w:rPr>
        <w:t>Iconization (imagin</w:t>
      </w:r>
      <w:r w:rsidR="004E0272" w:rsidRPr="0008672E">
        <w:rPr>
          <w:rFonts w:ascii="Times New Roman" w:hAnsi="Times New Roman" w:cs="Times New Roman"/>
          <w:sz w:val="24"/>
          <w:szCs w:val="24"/>
          <w:lang w:val="en-US"/>
        </w:rPr>
        <w:t>ization)</w:t>
      </w:r>
      <w:r w:rsidR="00B51A8D" w:rsidRPr="0008672E">
        <w:rPr>
          <w:rFonts w:ascii="Times New Roman" w:hAnsi="Times New Roman" w:cs="Times New Roman"/>
          <w:sz w:val="24"/>
          <w:szCs w:val="24"/>
          <w:lang w:val="en-US"/>
        </w:rPr>
        <w:t xml:space="preserve"> </w:t>
      </w:r>
      <w:r w:rsidR="005318F4" w:rsidRPr="0008672E">
        <w:rPr>
          <w:rFonts w:ascii="Times New Roman" w:hAnsi="Times New Roman" w:cs="Times New Roman"/>
          <w:sz w:val="24"/>
          <w:szCs w:val="24"/>
          <w:lang w:val="en-US"/>
        </w:rPr>
        <w:t>which “</w:t>
      </w:r>
      <w:r w:rsidR="00BB25CE" w:rsidRPr="0008672E">
        <w:rPr>
          <w:rFonts w:ascii="Times New Roman" w:hAnsi="Times New Roman" w:cs="Times New Roman"/>
          <w:sz w:val="24"/>
          <w:szCs w:val="24"/>
          <w:lang w:val="en-US"/>
        </w:rPr>
        <w:t>…</w:t>
      </w:r>
      <w:r w:rsidR="004E0272" w:rsidRPr="0008672E">
        <w:rPr>
          <w:rFonts w:ascii="Times New Roman" w:hAnsi="Times New Roman" w:cs="Times New Roman"/>
          <w:sz w:val="24"/>
          <w:szCs w:val="24"/>
          <w:lang w:val="en-US"/>
        </w:rPr>
        <w:t xml:space="preserve">has to do </w:t>
      </w:r>
      <w:r w:rsidR="00A04108" w:rsidRPr="0008672E">
        <w:rPr>
          <w:rFonts w:ascii="Times New Roman" w:hAnsi="Times New Roman" w:cs="Times New Roman"/>
          <w:sz w:val="24"/>
          <w:szCs w:val="24"/>
          <w:lang w:val="en-US"/>
        </w:rPr>
        <w:t>with the use of imagination in linking the symbolic signs of the text with the iconic ones</w:t>
      </w:r>
      <w:r w:rsidR="005318F4" w:rsidRPr="0008672E">
        <w:rPr>
          <w:rFonts w:ascii="Times New Roman" w:hAnsi="Times New Roman" w:cs="Times New Roman"/>
          <w:sz w:val="24"/>
          <w:szCs w:val="24"/>
          <w:lang w:val="en-US"/>
        </w:rPr>
        <w:t>”</w:t>
      </w:r>
      <w:r w:rsidR="00B51A8D" w:rsidRPr="0008672E">
        <w:rPr>
          <w:rFonts w:ascii="Times New Roman" w:hAnsi="Times New Roman" w:cs="Times New Roman"/>
          <w:sz w:val="24"/>
          <w:szCs w:val="24"/>
          <w:lang w:val="en-US"/>
        </w:rPr>
        <w:t>;</w:t>
      </w:r>
      <w:r w:rsidR="005318F4" w:rsidRPr="0008672E">
        <w:rPr>
          <w:rFonts w:ascii="Times New Roman" w:hAnsi="Times New Roman" w:cs="Times New Roman"/>
          <w:sz w:val="24"/>
          <w:szCs w:val="24"/>
          <w:lang w:val="en-US"/>
        </w:rPr>
        <w:t xml:space="preserve"> 2) </w:t>
      </w:r>
      <w:r w:rsidR="004E0272" w:rsidRPr="0008672E">
        <w:rPr>
          <w:rFonts w:ascii="Times New Roman" w:hAnsi="Times New Roman" w:cs="Times New Roman"/>
          <w:sz w:val="24"/>
          <w:szCs w:val="24"/>
          <w:lang w:val="en-US"/>
        </w:rPr>
        <w:t xml:space="preserve">Diagrammatization </w:t>
      </w:r>
      <w:r w:rsidR="00C60824" w:rsidRPr="0008672E">
        <w:rPr>
          <w:rStyle w:val="st"/>
          <w:rFonts w:ascii="Times New Roman" w:hAnsi="Times New Roman" w:cs="Times New Roman"/>
          <w:sz w:val="24"/>
          <w:szCs w:val="24"/>
        </w:rPr>
        <w:t>[</w:t>
      </w:r>
      <w:r w:rsidR="005318F4" w:rsidRPr="0008672E">
        <w:rPr>
          <w:rFonts w:ascii="Times New Roman" w:hAnsi="Times New Roman" w:cs="Times New Roman"/>
          <w:sz w:val="24"/>
          <w:szCs w:val="24"/>
          <w:lang w:val="en-US"/>
        </w:rPr>
        <w:t>which</w:t>
      </w:r>
      <w:r w:rsidR="00C60824" w:rsidRPr="0008672E">
        <w:rPr>
          <w:rStyle w:val="st"/>
          <w:rFonts w:ascii="Times New Roman" w:hAnsi="Times New Roman" w:cs="Times New Roman"/>
          <w:sz w:val="24"/>
          <w:szCs w:val="24"/>
        </w:rPr>
        <w:t>]</w:t>
      </w:r>
      <w:r w:rsidR="005318F4" w:rsidRPr="0008672E">
        <w:rPr>
          <w:rFonts w:ascii="Times New Roman" w:hAnsi="Times New Roman" w:cs="Times New Roman"/>
          <w:sz w:val="24"/>
          <w:szCs w:val="24"/>
          <w:lang w:val="en-US"/>
        </w:rPr>
        <w:t xml:space="preserve"> “…</w:t>
      </w:r>
      <w:r w:rsidR="004E0272" w:rsidRPr="0008672E">
        <w:rPr>
          <w:rFonts w:ascii="Times New Roman" w:hAnsi="Times New Roman" w:cs="Times New Roman"/>
          <w:sz w:val="24"/>
          <w:szCs w:val="24"/>
          <w:lang w:val="en-US"/>
        </w:rPr>
        <w:t>is abstractive, systematic and concerned with the totality of the text, not focusing on details</w:t>
      </w:r>
      <w:r w:rsidR="00B51A8D" w:rsidRPr="0008672E">
        <w:rPr>
          <w:rFonts w:ascii="Times New Roman" w:hAnsi="Times New Roman" w:cs="Times New Roman"/>
          <w:sz w:val="24"/>
          <w:szCs w:val="24"/>
          <w:lang w:val="en-US"/>
        </w:rPr>
        <w:t>;</w:t>
      </w:r>
      <w:r w:rsidR="004E0272" w:rsidRPr="0008672E">
        <w:rPr>
          <w:rFonts w:ascii="Times New Roman" w:hAnsi="Times New Roman" w:cs="Times New Roman"/>
          <w:sz w:val="24"/>
          <w:szCs w:val="24"/>
          <w:lang w:val="en-US"/>
        </w:rPr>
        <w:t xml:space="preserve"> </w:t>
      </w:r>
      <w:r w:rsidR="00C60824" w:rsidRPr="0008672E">
        <w:rPr>
          <w:rStyle w:val="st"/>
          <w:rFonts w:ascii="Times New Roman" w:hAnsi="Times New Roman" w:cs="Times New Roman"/>
          <w:sz w:val="24"/>
          <w:szCs w:val="24"/>
        </w:rPr>
        <w:t>[</w:t>
      </w:r>
      <w:r w:rsidR="00C60824">
        <w:rPr>
          <w:rStyle w:val="st"/>
          <w:rFonts w:ascii="Times New Roman" w:hAnsi="Times New Roman" w:cs="Times New Roman"/>
          <w:sz w:val="24"/>
          <w:szCs w:val="24"/>
        </w:rPr>
        <w:t>and it...</w:t>
      </w:r>
      <w:r w:rsidR="00C60824" w:rsidRPr="0008672E">
        <w:rPr>
          <w:rStyle w:val="st"/>
          <w:rFonts w:ascii="Times New Roman" w:hAnsi="Times New Roman" w:cs="Times New Roman"/>
          <w:sz w:val="24"/>
          <w:szCs w:val="24"/>
        </w:rPr>
        <w:t>]</w:t>
      </w:r>
      <w:r w:rsidR="00C60824" w:rsidRPr="0008672E" w:rsidDel="00C60824">
        <w:rPr>
          <w:rFonts w:ascii="Times New Roman" w:hAnsi="Times New Roman" w:cs="Times New Roman"/>
          <w:sz w:val="24"/>
          <w:szCs w:val="24"/>
          <w:lang w:val="en-US"/>
        </w:rPr>
        <w:t xml:space="preserve"> </w:t>
      </w:r>
      <w:r w:rsidR="004E0272" w:rsidRPr="0008672E">
        <w:rPr>
          <w:rFonts w:ascii="Times New Roman" w:hAnsi="Times New Roman" w:cs="Times New Roman"/>
          <w:sz w:val="24"/>
          <w:szCs w:val="24"/>
          <w:lang w:val="en-US"/>
        </w:rPr>
        <w:t>look</w:t>
      </w:r>
      <w:r w:rsidR="00B51A8D" w:rsidRPr="0008672E">
        <w:rPr>
          <w:rFonts w:ascii="Times New Roman" w:hAnsi="Times New Roman" w:cs="Times New Roman"/>
          <w:sz w:val="24"/>
          <w:szCs w:val="24"/>
          <w:lang w:val="en-US"/>
        </w:rPr>
        <w:t>s</w:t>
      </w:r>
      <w:r w:rsidR="004E0272" w:rsidRPr="0008672E">
        <w:rPr>
          <w:rFonts w:ascii="Times New Roman" w:hAnsi="Times New Roman" w:cs="Times New Roman"/>
          <w:sz w:val="24"/>
          <w:szCs w:val="24"/>
          <w:lang w:val="en-US"/>
        </w:rPr>
        <w:t xml:space="preserve"> at a text as an algebraic structure</w:t>
      </w:r>
      <w:r w:rsidR="00B35629">
        <w:rPr>
          <w:rFonts w:ascii="Times New Roman" w:hAnsi="Times New Roman" w:cs="Times New Roman"/>
          <w:sz w:val="24"/>
          <w:szCs w:val="24"/>
          <w:lang w:val="en-US"/>
        </w:rPr>
        <w:t>”</w:t>
      </w:r>
      <w:r w:rsidR="00B51A8D" w:rsidRPr="0008672E">
        <w:rPr>
          <w:rFonts w:ascii="Times New Roman" w:hAnsi="Times New Roman" w:cs="Times New Roman"/>
          <w:sz w:val="24"/>
          <w:szCs w:val="24"/>
          <w:lang w:val="en-US"/>
        </w:rPr>
        <w:t xml:space="preserve"> and</w:t>
      </w:r>
      <w:r w:rsidR="004E0272" w:rsidRPr="0008672E">
        <w:rPr>
          <w:rFonts w:ascii="Times New Roman" w:hAnsi="Times New Roman" w:cs="Times New Roman"/>
          <w:sz w:val="24"/>
          <w:szCs w:val="24"/>
          <w:lang w:val="en-US"/>
        </w:rPr>
        <w:t xml:space="preserve"> </w:t>
      </w:r>
      <w:r w:rsidR="007F48AD" w:rsidRPr="0008672E">
        <w:rPr>
          <w:rFonts w:ascii="Times New Roman" w:hAnsi="Times New Roman" w:cs="Times New Roman"/>
          <w:sz w:val="24"/>
          <w:szCs w:val="24"/>
          <w:lang w:val="en-US"/>
        </w:rPr>
        <w:t xml:space="preserve">3) </w:t>
      </w:r>
      <w:r w:rsidR="00A04108" w:rsidRPr="0008672E">
        <w:rPr>
          <w:rFonts w:ascii="Times New Roman" w:hAnsi="Times New Roman" w:cs="Times New Roman"/>
          <w:sz w:val="24"/>
          <w:szCs w:val="24"/>
          <w:lang w:val="en-US"/>
        </w:rPr>
        <w:t xml:space="preserve">Allegorization </w:t>
      </w:r>
      <w:r w:rsidR="00D3040B" w:rsidRPr="0008672E">
        <w:rPr>
          <w:rFonts w:ascii="Times New Roman" w:hAnsi="Times New Roman" w:cs="Times New Roman"/>
          <w:lang w:eastAsia="sk-SK"/>
        </w:rPr>
        <w:t xml:space="preserve">– </w:t>
      </w:r>
      <w:r w:rsidR="007F48AD" w:rsidRPr="0008672E">
        <w:rPr>
          <w:rFonts w:ascii="Times New Roman" w:hAnsi="Times New Roman" w:cs="Times New Roman"/>
          <w:sz w:val="24"/>
          <w:szCs w:val="24"/>
          <w:lang w:val="en-US"/>
        </w:rPr>
        <w:t>“</w:t>
      </w:r>
      <w:r w:rsidR="00A04108" w:rsidRPr="0008672E">
        <w:rPr>
          <w:rFonts w:ascii="Times New Roman" w:hAnsi="Times New Roman" w:cs="Times New Roman"/>
          <w:sz w:val="24"/>
          <w:szCs w:val="24"/>
          <w:lang w:val="en-US"/>
        </w:rPr>
        <w:t>relating of elements and relationships of the universe represented in the t</w:t>
      </w:r>
      <w:r w:rsidR="00B51A8D" w:rsidRPr="0008672E">
        <w:rPr>
          <w:rFonts w:ascii="Times New Roman" w:hAnsi="Times New Roman" w:cs="Times New Roman"/>
          <w:sz w:val="24"/>
          <w:szCs w:val="24"/>
          <w:lang w:val="en-US"/>
        </w:rPr>
        <w:t>e</w:t>
      </w:r>
      <w:r w:rsidR="00A04108" w:rsidRPr="0008672E">
        <w:rPr>
          <w:rFonts w:ascii="Times New Roman" w:hAnsi="Times New Roman" w:cs="Times New Roman"/>
          <w:sz w:val="24"/>
          <w:szCs w:val="24"/>
          <w:lang w:val="en-US"/>
        </w:rPr>
        <w:t xml:space="preserve">xt </w:t>
      </w:r>
      <w:r w:rsidR="00A337E1" w:rsidRPr="0008672E">
        <w:rPr>
          <w:rFonts w:ascii="Times New Roman" w:hAnsi="Times New Roman" w:cs="Times New Roman"/>
          <w:sz w:val="24"/>
          <w:szCs w:val="24"/>
          <w:lang w:val="en-US"/>
        </w:rPr>
        <w:t>to other conceptual structures</w:t>
      </w:r>
      <w:r w:rsidR="007F48AD" w:rsidRPr="0008672E">
        <w:rPr>
          <w:rFonts w:ascii="Times New Roman" w:hAnsi="Times New Roman" w:cs="Times New Roman"/>
          <w:sz w:val="24"/>
          <w:szCs w:val="24"/>
          <w:lang w:val="en-US"/>
        </w:rPr>
        <w:t>”</w:t>
      </w:r>
      <w:r w:rsidR="00A337E1" w:rsidRPr="0008672E">
        <w:rPr>
          <w:rFonts w:ascii="Times New Roman" w:hAnsi="Times New Roman" w:cs="Times New Roman"/>
          <w:sz w:val="24"/>
          <w:szCs w:val="24"/>
          <w:lang w:val="en-US"/>
        </w:rPr>
        <w:t xml:space="preserve">. In this study, we will approach </w:t>
      </w:r>
      <w:r w:rsidR="00B51A8D" w:rsidRPr="0008672E">
        <w:rPr>
          <w:rFonts w:ascii="Times New Roman" w:hAnsi="Times New Roman" w:cs="Times New Roman"/>
          <w:sz w:val="24"/>
          <w:szCs w:val="24"/>
          <w:lang w:val="en-US"/>
        </w:rPr>
        <w:t xml:space="preserve">selected representative </w:t>
      </w:r>
      <w:r w:rsidR="00A337E1" w:rsidRPr="0008672E">
        <w:rPr>
          <w:rFonts w:ascii="Times New Roman" w:hAnsi="Times New Roman" w:cs="Times New Roman"/>
          <w:sz w:val="24"/>
          <w:szCs w:val="24"/>
          <w:lang w:val="en-US"/>
        </w:rPr>
        <w:t>culture-forming texts from a semiotic-pragmatic point of view in o</w:t>
      </w:r>
      <w:r w:rsidR="007F48AD" w:rsidRPr="0008672E">
        <w:rPr>
          <w:rFonts w:ascii="Times New Roman" w:hAnsi="Times New Roman" w:cs="Times New Roman"/>
          <w:sz w:val="24"/>
          <w:szCs w:val="24"/>
          <w:lang w:val="en-US"/>
        </w:rPr>
        <w:t xml:space="preserve">rder to identify the method of iconization of </w:t>
      </w:r>
      <w:r w:rsidR="00A337E1" w:rsidRPr="0008672E">
        <w:rPr>
          <w:rFonts w:ascii="Times New Roman" w:hAnsi="Times New Roman" w:cs="Times New Roman"/>
          <w:sz w:val="24"/>
          <w:szCs w:val="24"/>
          <w:lang w:val="en-US"/>
        </w:rPr>
        <w:t>suffering (</w:t>
      </w:r>
      <w:r w:rsidR="007F48AD" w:rsidRPr="0008672E">
        <w:rPr>
          <w:rFonts w:ascii="Times New Roman" w:hAnsi="Times New Roman" w:cs="Times New Roman"/>
          <w:sz w:val="24"/>
          <w:szCs w:val="24"/>
          <w:lang w:val="en-US"/>
        </w:rPr>
        <w:t xml:space="preserve">being </w:t>
      </w:r>
      <w:r w:rsidR="00A337E1" w:rsidRPr="0008672E">
        <w:rPr>
          <w:rFonts w:ascii="Times New Roman" w:hAnsi="Times New Roman" w:cs="Times New Roman"/>
          <w:sz w:val="24"/>
          <w:szCs w:val="24"/>
          <w:lang w:val="en-US"/>
        </w:rPr>
        <w:t xml:space="preserve">imaginized, diagrammatized </w:t>
      </w:r>
      <w:r w:rsidR="00B35629">
        <w:rPr>
          <w:rFonts w:ascii="Times New Roman" w:hAnsi="Times New Roman" w:cs="Times New Roman"/>
          <w:sz w:val="24"/>
          <w:szCs w:val="24"/>
          <w:lang w:val="en-US"/>
        </w:rPr>
        <w:t>or</w:t>
      </w:r>
      <w:r w:rsidR="00B35629" w:rsidRPr="0008672E">
        <w:rPr>
          <w:rFonts w:ascii="Times New Roman" w:hAnsi="Times New Roman" w:cs="Times New Roman"/>
          <w:sz w:val="24"/>
          <w:szCs w:val="24"/>
          <w:lang w:val="en-US"/>
        </w:rPr>
        <w:t xml:space="preserve"> </w:t>
      </w:r>
      <w:r w:rsidR="00A337E1" w:rsidRPr="0008672E">
        <w:rPr>
          <w:rFonts w:ascii="Times New Roman" w:hAnsi="Times New Roman" w:cs="Times New Roman"/>
          <w:sz w:val="24"/>
          <w:szCs w:val="24"/>
          <w:lang w:val="en-US"/>
        </w:rPr>
        <w:t>alle</w:t>
      </w:r>
      <w:r w:rsidR="003678A1" w:rsidRPr="0008672E">
        <w:rPr>
          <w:rFonts w:ascii="Times New Roman" w:hAnsi="Times New Roman" w:cs="Times New Roman"/>
          <w:sz w:val="24"/>
          <w:szCs w:val="24"/>
          <w:lang w:val="en-US"/>
        </w:rPr>
        <w:t>gor</w:t>
      </w:r>
      <w:r w:rsidR="00A337E1" w:rsidRPr="0008672E">
        <w:rPr>
          <w:rFonts w:ascii="Times New Roman" w:hAnsi="Times New Roman" w:cs="Times New Roman"/>
          <w:sz w:val="24"/>
          <w:szCs w:val="24"/>
          <w:lang w:val="en-US"/>
        </w:rPr>
        <w:t xml:space="preserve">ized) and </w:t>
      </w:r>
      <w:r w:rsidR="00B51A8D" w:rsidRPr="0008672E">
        <w:rPr>
          <w:rFonts w:ascii="Times New Roman" w:hAnsi="Times New Roman" w:cs="Times New Roman"/>
          <w:sz w:val="24"/>
          <w:szCs w:val="24"/>
          <w:lang w:val="en-US"/>
        </w:rPr>
        <w:t xml:space="preserve">explore </w:t>
      </w:r>
      <w:r w:rsidR="00BB25CE" w:rsidRPr="0008672E">
        <w:rPr>
          <w:rFonts w:ascii="Times New Roman" w:hAnsi="Times New Roman" w:cs="Times New Roman"/>
          <w:sz w:val="24"/>
          <w:szCs w:val="24"/>
          <w:lang w:val="en-US"/>
        </w:rPr>
        <w:t>the role iconized suffering</w:t>
      </w:r>
      <w:r w:rsidR="00A337E1" w:rsidRPr="0008672E">
        <w:rPr>
          <w:rFonts w:ascii="Times New Roman" w:hAnsi="Times New Roman" w:cs="Times New Roman"/>
          <w:sz w:val="24"/>
          <w:szCs w:val="24"/>
          <w:lang w:val="en-US"/>
        </w:rPr>
        <w:t xml:space="preserve"> plays in the </w:t>
      </w:r>
      <w:r w:rsidR="00B35629">
        <w:rPr>
          <w:rFonts w:ascii="Times New Roman" w:hAnsi="Times New Roman" w:cs="Times New Roman"/>
          <w:sz w:val="24"/>
          <w:szCs w:val="24"/>
          <w:lang w:val="en-US"/>
        </w:rPr>
        <w:t>two</w:t>
      </w:r>
      <w:r w:rsidR="00B35629" w:rsidRPr="0008672E">
        <w:rPr>
          <w:rFonts w:ascii="Times New Roman" w:hAnsi="Times New Roman" w:cs="Times New Roman"/>
          <w:sz w:val="24"/>
          <w:szCs w:val="24"/>
          <w:lang w:val="en-US"/>
        </w:rPr>
        <w:t xml:space="preserve"> </w:t>
      </w:r>
      <w:r w:rsidR="00A337E1" w:rsidRPr="0008672E">
        <w:rPr>
          <w:rFonts w:ascii="Times New Roman" w:hAnsi="Times New Roman" w:cs="Times New Roman"/>
          <w:sz w:val="24"/>
          <w:szCs w:val="24"/>
          <w:lang w:val="en-US"/>
        </w:rPr>
        <w:t xml:space="preserve">cultures. </w:t>
      </w:r>
    </w:p>
    <w:p w14:paraId="017430A1" w14:textId="2596F5EA" w:rsidR="0066682A" w:rsidRPr="0008672E" w:rsidRDefault="004861C0" w:rsidP="00163FFD">
      <w:pPr>
        <w:spacing w:line="240" w:lineRule="auto"/>
        <w:jc w:val="both"/>
        <w:rPr>
          <w:rFonts w:ascii="Times New Roman" w:hAnsi="Times New Roman" w:cs="Times New Roman"/>
          <w:b/>
          <w:sz w:val="24"/>
          <w:szCs w:val="24"/>
          <w:lang w:val="en-US"/>
        </w:rPr>
      </w:pPr>
      <w:r w:rsidRPr="0008672E">
        <w:rPr>
          <w:rFonts w:ascii="Times New Roman" w:hAnsi="Times New Roman" w:cs="Times New Roman"/>
          <w:b/>
          <w:sz w:val="24"/>
          <w:szCs w:val="24"/>
          <w:lang w:val="en-US"/>
        </w:rPr>
        <w:t xml:space="preserve">The </w:t>
      </w:r>
      <w:r w:rsidR="003874E6">
        <w:rPr>
          <w:rFonts w:ascii="Times New Roman" w:hAnsi="Times New Roman" w:cs="Times New Roman"/>
          <w:b/>
          <w:sz w:val="24"/>
          <w:szCs w:val="24"/>
          <w:lang w:val="en-US"/>
        </w:rPr>
        <w:t>Ro</w:t>
      </w:r>
      <w:r w:rsidRPr="0008672E">
        <w:rPr>
          <w:rFonts w:ascii="Times New Roman" w:hAnsi="Times New Roman" w:cs="Times New Roman"/>
          <w:b/>
          <w:sz w:val="24"/>
          <w:szCs w:val="24"/>
          <w:lang w:val="en-US"/>
        </w:rPr>
        <w:t xml:space="preserve">le of Suffering in Slovak </w:t>
      </w:r>
      <w:r w:rsidR="00526C55" w:rsidRPr="0008672E">
        <w:rPr>
          <w:rFonts w:ascii="Times New Roman" w:hAnsi="Times New Roman" w:cs="Times New Roman"/>
          <w:b/>
          <w:sz w:val="24"/>
          <w:szCs w:val="24"/>
          <w:lang w:val="en-US"/>
        </w:rPr>
        <w:t>and North</w:t>
      </w:r>
      <w:r w:rsidR="00B35629">
        <w:rPr>
          <w:rFonts w:ascii="Times New Roman" w:hAnsi="Times New Roman" w:cs="Times New Roman"/>
          <w:b/>
          <w:sz w:val="24"/>
          <w:szCs w:val="24"/>
          <w:lang w:val="en-US"/>
        </w:rPr>
        <w:t xml:space="preserve"> </w:t>
      </w:r>
      <w:r w:rsidR="00526C55" w:rsidRPr="0008672E">
        <w:rPr>
          <w:rFonts w:ascii="Times New Roman" w:hAnsi="Times New Roman" w:cs="Times New Roman"/>
          <w:b/>
          <w:sz w:val="24"/>
          <w:szCs w:val="24"/>
          <w:lang w:val="en-US"/>
        </w:rPr>
        <w:t xml:space="preserve">American </w:t>
      </w:r>
      <w:r w:rsidR="003874E6">
        <w:rPr>
          <w:rFonts w:ascii="Times New Roman" w:hAnsi="Times New Roman" w:cs="Times New Roman"/>
          <w:b/>
          <w:sz w:val="24"/>
          <w:szCs w:val="24"/>
          <w:lang w:val="en-US"/>
        </w:rPr>
        <w:t>C</w:t>
      </w:r>
      <w:r w:rsidR="00526C55" w:rsidRPr="0008672E">
        <w:rPr>
          <w:rFonts w:ascii="Times New Roman" w:hAnsi="Times New Roman" w:cs="Times New Roman"/>
          <w:b/>
          <w:sz w:val="24"/>
          <w:szCs w:val="24"/>
          <w:lang w:val="en-US"/>
        </w:rPr>
        <w:t xml:space="preserve">ulture-forming </w:t>
      </w:r>
      <w:r w:rsidR="003874E6">
        <w:rPr>
          <w:rFonts w:ascii="Times New Roman" w:hAnsi="Times New Roman" w:cs="Times New Roman"/>
          <w:b/>
          <w:sz w:val="24"/>
          <w:szCs w:val="24"/>
          <w:lang w:val="en-US"/>
        </w:rPr>
        <w:t>T</w:t>
      </w:r>
      <w:r w:rsidRPr="0008672E">
        <w:rPr>
          <w:rFonts w:ascii="Times New Roman" w:hAnsi="Times New Roman" w:cs="Times New Roman"/>
          <w:b/>
          <w:sz w:val="24"/>
          <w:szCs w:val="24"/>
          <w:lang w:val="en-US"/>
        </w:rPr>
        <w:t>ext</w:t>
      </w:r>
      <w:r w:rsidR="00526C55" w:rsidRPr="0008672E">
        <w:rPr>
          <w:rFonts w:ascii="Times New Roman" w:hAnsi="Times New Roman" w:cs="Times New Roman"/>
          <w:b/>
          <w:sz w:val="24"/>
          <w:szCs w:val="24"/>
          <w:lang w:val="en-US"/>
        </w:rPr>
        <w:t>s</w:t>
      </w:r>
      <w:r w:rsidR="00BF4B1E" w:rsidRPr="0008672E">
        <w:rPr>
          <w:rFonts w:ascii="Times New Roman" w:hAnsi="Times New Roman" w:cs="Times New Roman"/>
          <w:b/>
          <w:sz w:val="24"/>
          <w:szCs w:val="24"/>
          <w:lang w:val="en-US"/>
        </w:rPr>
        <w:t>: Research Corpus</w:t>
      </w:r>
    </w:p>
    <w:p w14:paraId="617A3653" w14:textId="28D405C5" w:rsidR="00BA562A" w:rsidRPr="0008672E" w:rsidRDefault="00B51A8D" w:rsidP="00163FFD">
      <w:pPr>
        <w:spacing w:line="240" w:lineRule="auto"/>
        <w:jc w:val="both"/>
        <w:rPr>
          <w:rFonts w:ascii="Times New Roman" w:hAnsi="Times New Roman" w:cs="Times New Roman"/>
          <w:sz w:val="24"/>
          <w:szCs w:val="24"/>
          <w:lang w:val="en-US"/>
        </w:rPr>
      </w:pPr>
      <w:r w:rsidRPr="0008672E">
        <w:rPr>
          <w:rFonts w:ascii="Times New Roman" w:hAnsi="Times New Roman" w:cs="Times New Roman"/>
          <w:sz w:val="24"/>
          <w:szCs w:val="24"/>
          <w:lang w:val="en-US"/>
        </w:rPr>
        <w:t>Any</w:t>
      </w:r>
      <w:r w:rsidR="00526C55" w:rsidRPr="0008672E">
        <w:rPr>
          <w:rFonts w:ascii="Times New Roman" w:hAnsi="Times New Roman" w:cs="Times New Roman"/>
          <w:sz w:val="24"/>
          <w:szCs w:val="24"/>
          <w:lang w:val="en-US"/>
        </w:rPr>
        <w:t xml:space="preserve"> corpus of culture-forming texts</w:t>
      </w:r>
      <w:r w:rsidR="00163FFD" w:rsidRPr="00163FFD">
        <w:rPr>
          <w:rFonts w:ascii="Times New Roman" w:hAnsi="Times New Roman" w:cs="Times New Roman"/>
          <w:sz w:val="24"/>
          <w:szCs w:val="24"/>
          <w:vertAlign w:val="superscript"/>
          <w:lang w:val="en-US"/>
        </w:rPr>
        <w:t>1</w:t>
      </w:r>
      <w:r w:rsidR="00C216A6">
        <w:rPr>
          <w:rFonts w:ascii="Times New Roman" w:hAnsi="Times New Roman" w:cs="Times New Roman"/>
          <w:sz w:val="24"/>
          <w:szCs w:val="24"/>
          <w:vertAlign w:val="superscript"/>
          <w:lang w:val="en-US"/>
        </w:rPr>
        <w:t xml:space="preserve"> </w:t>
      </w:r>
      <w:r w:rsidR="00526C55" w:rsidRPr="0008672E">
        <w:rPr>
          <w:rFonts w:ascii="Times New Roman" w:hAnsi="Times New Roman" w:cs="Times New Roman"/>
          <w:sz w:val="24"/>
          <w:szCs w:val="24"/>
          <w:lang w:val="en-US"/>
        </w:rPr>
        <w:t xml:space="preserve">may be subject to an academic debate; notable scholars however, stress its constant evolution and </w:t>
      </w:r>
      <w:r w:rsidR="00B35629" w:rsidRPr="0008672E">
        <w:rPr>
          <w:rFonts w:ascii="Times New Roman" w:hAnsi="Times New Roman" w:cs="Times New Roman"/>
          <w:sz w:val="24"/>
          <w:szCs w:val="24"/>
          <w:lang w:val="en-US"/>
        </w:rPr>
        <w:t>redefini</w:t>
      </w:r>
      <w:r w:rsidR="00B35629">
        <w:rPr>
          <w:rFonts w:ascii="Times New Roman" w:hAnsi="Times New Roman" w:cs="Times New Roman"/>
          <w:sz w:val="24"/>
          <w:szCs w:val="24"/>
          <w:lang w:val="en-US"/>
        </w:rPr>
        <w:t>tion</w:t>
      </w:r>
      <w:r w:rsidR="00B35629" w:rsidRPr="0008672E">
        <w:rPr>
          <w:rFonts w:ascii="Times New Roman" w:hAnsi="Times New Roman" w:cs="Times New Roman"/>
          <w:sz w:val="24"/>
          <w:szCs w:val="24"/>
          <w:lang w:val="en-US"/>
        </w:rPr>
        <w:t xml:space="preserve"> </w:t>
      </w:r>
      <w:r w:rsidR="00526C55" w:rsidRPr="0008672E">
        <w:rPr>
          <w:rFonts w:ascii="Times New Roman" w:hAnsi="Times New Roman" w:cs="Times New Roman"/>
          <w:sz w:val="24"/>
          <w:szCs w:val="24"/>
          <w:lang w:val="en-US"/>
        </w:rPr>
        <w:t>from the point of view of permanent and transformative values that form the cultural substance of each nation.</w:t>
      </w:r>
      <w:r w:rsidR="00983BCB" w:rsidRPr="0008672E">
        <w:rPr>
          <w:rFonts w:ascii="Times New Roman" w:hAnsi="Times New Roman" w:cs="Times New Roman"/>
          <w:sz w:val="24"/>
          <w:szCs w:val="24"/>
          <w:lang w:val="en-US"/>
        </w:rPr>
        <w:t xml:space="preserve"> </w:t>
      </w:r>
      <w:r w:rsidR="007F48AD" w:rsidRPr="0008672E">
        <w:rPr>
          <w:rFonts w:ascii="Times New Roman" w:hAnsi="Times New Roman" w:cs="Times New Roman"/>
          <w:sz w:val="24"/>
          <w:szCs w:val="24"/>
          <w:lang w:val="en-US"/>
        </w:rPr>
        <w:t>M</w:t>
      </w:r>
      <w:r w:rsidR="00BB25CE" w:rsidRPr="0008672E">
        <w:rPr>
          <w:rFonts w:ascii="Times New Roman" w:hAnsi="Times New Roman" w:cs="Times New Roman"/>
          <w:sz w:val="24"/>
          <w:szCs w:val="24"/>
          <w:lang w:val="en-US"/>
        </w:rPr>
        <w:t>any experts</w:t>
      </w:r>
      <w:r w:rsidR="008B15F1">
        <w:rPr>
          <w:rFonts w:ascii="Times New Roman" w:hAnsi="Times New Roman" w:cs="Times New Roman"/>
          <w:sz w:val="24"/>
          <w:szCs w:val="24"/>
          <w:lang w:val="en-US"/>
        </w:rPr>
        <w:t xml:space="preserve">, for example Peter Zajac (Zajac, 2018, p. 1) </w:t>
      </w:r>
      <w:r w:rsidR="00BB25CE" w:rsidRPr="0008672E">
        <w:rPr>
          <w:rFonts w:ascii="Times New Roman" w:hAnsi="Times New Roman" w:cs="Times New Roman"/>
          <w:sz w:val="24"/>
          <w:szCs w:val="24"/>
          <w:lang w:val="en-US"/>
        </w:rPr>
        <w:t xml:space="preserve">undermine </w:t>
      </w:r>
      <w:r w:rsidR="00983BCB" w:rsidRPr="0008672E">
        <w:rPr>
          <w:rFonts w:ascii="Times New Roman" w:hAnsi="Times New Roman" w:cs="Times New Roman"/>
          <w:sz w:val="24"/>
          <w:szCs w:val="24"/>
          <w:lang w:val="en-US"/>
        </w:rPr>
        <w:t xml:space="preserve">justification of many </w:t>
      </w:r>
      <w:r w:rsidR="00BB25CE" w:rsidRPr="0008672E">
        <w:rPr>
          <w:rFonts w:ascii="Times New Roman" w:hAnsi="Times New Roman" w:cs="Times New Roman"/>
          <w:sz w:val="24"/>
          <w:szCs w:val="24"/>
          <w:lang w:val="en-US"/>
        </w:rPr>
        <w:t xml:space="preserve">traditional </w:t>
      </w:r>
      <w:r w:rsidR="00983BCB" w:rsidRPr="0008672E">
        <w:rPr>
          <w:rFonts w:ascii="Times New Roman" w:hAnsi="Times New Roman" w:cs="Times New Roman"/>
          <w:sz w:val="24"/>
          <w:szCs w:val="24"/>
          <w:lang w:val="en-US"/>
        </w:rPr>
        <w:t xml:space="preserve">historical works and suggest re-definition of those works that </w:t>
      </w:r>
      <w:r w:rsidR="007F48AD" w:rsidRPr="0008672E">
        <w:rPr>
          <w:rFonts w:ascii="Times New Roman" w:hAnsi="Times New Roman" w:cs="Times New Roman"/>
          <w:sz w:val="24"/>
          <w:szCs w:val="24"/>
          <w:lang w:val="en-US"/>
        </w:rPr>
        <w:t xml:space="preserve">traditionally </w:t>
      </w:r>
      <w:r w:rsidR="00983BCB" w:rsidRPr="0008672E">
        <w:rPr>
          <w:rFonts w:ascii="Times New Roman" w:hAnsi="Times New Roman" w:cs="Times New Roman"/>
          <w:sz w:val="24"/>
          <w:szCs w:val="24"/>
          <w:lang w:val="en-US"/>
        </w:rPr>
        <w:t>form</w:t>
      </w:r>
      <w:r w:rsidR="007F48AD" w:rsidRPr="0008672E">
        <w:rPr>
          <w:rFonts w:ascii="Times New Roman" w:hAnsi="Times New Roman" w:cs="Times New Roman"/>
          <w:sz w:val="24"/>
          <w:szCs w:val="24"/>
          <w:lang w:val="en-US"/>
        </w:rPr>
        <w:t>ed</w:t>
      </w:r>
      <w:r w:rsidR="00983BCB" w:rsidRPr="0008672E">
        <w:rPr>
          <w:rFonts w:ascii="Times New Roman" w:hAnsi="Times New Roman" w:cs="Times New Roman"/>
          <w:sz w:val="24"/>
          <w:szCs w:val="24"/>
          <w:lang w:val="en-US"/>
        </w:rPr>
        <w:t xml:space="preserve"> the Slovak </w:t>
      </w:r>
      <w:r w:rsidR="00FC6D1B" w:rsidRPr="0008672E">
        <w:rPr>
          <w:rFonts w:ascii="Times New Roman" w:hAnsi="Times New Roman" w:cs="Times New Roman"/>
          <w:sz w:val="24"/>
          <w:szCs w:val="24"/>
          <w:lang w:val="en-US"/>
        </w:rPr>
        <w:t xml:space="preserve">literary </w:t>
      </w:r>
      <w:r w:rsidR="007F48AD" w:rsidRPr="0008672E">
        <w:rPr>
          <w:rFonts w:ascii="Times New Roman" w:hAnsi="Times New Roman" w:cs="Times New Roman"/>
          <w:sz w:val="24"/>
          <w:szCs w:val="24"/>
          <w:lang w:val="en-US"/>
        </w:rPr>
        <w:t xml:space="preserve">canon </w:t>
      </w:r>
      <w:r w:rsidR="00FC6D1B" w:rsidRPr="0008672E">
        <w:rPr>
          <w:rFonts w:ascii="Times New Roman" w:hAnsi="Times New Roman" w:cs="Times New Roman"/>
          <w:sz w:val="24"/>
          <w:szCs w:val="24"/>
          <w:lang w:val="en-US"/>
        </w:rPr>
        <w:t>(and thus may represent culture-forming texts</w:t>
      </w:r>
      <w:r w:rsidR="00BF2247">
        <w:rPr>
          <w:rFonts w:ascii="Times New Roman" w:hAnsi="Times New Roman" w:cs="Times New Roman"/>
          <w:sz w:val="24"/>
          <w:szCs w:val="24"/>
          <w:lang w:val="en-US"/>
        </w:rPr>
        <w:t>, or,</w:t>
      </w:r>
      <w:r w:rsidR="00FC6D1B" w:rsidRPr="0008672E">
        <w:rPr>
          <w:rFonts w:ascii="Times New Roman" w:hAnsi="Times New Roman" w:cs="Times New Roman"/>
          <w:sz w:val="24"/>
          <w:szCs w:val="24"/>
          <w:lang w:val="en-US"/>
        </w:rPr>
        <w:t xml:space="preserve"> vice-versa) </w:t>
      </w:r>
      <w:r w:rsidR="007F48AD" w:rsidRPr="0008672E">
        <w:rPr>
          <w:rFonts w:ascii="Times New Roman" w:hAnsi="Times New Roman" w:cs="Times New Roman"/>
          <w:sz w:val="24"/>
          <w:szCs w:val="24"/>
          <w:lang w:val="en-US"/>
        </w:rPr>
        <w:t xml:space="preserve">and subsequently formed </w:t>
      </w:r>
      <w:r w:rsidRPr="0008672E">
        <w:rPr>
          <w:rFonts w:ascii="Times New Roman" w:hAnsi="Times New Roman" w:cs="Times New Roman"/>
          <w:sz w:val="24"/>
          <w:szCs w:val="24"/>
          <w:lang w:val="en-US"/>
        </w:rPr>
        <w:t xml:space="preserve">its </w:t>
      </w:r>
      <w:r w:rsidR="00983BCB" w:rsidRPr="0008672E">
        <w:rPr>
          <w:rFonts w:ascii="Times New Roman" w:hAnsi="Times New Roman" w:cs="Times New Roman"/>
          <w:sz w:val="24"/>
          <w:szCs w:val="24"/>
          <w:lang w:val="en-US"/>
        </w:rPr>
        <w:t xml:space="preserve">priorities. </w:t>
      </w:r>
      <w:r w:rsidR="00C60824">
        <w:rPr>
          <w:rFonts w:ascii="Times New Roman" w:hAnsi="Times New Roman" w:cs="Times New Roman"/>
          <w:sz w:val="24"/>
          <w:szCs w:val="24"/>
          <w:lang w:val="en-US"/>
        </w:rPr>
        <w:t>F</w:t>
      </w:r>
      <w:r w:rsidR="00983BCB" w:rsidRPr="0008672E">
        <w:rPr>
          <w:rFonts w:ascii="Times New Roman" w:hAnsi="Times New Roman" w:cs="Times New Roman"/>
          <w:sz w:val="24"/>
          <w:szCs w:val="24"/>
          <w:lang w:val="en-US"/>
        </w:rPr>
        <w:t xml:space="preserve">or the </w:t>
      </w:r>
      <w:r w:rsidR="001A6971" w:rsidRPr="0008672E">
        <w:rPr>
          <w:rFonts w:ascii="Times New Roman" w:hAnsi="Times New Roman" w:cs="Times New Roman"/>
          <w:sz w:val="24"/>
          <w:szCs w:val="24"/>
          <w:lang w:val="en-US"/>
        </w:rPr>
        <w:t>purposes</w:t>
      </w:r>
      <w:r w:rsidR="00983BCB" w:rsidRPr="0008672E">
        <w:rPr>
          <w:rFonts w:ascii="Times New Roman" w:hAnsi="Times New Roman" w:cs="Times New Roman"/>
          <w:sz w:val="24"/>
          <w:szCs w:val="24"/>
          <w:lang w:val="en-US"/>
        </w:rPr>
        <w:t xml:space="preserve"> of this study</w:t>
      </w:r>
      <w:r w:rsidR="00A237B1">
        <w:rPr>
          <w:rFonts w:ascii="Times New Roman" w:hAnsi="Times New Roman" w:cs="Times New Roman"/>
          <w:sz w:val="24"/>
          <w:szCs w:val="24"/>
          <w:lang w:val="en-US"/>
        </w:rPr>
        <w:t>, however,</w:t>
      </w:r>
      <w:r w:rsidR="00983BCB" w:rsidRPr="0008672E">
        <w:rPr>
          <w:rFonts w:ascii="Times New Roman" w:hAnsi="Times New Roman" w:cs="Times New Roman"/>
          <w:sz w:val="24"/>
          <w:szCs w:val="24"/>
          <w:lang w:val="en-US"/>
        </w:rPr>
        <w:t xml:space="preserve"> we </w:t>
      </w:r>
      <w:r w:rsidR="00015AFD" w:rsidRPr="0008672E">
        <w:rPr>
          <w:rFonts w:ascii="Times New Roman" w:hAnsi="Times New Roman" w:cs="Times New Roman"/>
          <w:sz w:val="24"/>
          <w:szCs w:val="24"/>
          <w:lang w:val="en-US"/>
        </w:rPr>
        <w:t xml:space="preserve">follow </w:t>
      </w:r>
      <w:r w:rsidR="008B15F1">
        <w:rPr>
          <w:rFonts w:ascii="Times New Roman" w:hAnsi="Times New Roman" w:cs="Times New Roman"/>
          <w:sz w:val="24"/>
          <w:szCs w:val="24"/>
          <w:lang w:val="en-US"/>
        </w:rPr>
        <w:t>Zajac</w:t>
      </w:r>
      <w:r w:rsidR="00C60824" w:rsidRPr="0008672E">
        <w:rPr>
          <w:rFonts w:ascii="Times New Roman" w:hAnsi="Times New Roman" w:cs="Times New Roman"/>
          <w:sz w:val="24"/>
          <w:szCs w:val="24"/>
          <w:lang w:val="en-US"/>
        </w:rPr>
        <w:t>’</w:t>
      </w:r>
      <w:r w:rsidR="00C60824">
        <w:rPr>
          <w:rFonts w:ascii="Times New Roman" w:hAnsi="Times New Roman" w:cs="Times New Roman"/>
          <w:sz w:val="24"/>
          <w:szCs w:val="24"/>
          <w:lang w:val="en-US"/>
        </w:rPr>
        <w:t xml:space="preserve">s </w:t>
      </w:r>
      <w:r w:rsidR="00EC02FC">
        <w:rPr>
          <w:rFonts w:ascii="Times New Roman" w:hAnsi="Times New Roman" w:cs="Times New Roman"/>
          <w:sz w:val="24"/>
          <w:szCs w:val="24"/>
          <w:lang w:val="en-US"/>
        </w:rPr>
        <w:t xml:space="preserve">key </w:t>
      </w:r>
      <w:r w:rsidR="00C60824">
        <w:rPr>
          <w:rFonts w:ascii="Times New Roman" w:hAnsi="Times New Roman" w:cs="Times New Roman"/>
          <w:sz w:val="24"/>
          <w:szCs w:val="24"/>
          <w:lang w:val="en-US"/>
        </w:rPr>
        <w:t xml:space="preserve">point, </w:t>
      </w:r>
      <w:r w:rsidR="00A313D2" w:rsidRPr="00A237B1">
        <w:rPr>
          <w:rStyle w:val="st"/>
          <w:rFonts w:ascii="Times New Roman" w:hAnsi="Times New Roman" w:cs="Times New Roman"/>
          <w:sz w:val="24"/>
          <w:szCs w:val="24"/>
          <w:lang w:val="en-US"/>
        </w:rPr>
        <w:t>understand</w:t>
      </w:r>
      <w:r w:rsidR="00C60824" w:rsidRPr="00A237B1">
        <w:rPr>
          <w:rStyle w:val="st"/>
          <w:rFonts w:ascii="Times New Roman" w:hAnsi="Times New Roman" w:cs="Times New Roman"/>
          <w:sz w:val="24"/>
          <w:szCs w:val="24"/>
          <w:lang w:val="en-US"/>
        </w:rPr>
        <w:t>ing</w:t>
      </w:r>
      <w:r w:rsidR="00A313D2" w:rsidRPr="00A237B1">
        <w:rPr>
          <w:rStyle w:val="st"/>
          <w:rFonts w:ascii="Times New Roman" w:hAnsi="Times New Roman" w:cs="Times New Roman"/>
          <w:sz w:val="24"/>
          <w:szCs w:val="24"/>
          <w:lang w:val="en-US"/>
        </w:rPr>
        <w:t xml:space="preserve"> a “living literature</w:t>
      </w:r>
      <w:r w:rsidR="00A313D2" w:rsidRPr="00A237B1">
        <w:rPr>
          <w:rFonts w:ascii="Times New Roman" w:hAnsi="Times New Roman" w:cs="Times New Roman"/>
          <w:sz w:val="24"/>
          <w:szCs w:val="24"/>
          <w:lang w:val="en-US"/>
        </w:rPr>
        <w:t>”</w:t>
      </w:r>
      <w:r w:rsidR="00A313D2" w:rsidRPr="00A237B1">
        <w:rPr>
          <w:rStyle w:val="st"/>
          <w:rFonts w:ascii="Times New Roman" w:hAnsi="Times New Roman" w:cs="Times New Roman"/>
          <w:sz w:val="24"/>
          <w:szCs w:val="24"/>
          <w:lang w:val="en-US"/>
        </w:rPr>
        <w:t xml:space="preserve"> </w:t>
      </w:r>
      <w:r w:rsidR="00C60824" w:rsidRPr="00A237B1">
        <w:rPr>
          <w:rFonts w:ascii="Times New Roman" w:hAnsi="Times New Roman" w:cs="Times New Roman"/>
          <w:sz w:val="24"/>
          <w:szCs w:val="24"/>
          <w:lang w:val="en-US"/>
        </w:rPr>
        <w:t>(2018, p. 1)</w:t>
      </w:r>
      <w:r w:rsidR="00F3356A" w:rsidRPr="00A237B1">
        <w:rPr>
          <w:rFonts w:ascii="Times New Roman" w:hAnsi="Times New Roman" w:cs="Times New Roman"/>
          <w:sz w:val="24"/>
          <w:szCs w:val="24"/>
          <w:lang w:val="en-US"/>
        </w:rPr>
        <w:t>, i.e. that one that is “alive” among readers of any age</w:t>
      </w:r>
      <w:r w:rsidR="00C60824" w:rsidRPr="00A237B1">
        <w:rPr>
          <w:rFonts w:ascii="Times New Roman" w:hAnsi="Times New Roman" w:cs="Times New Roman"/>
          <w:sz w:val="24"/>
          <w:szCs w:val="24"/>
          <w:lang w:val="en-US"/>
        </w:rPr>
        <w:t xml:space="preserve"> </w:t>
      </w:r>
      <w:r w:rsidR="00E8630A" w:rsidRPr="00A237B1">
        <w:rPr>
          <w:rStyle w:val="st"/>
          <w:rFonts w:ascii="Times New Roman" w:hAnsi="Times New Roman" w:cs="Times New Roman"/>
          <w:sz w:val="24"/>
          <w:szCs w:val="24"/>
          <w:lang w:val="en-US"/>
        </w:rPr>
        <w:t>as being</w:t>
      </w:r>
      <w:r w:rsidR="00A313D2" w:rsidRPr="00A237B1">
        <w:rPr>
          <w:rStyle w:val="st"/>
          <w:rFonts w:ascii="Times New Roman" w:hAnsi="Times New Roman" w:cs="Times New Roman"/>
          <w:sz w:val="24"/>
          <w:szCs w:val="24"/>
          <w:lang w:val="en-US"/>
        </w:rPr>
        <w:t xml:space="preserve"> representative </w:t>
      </w:r>
      <w:r w:rsidR="00FC6D1B" w:rsidRPr="00A237B1">
        <w:rPr>
          <w:rStyle w:val="st"/>
          <w:rFonts w:ascii="Times New Roman" w:hAnsi="Times New Roman" w:cs="Times New Roman"/>
          <w:sz w:val="24"/>
          <w:szCs w:val="24"/>
          <w:lang w:val="en-US"/>
        </w:rPr>
        <w:t>of each culture. T</w:t>
      </w:r>
      <w:r w:rsidR="00A313D2" w:rsidRPr="00A237B1">
        <w:rPr>
          <w:rStyle w:val="st"/>
          <w:rFonts w:ascii="Times New Roman" w:hAnsi="Times New Roman" w:cs="Times New Roman"/>
          <w:sz w:val="24"/>
          <w:szCs w:val="24"/>
          <w:lang w:val="en-US"/>
        </w:rPr>
        <w:t xml:space="preserve">hus we decided </w:t>
      </w:r>
      <w:r w:rsidR="00E8630A" w:rsidRPr="00A237B1">
        <w:rPr>
          <w:rFonts w:ascii="Times New Roman" w:hAnsi="Times New Roman" w:cs="Times New Roman"/>
          <w:sz w:val="24"/>
          <w:szCs w:val="24"/>
          <w:lang w:val="en-US"/>
        </w:rPr>
        <w:t xml:space="preserve">on </w:t>
      </w:r>
      <w:r w:rsidR="00983BCB" w:rsidRPr="00A237B1">
        <w:rPr>
          <w:rFonts w:ascii="Times New Roman" w:hAnsi="Times New Roman" w:cs="Times New Roman"/>
          <w:sz w:val="24"/>
          <w:szCs w:val="24"/>
          <w:lang w:val="en-US"/>
        </w:rPr>
        <w:t xml:space="preserve">an </w:t>
      </w:r>
      <w:r w:rsidR="001A6971" w:rsidRPr="00A237B1">
        <w:rPr>
          <w:rFonts w:ascii="Times New Roman" w:hAnsi="Times New Roman" w:cs="Times New Roman"/>
          <w:sz w:val="24"/>
          <w:szCs w:val="24"/>
          <w:lang w:val="en-US"/>
        </w:rPr>
        <w:t>eclectic</w:t>
      </w:r>
      <w:r w:rsidR="00983BCB" w:rsidRPr="00A237B1">
        <w:rPr>
          <w:rFonts w:ascii="Times New Roman" w:hAnsi="Times New Roman" w:cs="Times New Roman"/>
          <w:sz w:val="24"/>
          <w:szCs w:val="24"/>
          <w:lang w:val="en-US"/>
        </w:rPr>
        <w:t xml:space="preserve"> approach</w:t>
      </w:r>
      <w:r w:rsidR="00E8630A" w:rsidRPr="00A237B1">
        <w:rPr>
          <w:rFonts w:ascii="Times New Roman" w:hAnsi="Times New Roman" w:cs="Times New Roman"/>
          <w:sz w:val="24"/>
          <w:szCs w:val="24"/>
          <w:lang w:val="en-US"/>
        </w:rPr>
        <w:t>;</w:t>
      </w:r>
      <w:r w:rsidR="00FC6D1B" w:rsidRPr="00A237B1">
        <w:rPr>
          <w:rFonts w:ascii="Times New Roman" w:hAnsi="Times New Roman" w:cs="Times New Roman"/>
          <w:sz w:val="24"/>
          <w:szCs w:val="24"/>
          <w:lang w:val="en-US"/>
        </w:rPr>
        <w:t xml:space="preserve"> </w:t>
      </w:r>
      <w:r w:rsidR="002E3100" w:rsidRPr="00A237B1">
        <w:rPr>
          <w:rFonts w:ascii="Times New Roman" w:hAnsi="Times New Roman" w:cs="Times New Roman"/>
          <w:sz w:val="24"/>
          <w:szCs w:val="24"/>
          <w:lang w:val="en-US"/>
        </w:rPr>
        <w:t xml:space="preserve">three Slovak </w:t>
      </w:r>
      <w:r w:rsidR="002E3100" w:rsidRPr="0008672E">
        <w:rPr>
          <w:rFonts w:ascii="Times New Roman" w:hAnsi="Times New Roman" w:cs="Times New Roman"/>
          <w:sz w:val="24"/>
          <w:szCs w:val="24"/>
          <w:lang w:val="en-US"/>
        </w:rPr>
        <w:t xml:space="preserve">and three American </w:t>
      </w:r>
      <w:r w:rsidRPr="0008672E">
        <w:rPr>
          <w:rFonts w:ascii="Times New Roman" w:hAnsi="Times New Roman" w:cs="Times New Roman"/>
          <w:sz w:val="24"/>
          <w:szCs w:val="24"/>
          <w:lang w:val="en-US"/>
        </w:rPr>
        <w:t xml:space="preserve">representative </w:t>
      </w:r>
      <w:r w:rsidR="002E3100" w:rsidRPr="0008672E">
        <w:rPr>
          <w:rFonts w:ascii="Times New Roman" w:hAnsi="Times New Roman" w:cs="Times New Roman"/>
          <w:sz w:val="24"/>
          <w:szCs w:val="24"/>
          <w:lang w:val="en-US"/>
        </w:rPr>
        <w:t>texts</w:t>
      </w:r>
      <w:r w:rsidR="00E8630A">
        <w:rPr>
          <w:rFonts w:ascii="Times New Roman" w:hAnsi="Times New Roman" w:cs="Times New Roman"/>
          <w:sz w:val="24"/>
          <w:szCs w:val="24"/>
          <w:lang w:val="en-US"/>
        </w:rPr>
        <w:t xml:space="preserve"> that</w:t>
      </w:r>
      <w:r w:rsidR="002E3100" w:rsidRPr="0008672E">
        <w:rPr>
          <w:rFonts w:ascii="Times New Roman" w:hAnsi="Times New Roman" w:cs="Times New Roman"/>
          <w:sz w:val="24"/>
          <w:szCs w:val="24"/>
          <w:lang w:val="en-US"/>
        </w:rPr>
        <w:t xml:space="preserve"> every schoolchild is aware of and </w:t>
      </w:r>
      <w:r w:rsidRPr="0008672E">
        <w:rPr>
          <w:rFonts w:ascii="Times New Roman" w:hAnsi="Times New Roman" w:cs="Times New Roman"/>
          <w:sz w:val="24"/>
          <w:szCs w:val="24"/>
          <w:lang w:val="en-US"/>
        </w:rPr>
        <w:t xml:space="preserve">learns </w:t>
      </w:r>
      <w:r w:rsidR="00FC6D1B" w:rsidRPr="0008672E">
        <w:rPr>
          <w:rFonts w:ascii="Times New Roman" w:hAnsi="Times New Roman" w:cs="Times New Roman"/>
          <w:sz w:val="24"/>
          <w:szCs w:val="24"/>
          <w:lang w:val="en-US"/>
        </w:rPr>
        <w:t>early in their lives as a part of formal education</w:t>
      </w:r>
      <w:r w:rsidRPr="0008672E">
        <w:rPr>
          <w:rFonts w:ascii="Times New Roman" w:hAnsi="Times New Roman" w:cs="Times New Roman"/>
          <w:sz w:val="24"/>
          <w:szCs w:val="24"/>
          <w:lang w:val="en-US"/>
        </w:rPr>
        <w:t xml:space="preserve"> were selected</w:t>
      </w:r>
      <w:r w:rsidR="00E8630A" w:rsidRPr="00E8630A">
        <w:rPr>
          <w:rFonts w:ascii="Times New Roman" w:hAnsi="Times New Roman" w:cs="Times New Roman"/>
          <w:sz w:val="24"/>
          <w:szCs w:val="24"/>
          <w:lang w:val="en-US"/>
        </w:rPr>
        <w:t xml:space="preserve"> </w:t>
      </w:r>
      <w:r w:rsidR="00E8630A">
        <w:rPr>
          <w:rFonts w:ascii="Times New Roman" w:hAnsi="Times New Roman" w:cs="Times New Roman"/>
          <w:sz w:val="24"/>
          <w:szCs w:val="24"/>
          <w:lang w:val="en-US"/>
        </w:rPr>
        <w:t xml:space="preserve">for </w:t>
      </w:r>
      <w:r w:rsidR="00E8630A" w:rsidRPr="0008672E">
        <w:rPr>
          <w:rFonts w:ascii="Times New Roman" w:hAnsi="Times New Roman" w:cs="Times New Roman"/>
          <w:sz w:val="24"/>
          <w:szCs w:val="24"/>
          <w:lang w:val="en-US"/>
        </w:rPr>
        <w:t>the research corpus</w:t>
      </w:r>
      <w:r w:rsidR="002E3100" w:rsidRPr="0008672E">
        <w:rPr>
          <w:rFonts w:ascii="Times New Roman" w:hAnsi="Times New Roman" w:cs="Times New Roman"/>
          <w:sz w:val="24"/>
          <w:szCs w:val="24"/>
          <w:lang w:val="en-US"/>
        </w:rPr>
        <w:t xml:space="preserve">. </w:t>
      </w:r>
      <w:r w:rsidR="00E8630A">
        <w:rPr>
          <w:rFonts w:ascii="Times New Roman" w:hAnsi="Times New Roman" w:cs="Times New Roman"/>
          <w:sz w:val="24"/>
          <w:szCs w:val="24"/>
          <w:lang w:val="en-US"/>
        </w:rPr>
        <w:t xml:space="preserve">The </w:t>
      </w:r>
      <w:r w:rsidR="002E3100" w:rsidRPr="0008672E">
        <w:rPr>
          <w:rFonts w:ascii="Times New Roman" w:hAnsi="Times New Roman" w:cs="Times New Roman"/>
          <w:sz w:val="24"/>
          <w:szCs w:val="24"/>
          <w:lang w:val="en-US"/>
        </w:rPr>
        <w:t xml:space="preserve">Slovak culture-forming texts are represented by “iconic” poems </w:t>
      </w:r>
      <w:r w:rsidRPr="0008672E">
        <w:rPr>
          <w:rFonts w:ascii="Times New Roman" w:hAnsi="Times New Roman" w:cs="Times New Roman"/>
          <w:sz w:val="24"/>
          <w:szCs w:val="24"/>
          <w:lang w:val="en-US"/>
        </w:rPr>
        <w:t>by</w:t>
      </w:r>
      <w:r w:rsidR="002E3100" w:rsidRPr="0008672E">
        <w:rPr>
          <w:rFonts w:ascii="Times New Roman" w:hAnsi="Times New Roman" w:cs="Times New Roman"/>
          <w:sz w:val="24"/>
          <w:szCs w:val="24"/>
          <w:lang w:val="en-US"/>
        </w:rPr>
        <w:t xml:space="preserve"> </w:t>
      </w:r>
      <w:r w:rsidR="00E8630A">
        <w:rPr>
          <w:rFonts w:ascii="Times New Roman" w:hAnsi="Times New Roman" w:cs="Times New Roman"/>
          <w:sz w:val="24"/>
          <w:szCs w:val="24"/>
          <w:lang w:val="en-US"/>
        </w:rPr>
        <w:t xml:space="preserve">two poets: </w:t>
      </w:r>
      <w:r w:rsidR="00E62830">
        <w:rPr>
          <w:rFonts w:ascii="Times New Roman" w:hAnsi="Times New Roman" w:cs="Times New Roman"/>
          <w:sz w:val="24"/>
          <w:szCs w:val="24"/>
          <w:lang w:val="en-US"/>
        </w:rPr>
        <w:t>“</w:t>
      </w:r>
      <w:r w:rsidR="002E3100" w:rsidRPr="0008672E">
        <w:rPr>
          <w:rFonts w:ascii="Times New Roman" w:hAnsi="Times New Roman" w:cs="Times New Roman"/>
          <w:sz w:val="24"/>
          <w:szCs w:val="24"/>
          <w:lang w:val="en-US"/>
        </w:rPr>
        <w:t>Turčín-Poničan</w:t>
      </w:r>
      <w:r w:rsidR="00E62830">
        <w:rPr>
          <w:rFonts w:ascii="Times New Roman" w:hAnsi="Times New Roman" w:cs="Times New Roman"/>
          <w:sz w:val="24"/>
          <w:szCs w:val="24"/>
          <w:lang w:val="en-US"/>
        </w:rPr>
        <w:t>”</w:t>
      </w:r>
      <w:r w:rsidR="002E3100" w:rsidRPr="0008672E">
        <w:rPr>
          <w:rFonts w:ascii="Times New Roman" w:hAnsi="Times New Roman" w:cs="Times New Roman"/>
          <w:sz w:val="24"/>
          <w:szCs w:val="24"/>
          <w:lang w:val="en-US"/>
        </w:rPr>
        <w:t xml:space="preserve"> (Man from Poniky turned Turk</w:t>
      </w:r>
      <w:r w:rsidR="00C216A6" w:rsidRPr="00C216A6">
        <w:rPr>
          <w:rFonts w:ascii="Times New Roman" w:hAnsi="Times New Roman" w:cs="Times New Roman"/>
          <w:sz w:val="24"/>
          <w:szCs w:val="24"/>
          <w:vertAlign w:val="superscript"/>
          <w:lang w:val="en-US"/>
        </w:rPr>
        <w:t>2</w:t>
      </w:r>
      <w:r w:rsidR="002E3100" w:rsidRPr="0008672E">
        <w:rPr>
          <w:rFonts w:ascii="Times New Roman" w:hAnsi="Times New Roman" w:cs="Times New Roman"/>
          <w:sz w:val="24"/>
          <w:szCs w:val="24"/>
          <w:lang w:val="en-US"/>
        </w:rPr>
        <w:t>, 1863)</w:t>
      </w:r>
      <w:r w:rsidR="00FC6D1B" w:rsidRPr="0008672E">
        <w:rPr>
          <w:rFonts w:ascii="Times New Roman" w:hAnsi="Times New Roman" w:cs="Times New Roman"/>
          <w:sz w:val="24"/>
          <w:szCs w:val="24"/>
          <w:lang w:val="en-US"/>
        </w:rPr>
        <w:t xml:space="preserve">, </w:t>
      </w:r>
      <w:r w:rsidR="00E62830">
        <w:rPr>
          <w:rFonts w:ascii="Times New Roman" w:hAnsi="Times New Roman" w:cs="Times New Roman"/>
          <w:sz w:val="24"/>
          <w:szCs w:val="24"/>
          <w:lang w:val="en-US"/>
        </w:rPr>
        <w:t>“</w:t>
      </w:r>
      <w:r w:rsidR="00FC6D1B" w:rsidRPr="0008672E">
        <w:rPr>
          <w:rFonts w:ascii="Times New Roman" w:hAnsi="Times New Roman" w:cs="Times New Roman"/>
          <w:sz w:val="24"/>
          <w:szCs w:val="24"/>
          <w:lang w:val="en-US"/>
        </w:rPr>
        <w:t>Mor ho!</w:t>
      </w:r>
      <w:r w:rsidR="00E62830">
        <w:rPr>
          <w:rFonts w:ascii="Times New Roman" w:hAnsi="Times New Roman" w:cs="Times New Roman"/>
          <w:sz w:val="24"/>
          <w:szCs w:val="24"/>
          <w:lang w:val="en-US"/>
        </w:rPr>
        <w:t>”</w:t>
      </w:r>
      <w:r w:rsidR="004429CF">
        <w:rPr>
          <w:rFonts w:ascii="Times New Roman" w:hAnsi="Times New Roman" w:cs="Times New Roman"/>
          <w:sz w:val="24"/>
          <w:szCs w:val="24"/>
          <w:lang w:val="en-US"/>
        </w:rPr>
        <w:t xml:space="preserve"> (Kill them!,1</w:t>
      </w:r>
      <w:r w:rsidR="00CE7EA3" w:rsidRPr="00163FFD">
        <w:rPr>
          <w:rFonts w:ascii="Times New Roman" w:hAnsi="Times New Roman" w:cs="Times New Roman"/>
          <w:sz w:val="24"/>
          <w:szCs w:val="24"/>
          <w:lang w:val="en-US"/>
        </w:rPr>
        <w:t>864</w:t>
      </w:r>
      <w:r w:rsidR="00FC6D1B" w:rsidRPr="00163FFD">
        <w:rPr>
          <w:rFonts w:ascii="Times New Roman" w:hAnsi="Times New Roman" w:cs="Times New Roman"/>
          <w:sz w:val="24"/>
          <w:szCs w:val="24"/>
          <w:lang w:val="en-US"/>
        </w:rPr>
        <w:t>)</w:t>
      </w:r>
      <w:r w:rsidR="00C216A6" w:rsidRPr="00C216A6">
        <w:rPr>
          <w:rFonts w:ascii="Times New Roman" w:hAnsi="Times New Roman" w:cs="Times New Roman"/>
          <w:sz w:val="24"/>
          <w:szCs w:val="24"/>
          <w:vertAlign w:val="superscript"/>
          <w:lang w:val="en-US"/>
        </w:rPr>
        <w:t>3</w:t>
      </w:r>
      <w:r w:rsidR="00C216A6">
        <w:rPr>
          <w:rFonts w:ascii="Times New Roman" w:hAnsi="Times New Roman" w:cs="Times New Roman"/>
          <w:sz w:val="24"/>
          <w:szCs w:val="24"/>
          <w:vertAlign w:val="superscript"/>
          <w:lang w:val="en-US"/>
        </w:rPr>
        <w:t xml:space="preserve"> </w:t>
      </w:r>
      <w:r w:rsidR="002E3100" w:rsidRPr="0008672E">
        <w:rPr>
          <w:rFonts w:ascii="Times New Roman" w:hAnsi="Times New Roman" w:cs="Times New Roman"/>
          <w:sz w:val="24"/>
          <w:szCs w:val="24"/>
          <w:lang w:val="en-US"/>
        </w:rPr>
        <w:t xml:space="preserve">and </w:t>
      </w:r>
      <w:r w:rsidR="00E62830">
        <w:rPr>
          <w:rFonts w:ascii="Times New Roman" w:hAnsi="Times New Roman" w:cs="Times New Roman"/>
          <w:sz w:val="24"/>
          <w:szCs w:val="24"/>
          <w:lang w:val="en-US"/>
        </w:rPr>
        <w:t>“</w:t>
      </w:r>
      <w:r w:rsidR="002E3100" w:rsidRPr="0008672E">
        <w:rPr>
          <w:rFonts w:ascii="Times New Roman" w:hAnsi="Times New Roman" w:cs="Times New Roman"/>
          <w:sz w:val="24"/>
          <w:szCs w:val="24"/>
          <w:lang w:val="en-US"/>
        </w:rPr>
        <w:t>Branko</w:t>
      </w:r>
      <w:r w:rsidR="00E62830">
        <w:rPr>
          <w:rFonts w:ascii="Times New Roman" w:hAnsi="Times New Roman" w:cs="Times New Roman"/>
          <w:sz w:val="24"/>
          <w:szCs w:val="24"/>
          <w:lang w:val="en-US"/>
        </w:rPr>
        <w:t>”</w:t>
      </w:r>
      <w:r w:rsidR="002E3100" w:rsidRPr="0008672E">
        <w:rPr>
          <w:rFonts w:ascii="Times New Roman" w:hAnsi="Times New Roman" w:cs="Times New Roman"/>
          <w:i/>
          <w:sz w:val="24"/>
          <w:szCs w:val="24"/>
          <w:lang w:val="en-US"/>
        </w:rPr>
        <w:t xml:space="preserve"> </w:t>
      </w:r>
      <w:r w:rsidR="002E3100" w:rsidRPr="0008672E">
        <w:rPr>
          <w:rFonts w:ascii="Times New Roman" w:hAnsi="Times New Roman" w:cs="Times New Roman"/>
          <w:sz w:val="24"/>
          <w:szCs w:val="24"/>
          <w:lang w:val="en-US"/>
        </w:rPr>
        <w:t>(1864)</w:t>
      </w:r>
      <w:r w:rsidR="00E8630A">
        <w:rPr>
          <w:rFonts w:ascii="Times New Roman" w:hAnsi="Times New Roman" w:cs="Times New Roman"/>
          <w:sz w:val="24"/>
          <w:szCs w:val="24"/>
          <w:lang w:val="en-US"/>
        </w:rPr>
        <w:t xml:space="preserve"> by </w:t>
      </w:r>
      <w:r w:rsidR="00E8630A" w:rsidRPr="0008672E">
        <w:rPr>
          <w:rFonts w:ascii="Times New Roman" w:hAnsi="Times New Roman" w:cs="Times New Roman"/>
          <w:sz w:val="24"/>
          <w:szCs w:val="24"/>
          <w:lang w:val="en-US"/>
        </w:rPr>
        <w:t xml:space="preserve">the Romantic poet Samo </w:t>
      </w:r>
      <w:r w:rsidR="00F3356A">
        <w:rPr>
          <w:rFonts w:ascii="Times New Roman" w:hAnsi="Times New Roman" w:cs="Times New Roman"/>
          <w:sz w:val="24"/>
          <w:szCs w:val="24"/>
          <w:lang w:val="en-US"/>
        </w:rPr>
        <w:t>Chalupka</w:t>
      </w:r>
      <w:r w:rsidR="00E8630A">
        <w:rPr>
          <w:rFonts w:ascii="Times New Roman" w:hAnsi="Times New Roman" w:cs="Times New Roman"/>
          <w:sz w:val="24"/>
          <w:szCs w:val="24"/>
          <w:lang w:val="en-US"/>
        </w:rPr>
        <w:t xml:space="preserve"> (1812–</w:t>
      </w:r>
      <w:r w:rsidR="00E8630A" w:rsidRPr="0008672E">
        <w:rPr>
          <w:rFonts w:ascii="Times New Roman" w:hAnsi="Times New Roman" w:cs="Times New Roman"/>
          <w:sz w:val="24"/>
          <w:szCs w:val="24"/>
          <w:lang w:val="en-US"/>
        </w:rPr>
        <w:t>1883)</w:t>
      </w:r>
      <w:r w:rsidR="00C216A6">
        <w:rPr>
          <w:rFonts w:ascii="Times New Roman" w:hAnsi="Times New Roman" w:cs="Times New Roman"/>
          <w:sz w:val="24"/>
          <w:szCs w:val="24"/>
          <w:vertAlign w:val="superscript"/>
          <w:lang w:val="en-US"/>
        </w:rPr>
        <w:t>4</w:t>
      </w:r>
      <w:r w:rsidR="002E3100" w:rsidRPr="0008672E">
        <w:rPr>
          <w:rFonts w:ascii="Times New Roman" w:hAnsi="Times New Roman" w:cs="Times New Roman"/>
          <w:sz w:val="24"/>
          <w:szCs w:val="24"/>
          <w:lang w:val="en-US"/>
        </w:rPr>
        <w:t xml:space="preserve"> and </w:t>
      </w:r>
      <w:r w:rsidR="00E8630A" w:rsidRPr="0008672E">
        <w:rPr>
          <w:rFonts w:ascii="Times New Roman" w:hAnsi="Times New Roman" w:cs="Times New Roman"/>
          <w:sz w:val="24"/>
          <w:szCs w:val="24"/>
          <w:lang w:val="en-US"/>
        </w:rPr>
        <w:t xml:space="preserve">the notable poem-ballad </w:t>
      </w:r>
      <w:r w:rsidR="00E62830">
        <w:rPr>
          <w:rFonts w:ascii="Times New Roman" w:hAnsi="Times New Roman" w:cs="Times New Roman"/>
          <w:sz w:val="24"/>
          <w:szCs w:val="24"/>
          <w:lang w:val="en-US"/>
        </w:rPr>
        <w:t>“</w:t>
      </w:r>
      <w:r w:rsidR="00E8630A" w:rsidRPr="0008672E">
        <w:rPr>
          <w:rFonts w:ascii="Times New Roman" w:hAnsi="Times New Roman" w:cs="Times New Roman"/>
          <w:sz w:val="24"/>
          <w:szCs w:val="24"/>
          <w:lang w:val="en-US"/>
        </w:rPr>
        <w:t>Zuzanka Hraškovie</w:t>
      </w:r>
      <w:r w:rsidR="00E62830">
        <w:rPr>
          <w:rFonts w:ascii="Times New Roman" w:hAnsi="Times New Roman" w:cs="Times New Roman"/>
          <w:sz w:val="24"/>
          <w:szCs w:val="24"/>
          <w:lang w:val="en-US"/>
        </w:rPr>
        <w:t>”</w:t>
      </w:r>
      <w:r w:rsidR="00E8630A" w:rsidRPr="0008672E">
        <w:rPr>
          <w:rFonts w:ascii="Times New Roman" w:hAnsi="Times New Roman" w:cs="Times New Roman"/>
          <w:sz w:val="24"/>
          <w:szCs w:val="24"/>
          <w:lang w:val="en-US"/>
        </w:rPr>
        <w:t xml:space="preserve"> </w:t>
      </w:r>
      <w:r w:rsidR="00E8630A" w:rsidRPr="00163FFD">
        <w:rPr>
          <w:rFonts w:ascii="Times New Roman" w:hAnsi="Times New Roman" w:cs="Times New Roman"/>
          <w:sz w:val="24"/>
          <w:szCs w:val="24"/>
          <w:lang w:val="en-US"/>
        </w:rPr>
        <w:t>(</w:t>
      </w:r>
      <w:r w:rsidR="00CE7EA3" w:rsidRPr="00163FFD">
        <w:rPr>
          <w:rFonts w:ascii="Times New Roman" w:hAnsi="Times New Roman" w:cs="Times New Roman"/>
          <w:sz w:val="24"/>
          <w:szCs w:val="24"/>
          <w:lang w:val="en-US"/>
        </w:rPr>
        <w:t>1900</w:t>
      </w:r>
      <w:r w:rsidR="00E8630A" w:rsidRPr="00163FFD">
        <w:rPr>
          <w:rFonts w:ascii="Times New Roman" w:hAnsi="Times New Roman" w:cs="Times New Roman"/>
          <w:sz w:val="24"/>
          <w:szCs w:val="24"/>
          <w:lang w:val="en-US"/>
        </w:rPr>
        <w:t>) by</w:t>
      </w:r>
      <w:r w:rsidR="00E8630A" w:rsidRPr="0008672E">
        <w:rPr>
          <w:rFonts w:ascii="Times New Roman" w:hAnsi="Times New Roman" w:cs="Times New Roman"/>
          <w:sz w:val="24"/>
          <w:szCs w:val="24"/>
          <w:lang w:val="en-US"/>
        </w:rPr>
        <w:t xml:space="preserve"> </w:t>
      </w:r>
      <w:r w:rsidR="002251EF">
        <w:rPr>
          <w:rFonts w:ascii="Times New Roman" w:hAnsi="Times New Roman" w:cs="Times New Roman"/>
          <w:sz w:val="24"/>
          <w:szCs w:val="24"/>
          <w:lang w:val="en-US"/>
        </w:rPr>
        <w:t xml:space="preserve">one of the </w:t>
      </w:r>
      <w:r w:rsidR="00CE7EA3">
        <w:rPr>
          <w:rFonts w:ascii="Times New Roman" w:hAnsi="Times New Roman" w:cs="Times New Roman"/>
          <w:sz w:val="24"/>
          <w:szCs w:val="24"/>
          <w:lang w:val="en-US"/>
        </w:rPr>
        <w:t>greatest</w:t>
      </w:r>
      <w:r w:rsidR="00E8630A" w:rsidRPr="0008672E">
        <w:rPr>
          <w:rFonts w:ascii="Times New Roman" w:hAnsi="Times New Roman" w:cs="Times New Roman"/>
          <w:sz w:val="24"/>
          <w:szCs w:val="24"/>
          <w:lang w:val="en-US"/>
        </w:rPr>
        <w:t xml:space="preserve"> </w:t>
      </w:r>
      <w:r w:rsidRPr="0008672E">
        <w:rPr>
          <w:rFonts w:ascii="Times New Roman" w:hAnsi="Times New Roman" w:cs="Times New Roman"/>
          <w:sz w:val="24"/>
          <w:szCs w:val="24"/>
          <w:lang w:val="en-US"/>
        </w:rPr>
        <w:t xml:space="preserve">Slovak </w:t>
      </w:r>
      <w:r w:rsidR="002E3100" w:rsidRPr="0008672E">
        <w:rPr>
          <w:rFonts w:ascii="Times New Roman" w:hAnsi="Times New Roman" w:cs="Times New Roman"/>
          <w:sz w:val="24"/>
          <w:szCs w:val="24"/>
          <w:lang w:val="en-US"/>
        </w:rPr>
        <w:t>poet</w:t>
      </w:r>
      <w:r w:rsidR="002251EF">
        <w:rPr>
          <w:rFonts w:ascii="Times New Roman" w:hAnsi="Times New Roman" w:cs="Times New Roman"/>
          <w:sz w:val="24"/>
          <w:szCs w:val="24"/>
          <w:lang w:val="en-US"/>
        </w:rPr>
        <w:t>s</w:t>
      </w:r>
      <w:r w:rsidR="002E3100" w:rsidRPr="0008672E">
        <w:rPr>
          <w:rFonts w:ascii="Times New Roman" w:hAnsi="Times New Roman" w:cs="Times New Roman"/>
          <w:sz w:val="24"/>
          <w:szCs w:val="24"/>
          <w:lang w:val="en-US"/>
        </w:rPr>
        <w:t xml:space="preserve"> of Realism, Pavol Országh-Hviezdoslav (1849</w:t>
      </w:r>
      <w:r w:rsidR="00E8630A">
        <w:rPr>
          <w:rFonts w:ascii="Times New Roman" w:hAnsi="Times New Roman" w:cs="Times New Roman"/>
          <w:sz w:val="24"/>
          <w:szCs w:val="24"/>
          <w:lang w:val="en-US"/>
        </w:rPr>
        <w:t>–</w:t>
      </w:r>
      <w:r w:rsidR="002E3100" w:rsidRPr="0008672E">
        <w:rPr>
          <w:rFonts w:ascii="Times New Roman" w:hAnsi="Times New Roman" w:cs="Times New Roman"/>
          <w:sz w:val="24"/>
          <w:szCs w:val="24"/>
          <w:lang w:val="en-US"/>
        </w:rPr>
        <w:t>1921)</w:t>
      </w:r>
      <w:r w:rsidR="00E8630A">
        <w:rPr>
          <w:rFonts w:ascii="Times New Roman" w:hAnsi="Times New Roman" w:cs="Times New Roman"/>
          <w:sz w:val="24"/>
          <w:szCs w:val="24"/>
          <w:lang w:val="en-US"/>
        </w:rPr>
        <w:t>.</w:t>
      </w:r>
    </w:p>
    <w:p w14:paraId="453B082C" w14:textId="63682059" w:rsidR="00C7421A" w:rsidRPr="0008672E" w:rsidRDefault="00BA562A" w:rsidP="00A74484">
      <w:pPr>
        <w:pStyle w:val="Normlnywebov"/>
        <w:jc w:val="both"/>
        <w:rPr>
          <w:lang w:eastAsia="sk-SK"/>
        </w:rPr>
      </w:pPr>
      <w:r w:rsidRPr="0008672E">
        <w:t>Comparatively, the North-American culture</w:t>
      </w:r>
      <w:r w:rsidR="002251EF">
        <w:t>-</w:t>
      </w:r>
      <w:r w:rsidRPr="0008672E">
        <w:t xml:space="preserve">forming texts </w:t>
      </w:r>
      <w:r w:rsidR="006C6657" w:rsidRPr="0008672E">
        <w:t xml:space="preserve">in this study </w:t>
      </w:r>
      <w:r w:rsidRPr="0008672E">
        <w:t>are represented by the famed Ph</w:t>
      </w:r>
      <w:r w:rsidR="00FC6D1B" w:rsidRPr="0008672E">
        <w:t>i</w:t>
      </w:r>
      <w:r w:rsidRPr="0008672E">
        <w:t>llis Wheatley (1754</w:t>
      </w:r>
      <w:r w:rsidR="00E8630A">
        <w:t>–</w:t>
      </w:r>
      <w:r w:rsidRPr="0008672E">
        <w:t>1784)</w:t>
      </w:r>
      <w:r w:rsidR="00950523">
        <w:t xml:space="preserve"> and </w:t>
      </w:r>
      <w:r w:rsidRPr="0008672E">
        <w:t xml:space="preserve">her poem </w:t>
      </w:r>
      <w:r w:rsidR="00E8630A">
        <w:t>“</w:t>
      </w:r>
      <w:r w:rsidRPr="0008672E">
        <w:t>On Being Brought from Africa to America</w:t>
      </w:r>
      <w:r w:rsidR="00E8630A">
        <w:t>”</w:t>
      </w:r>
      <w:r w:rsidRPr="0008672E">
        <w:t xml:space="preserve"> (1773)</w:t>
      </w:r>
      <w:r w:rsidR="00950523">
        <w:t xml:space="preserve">. </w:t>
      </w:r>
      <w:r w:rsidRPr="0008672E">
        <w:t xml:space="preserve">Another </w:t>
      </w:r>
      <w:r w:rsidR="006C6657" w:rsidRPr="0008672E">
        <w:t>author</w:t>
      </w:r>
      <w:r w:rsidRPr="0008672E">
        <w:t xml:space="preserve"> who represents the topic of suffering in </w:t>
      </w:r>
      <w:r w:rsidR="006C6657" w:rsidRPr="0008672E">
        <w:t xml:space="preserve">the </w:t>
      </w:r>
      <w:r w:rsidR="007329B2" w:rsidRPr="0008672E">
        <w:t xml:space="preserve">North-American literary canon </w:t>
      </w:r>
      <w:r w:rsidR="006C6657" w:rsidRPr="0008672E">
        <w:t>is</w:t>
      </w:r>
      <w:r w:rsidR="007329B2" w:rsidRPr="0008672E">
        <w:t xml:space="preserve"> Walt Whitman</w:t>
      </w:r>
      <w:r w:rsidR="00A313D2" w:rsidRPr="0008672E">
        <w:t xml:space="preserve"> (1819</w:t>
      </w:r>
      <w:r w:rsidR="00E62830">
        <w:t>–</w:t>
      </w:r>
      <w:r w:rsidR="00A313D2" w:rsidRPr="0008672E">
        <w:t>1892)</w:t>
      </w:r>
      <w:r w:rsidR="006C6657" w:rsidRPr="0008672E">
        <w:t xml:space="preserve">, </w:t>
      </w:r>
      <w:r w:rsidR="00950523">
        <w:t>and</w:t>
      </w:r>
      <w:r w:rsidR="00E62830" w:rsidRPr="0008672E">
        <w:t xml:space="preserve"> </w:t>
      </w:r>
      <w:r w:rsidR="004517CD" w:rsidRPr="0008672E">
        <w:t xml:space="preserve">his </w:t>
      </w:r>
      <w:r w:rsidR="003C62B3">
        <w:t xml:space="preserve">collection of </w:t>
      </w:r>
      <w:r w:rsidR="004517CD" w:rsidRPr="0008672E">
        <w:t>poem</w:t>
      </w:r>
      <w:r w:rsidR="003C62B3">
        <w:t>s “Leaves of Grass” (1892). Especially the poem</w:t>
      </w:r>
      <w:r w:rsidR="004517CD" w:rsidRPr="0008672E">
        <w:t xml:space="preserve"> </w:t>
      </w:r>
      <w:r w:rsidR="00E62830">
        <w:t>“</w:t>
      </w:r>
      <w:r w:rsidR="004517CD" w:rsidRPr="0008672E">
        <w:t>Song of Myself</w:t>
      </w:r>
      <w:r w:rsidR="00E62830">
        <w:t>”</w:t>
      </w:r>
      <w:r w:rsidR="004517CD" w:rsidRPr="0008672E">
        <w:t xml:space="preserve"> (1855) originally entitled </w:t>
      </w:r>
      <w:r w:rsidR="00E62830">
        <w:t>“</w:t>
      </w:r>
      <w:r w:rsidR="004517CD" w:rsidRPr="0008672E">
        <w:t>Poem of Walt Whitman, an American</w:t>
      </w:r>
      <w:r w:rsidR="00E62830">
        <w:t>”</w:t>
      </w:r>
      <w:r w:rsidR="003C62B3">
        <w:t xml:space="preserve"> expresses the role of suffering (or absence thereof) in Whitman</w:t>
      </w:r>
      <w:r w:rsidR="00B527E6" w:rsidRPr="00CF6698">
        <w:rPr>
          <w:bCs/>
        </w:rPr>
        <w:t>’</w:t>
      </w:r>
      <w:r w:rsidR="003C62B3">
        <w:t>s Buddhism and pantheism-</w:t>
      </w:r>
      <w:r w:rsidR="002251EF">
        <w:t>inspired</w:t>
      </w:r>
      <w:r w:rsidR="003C62B3">
        <w:t xml:space="preserve"> philosophy</w:t>
      </w:r>
      <w:r w:rsidR="006C6657" w:rsidRPr="0008672E">
        <w:t>. F</w:t>
      </w:r>
      <w:r w:rsidR="004517CD" w:rsidRPr="0008672E">
        <w:t>inally,</w:t>
      </w:r>
      <w:r w:rsidR="006C6657" w:rsidRPr="0008672E">
        <w:t xml:space="preserve"> the research corpus is </w:t>
      </w:r>
      <w:r w:rsidR="00E62830" w:rsidRPr="0008672E">
        <w:t>c</w:t>
      </w:r>
      <w:r w:rsidR="00E62830">
        <w:t>ompleted</w:t>
      </w:r>
      <w:r w:rsidR="00E62830" w:rsidRPr="0008672E">
        <w:t xml:space="preserve"> </w:t>
      </w:r>
      <w:r w:rsidR="006C6657" w:rsidRPr="0008672E">
        <w:t>by</w:t>
      </w:r>
      <w:r w:rsidR="004517CD" w:rsidRPr="0008672E">
        <w:t xml:space="preserve"> </w:t>
      </w:r>
      <w:r w:rsidR="006C6657" w:rsidRPr="0008672E">
        <w:t>one of the most popular poems</w:t>
      </w:r>
      <w:r w:rsidR="004517CD" w:rsidRPr="0008672E">
        <w:t xml:space="preserve"> by an Afro-American</w:t>
      </w:r>
      <w:r w:rsidR="00E62830">
        <w:t>, “</w:t>
      </w:r>
      <w:r w:rsidR="00E62830" w:rsidRPr="0008672E">
        <w:t>Still I Rise</w:t>
      </w:r>
      <w:r w:rsidR="00E62830">
        <w:t>”</w:t>
      </w:r>
      <w:r w:rsidR="00E62830" w:rsidRPr="0008672E">
        <w:t xml:space="preserve"> (1978)</w:t>
      </w:r>
      <w:r w:rsidR="00E62830">
        <w:t xml:space="preserve"> by</w:t>
      </w:r>
      <w:r w:rsidR="004517CD" w:rsidRPr="0008672E">
        <w:t xml:space="preserve"> Maya Angelou</w:t>
      </w:r>
      <w:r w:rsidR="00A313D2" w:rsidRPr="0008672E">
        <w:t xml:space="preserve"> (1928</w:t>
      </w:r>
      <w:r w:rsidR="00E62830">
        <w:t>–</w:t>
      </w:r>
      <w:r w:rsidR="00A313D2" w:rsidRPr="0008672E">
        <w:t>2014)</w:t>
      </w:r>
      <w:r w:rsidR="003874E6">
        <w:t>, an author of many popular and influential feminist poems</w:t>
      </w:r>
      <w:r w:rsidR="004517CD" w:rsidRPr="0008672E">
        <w:t>.</w:t>
      </w:r>
      <w:r w:rsidR="00A74484">
        <w:t xml:space="preserve"> </w:t>
      </w:r>
      <w:r w:rsidR="00C7421A" w:rsidRPr="0008672E">
        <w:t xml:space="preserve">In the following part of this </w:t>
      </w:r>
      <w:r w:rsidR="0002584D" w:rsidRPr="0008672E">
        <w:t>study,</w:t>
      </w:r>
      <w:r w:rsidR="00C7421A" w:rsidRPr="0008672E">
        <w:t xml:space="preserve"> we will demonstrate how modern secular </w:t>
      </w:r>
      <w:r w:rsidR="006C6657" w:rsidRPr="0008672E">
        <w:t xml:space="preserve">and religious </w:t>
      </w:r>
      <w:r w:rsidR="00C7421A" w:rsidRPr="0008672E">
        <w:t xml:space="preserve">modes of thinking about suffering </w:t>
      </w:r>
      <w:r w:rsidR="006C6657" w:rsidRPr="0008672E">
        <w:t>are</w:t>
      </w:r>
      <w:r w:rsidR="00C7421A" w:rsidRPr="0008672E">
        <w:t xml:space="preserve"> depicted in the conceptual corpus of Slovak and comparatively</w:t>
      </w:r>
      <w:r w:rsidR="00E62830">
        <w:t xml:space="preserve"> in</w:t>
      </w:r>
      <w:r w:rsidR="00C7421A" w:rsidRPr="0008672E">
        <w:t xml:space="preserve"> American culture</w:t>
      </w:r>
      <w:r w:rsidR="006C6657" w:rsidRPr="0008672E">
        <w:t>-</w:t>
      </w:r>
      <w:r w:rsidR="00C7421A" w:rsidRPr="0008672E">
        <w:t>shaping texts as representative of the strongest axiological and national traits.</w:t>
      </w:r>
      <w:r w:rsidR="007F48AD" w:rsidRPr="0008672E">
        <w:t xml:space="preserve"> We will analyze</w:t>
      </w:r>
      <w:r w:rsidR="00C7421A" w:rsidRPr="0008672E">
        <w:t xml:space="preserve"> the sematic-pragmatic conceptual </w:t>
      </w:r>
      <w:r w:rsidR="00C7421A" w:rsidRPr="0008672E">
        <w:lastRenderedPageBreak/>
        <w:t xml:space="preserve">foundations for attributes of suffering, </w:t>
      </w:r>
      <w:r w:rsidR="007F48AD" w:rsidRPr="0008672E">
        <w:t>s</w:t>
      </w:r>
      <w:r w:rsidR="00C7421A" w:rsidRPr="0008672E">
        <w:t xml:space="preserve">ubject to </w:t>
      </w:r>
      <w:r w:rsidR="007F48AD" w:rsidRPr="0008672E">
        <w:t xml:space="preserve">further semiologic </w:t>
      </w:r>
      <w:r w:rsidR="00C7421A" w:rsidRPr="0008672E">
        <w:t xml:space="preserve">analysis in terms of </w:t>
      </w:r>
      <w:r w:rsidR="007F48AD" w:rsidRPr="0008672E">
        <w:t>Joh</w:t>
      </w:r>
      <w:r w:rsidR="00FC6D1B" w:rsidRPr="0008672E">
        <w:t>ansen</w:t>
      </w:r>
      <w:r w:rsidR="00D3040B" w:rsidRPr="0008672E">
        <w:t>’</w:t>
      </w:r>
      <w:r w:rsidR="007F48AD" w:rsidRPr="0008672E">
        <w:t xml:space="preserve">s concepts of </w:t>
      </w:r>
      <w:r w:rsidR="00C7421A" w:rsidRPr="0008672E">
        <w:t>imaginization, diagrammatization and allegorization.</w:t>
      </w:r>
    </w:p>
    <w:p w14:paraId="3A9A5877" w14:textId="77777777" w:rsidR="00BA562A" w:rsidRPr="0008672E" w:rsidRDefault="0097586D" w:rsidP="00163FFD">
      <w:pPr>
        <w:spacing w:line="240" w:lineRule="auto"/>
        <w:jc w:val="both"/>
        <w:rPr>
          <w:rFonts w:ascii="Times New Roman" w:hAnsi="Times New Roman" w:cs="Times New Roman"/>
          <w:b/>
          <w:sz w:val="24"/>
          <w:szCs w:val="24"/>
          <w:lang w:val="en-US"/>
        </w:rPr>
      </w:pPr>
      <w:r w:rsidRPr="0008672E">
        <w:rPr>
          <w:rFonts w:ascii="Times New Roman" w:hAnsi="Times New Roman" w:cs="Times New Roman"/>
          <w:b/>
          <w:sz w:val="24"/>
          <w:szCs w:val="24"/>
          <w:lang w:val="en-US"/>
        </w:rPr>
        <w:t>Iconization, Diagrammatization and Allegorization in representative culture-forming texts</w:t>
      </w:r>
    </w:p>
    <w:p w14:paraId="4E40A2B9" w14:textId="44291012" w:rsidR="0097586D" w:rsidRPr="0008672E" w:rsidRDefault="0097586D" w:rsidP="00163FFD">
      <w:pPr>
        <w:spacing w:line="240" w:lineRule="auto"/>
        <w:jc w:val="both"/>
        <w:rPr>
          <w:rFonts w:ascii="Times New Roman" w:hAnsi="Times New Roman" w:cs="Times New Roman"/>
          <w:sz w:val="24"/>
          <w:szCs w:val="24"/>
          <w:lang w:val="en-US"/>
        </w:rPr>
      </w:pPr>
      <w:r w:rsidRPr="0008672E">
        <w:rPr>
          <w:rFonts w:ascii="Times New Roman" w:hAnsi="Times New Roman" w:cs="Times New Roman"/>
          <w:sz w:val="24"/>
          <w:szCs w:val="24"/>
          <w:lang w:val="en-US"/>
        </w:rPr>
        <w:t xml:space="preserve">Slovaks and Americans represent relatively young nations </w:t>
      </w:r>
      <w:r w:rsidR="0002584D">
        <w:rPr>
          <w:rFonts w:ascii="Times New Roman" w:hAnsi="Times New Roman" w:cs="Times New Roman"/>
          <w:sz w:val="24"/>
          <w:szCs w:val="24"/>
          <w:lang w:val="en-US"/>
        </w:rPr>
        <w:t>with</w:t>
      </w:r>
      <w:r w:rsidR="00AF51FF" w:rsidRPr="0008672E">
        <w:rPr>
          <w:rFonts w:ascii="Times New Roman" w:hAnsi="Times New Roman" w:cs="Times New Roman"/>
          <w:sz w:val="24"/>
          <w:szCs w:val="24"/>
          <w:lang w:val="en-US"/>
        </w:rPr>
        <w:t xml:space="preserve"> natural </w:t>
      </w:r>
      <w:r w:rsidR="0002584D">
        <w:rPr>
          <w:rFonts w:ascii="Times New Roman" w:hAnsi="Times New Roman" w:cs="Times New Roman"/>
          <w:sz w:val="24"/>
          <w:szCs w:val="24"/>
          <w:lang w:val="en-US"/>
        </w:rPr>
        <w:t xml:space="preserve">historical </w:t>
      </w:r>
      <w:r w:rsidR="00AF51FF" w:rsidRPr="0008672E">
        <w:rPr>
          <w:rFonts w:ascii="Times New Roman" w:hAnsi="Times New Roman" w:cs="Times New Roman"/>
          <w:sz w:val="24"/>
          <w:szCs w:val="24"/>
          <w:lang w:val="en-US"/>
        </w:rPr>
        <w:t>“opponent</w:t>
      </w:r>
      <w:r w:rsidR="006A3868">
        <w:rPr>
          <w:rFonts w:ascii="Times New Roman" w:hAnsi="Times New Roman" w:cs="Times New Roman"/>
          <w:sz w:val="24"/>
          <w:szCs w:val="24"/>
          <w:lang w:val="en-US"/>
        </w:rPr>
        <w:t>s</w:t>
      </w:r>
      <w:r w:rsidR="00AF51FF" w:rsidRPr="0008672E">
        <w:rPr>
          <w:rFonts w:ascii="Times New Roman" w:hAnsi="Times New Roman" w:cs="Times New Roman"/>
          <w:sz w:val="24"/>
          <w:szCs w:val="24"/>
          <w:lang w:val="en-US"/>
        </w:rPr>
        <w:t xml:space="preserve">” – the </w:t>
      </w:r>
      <w:r w:rsidR="002251EF">
        <w:rPr>
          <w:rFonts w:ascii="Times New Roman" w:hAnsi="Times New Roman" w:cs="Times New Roman"/>
          <w:sz w:val="24"/>
          <w:szCs w:val="24"/>
          <w:lang w:val="en-US"/>
        </w:rPr>
        <w:t>Ottoman Empire</w:t>
      </w:r>
      <w:r w:rsidR="00AF51FF" w:rsidRPr="0008672E">
        <w:rPr>
          <w:rFonts w:ascii="Times New Roman" w:hAnsi="Times New Roman" w:cs="Times New Roman"/>
          <w:sz w:val="24"/>
          <w:szCs w:val="24"/>
          <w:lang w:val="en-US"/>
        </w:rPr>
        <w:t xml:space="preserve"> and the Hungarians</w:t>
      </w:r>
      <w:r w:rsidR="006C6657" w:rsidRPr="0008672E">
        <w:rPr>
          <w:rFonts w:ascii="Times New Roman" w:hAnsi="Times New Roman" w:cs="Times New Roman"/>
          <w:sz w:val="24"/>
          <w:szCs w:val="24"/>
          <w:lang w:val="en-US"/>
        </w:rPr>
        <w:t xml:space="preserve"> on the Slovak side </w:t>
      </w:r>
      <w:r w:rsidR="00AF51FF" w:rsidRPr="0008672E">
        <w:rPr>
          <w:rFonts w:ascii="Times New Roman" w:hAnsi="Times New Roman" w:cs="Times New Roman"/>
          <w:sz w:val="24"/>
          <w:szCs w:val="24"/>
          <w:lang w:val="en-US"/>
        </w:rPr>
        <w:t xml:space="preserve">and the British </w:t>
      </w:r>
      <w:r w:rsidR="007F48AD" w:rsidRPr="0008672E">
        <w:rPr>
          <w:rFonts w:ascii="Times New Roman" w:hAnsi="Times New Roman" w:cs="Times New Roman"/>
          <w:sz w:val="24"/>
          <w:szCs w:val="24"/>
          <w:lang w:val="en-US"/>
        </w:rPr>
        <w:t xml:space="preserve">(and French) </w:t>
      </w:r>
      <w:r w:rsidR="006C6657" w:rsidRPr="0008672E">
        <w:rPr>
          <w:rFonts w:ascii="Times New Roman" w:hAnsi="Times New Roman" w:cs="Times New Roman"/>
          <w:sz w:val="24"/>
          <w:szCs w:val="24"/>
          <w:lang w:val="en-US"/>
        </w:rPr>
        <w:t>on the side of the Americans. F</w:t>
      </w:r>
      <w:r w:rsidR="00AF51FF" w:rsidRPr="0008672E">
        <w:rPr>
          <w:rFonts w:ascii="Times New Roman" w:hAnsi="Times New Roman" w:cs="Times New Roman"/>
          <w:sz w:val="24"/>
          <w:szCs w:val="24"/>
          <w:lang w:val="en-US"/>
        </w:rPr>
        <w:t>reedom</w:t>
      </w:r>
      <w:r w:rsidR="006C6657" w:rsidRPr="0008672E">
        <w:rPr>
          <w:rFonts w:ascii="Times New Roman" w:hAnsi="Times New Roman" w:cs="Times New Roman"/>
          <w:sz w:val="24"/>
          <w:szCs w:val="24"/>
          <w:lang w:val="en-US"/>
        </w:rPr>
        <w:t xml:space="preserve"> in both countries</w:t>
      </w:r>
      <w:r w:rsidR="00AF51FF" w:rsidRPr="0008672E">
        <w:rPr>
          <w:rFonts w:ascii="Times New Roman" w:hAnsi="Times New Roman" w:cs="Times New Roman"/>
          <w:sz w:val="24"/>
          <w:szCs w:val="24"/>
          <w:lang w:val="en-US"/>
        </w:rPr>
        <w:t xml:space="preserve"> was </w:t>
      </w:r>
      <w:r w:rsidR="006C6657" w:rsidRPr="0008672E">
        <w:rPr>
          <w:rFonts w:ascii="Times New Roman" w:hAnsi="Times New Roman" w:cs="Times New Roman"/>
          <w:sz w:val="24"/>
          <w:szCs w:val="24"/>
          <w:lang w:val="en-US"/>
        </w:rPr>
        <w:t>well deserved</w:t>
      </w:r>
      <w:r w:rsidR="00AF51FF" w:rsidRPr="0008672E">
        <w:rPr>
          <w:rFonts w:ascii="Times New Roman" w:hAnsi="Times New Roman" w:cs="Times New Roman"/>
          <w:sz w:val="24"/>
          <w:szCs w:val="24"/>
          <w:lang w:val="en-US"/>
        </w:rPr>
        <w:t xml:space="preserve"> and won in heavy fight</w:t>
      </w:r>
      <w:r w:rsidR="006A3868">
        <w:rPr>
          <w:rFonts w:ascii="Times New Roman" w:hAnsi="Times New Roman" w:cs="Times New Roman"/>
          <w:sz w:val="24"/>
          <w:szCs w:val="24"/>
          <w:lang w:val="en-US"/>
        </w:rPr>
        <w:t>ing</w:t>
      </w:r>
      <w:r w:rsidR="00AF51FF" w:rsidRPr="0008672E">
        <w:rPr>
          <w:rFonts w:ascii="Times New Roman" w:hAnsi="Times New Roman" w:cs="Times New Roman"/>
          <w:sz w:val="24"/>
          <w:szCs w:val="24"/>
          <w:lang w:val="en-US"/>
        </w:rPr>
        <w:t xml:space="preserve"> and </w:t>
      </w:r>
      <w:r w:rsidR="006C6657" w:rsidRPr="0008672E">
        <w:rPr>
          <w:rFonts w:ascii="Times New Roman" w:hAnsi="Times New Roman" w:cs="Times New Roman"/>
          <w:sz w:val="24"/>
          <w:szCs w:val="24"/>
          <w:lang w:val="en-US"/>
        </w:rPr>
        <w:t>war turmoil</w:t>
      </w:r>
      <w:r w:rsidR="00AF51FF" w:rsidRPr="0008672E">
        <w:rPr>
          <w:rFonts w:ascii="Times New Roman" w:hAnsi="Times New Roman" w:cs="Times New Roman"/>
          <w:sz w:val="24"/>
          <w:szCs w:val="24"/>
          <w:lang w:val="en-US"/>
        </w:rPr>
        <w:t>. Thus, in both national literatures, the theme of national identity resonates very strongly</w:t>
      </w:r>
      <w:r w:rsidR="00A74484">
        <w:rPr>
          <w:rFonts w:ascii="Times New Roman" w:hAnsi="Times New Roman" w:cs="Times New Roman"/>
          <w:sz w:val="24"/>
          <w:szCs w:val="24"/>
          <w:lang w:val="en-US"/>
        </w:rPr>
        <w:t xml:space="preserve"> </w:t>
      </w:r>
      <w:r w:rsidR="00AF51FF" w:rsidRPr="0008672E">
        <w:rPr>
          <w:rFonts w:ascii="Times New Roman" w:hAnsi="Times New Roman" w:cs="Times New Roman"/>
          <w:sz w:val="24"/>
          <w:szCs w:val="24"/>
          <w:lang w:val="en-US"/>
        </w:rPr>
        <w:t xml:space="preserve">in </w:t>
      </w:r>
      <w:r w:rsidR="006C6657" w:rsidRPr="0008672E">
        <w:rPr>
          <w:rFonts w:ascii="Times New Roman" w:hAnsi="Times New Roman" w:cs="Times New Roman"/>
          <w:sz w:val="24"/>
          <w:szCs w:val="24"/>
          <w:lang w:val="en-US"/>
        </w:rPr>
        <w:t xml:space="preserve">their </w:t>
      </w:r>
      <w:r w:rsidR="00AF51FF" w:rsidRPr="0008672E">
        <w:rPr>
          <w:rFonts w:ascii="Times New Roman" w:hAnsi="Times New Roman" w:cs="Times New Roman"/>
          <w:sz w:val="24"/>
          <w:szCs w:val="24"/>
          <w:lang w:val="en-US"/>
        </w:rPr>
        <w:t>discourses, even though its legacy is very different</w:t>
      </w:r>
      <w:r w:rsidR="006C6657" w:rsidRPr="0008672E">
        <w:rPr>
          <w:rFonts w:ascii="Times New Roman" w:hAnsi="Times New Roman" w:cs="Times New Roman"/>
          <w:sz w:val="24"/>
          <w:szCs w:val="24"/>
          <w:lang w:val="en-US"/>
        </w:rPr>
        <w:t>.</w:t>
      </w:r>
      <w:r w:rsidR="00AF51FF" w:rsidRPr="0008672E">
        <w:rPr>
          <w:rFonts w:ascii="Times New Roman" w:hAnsi="Times New Roman" w:cs="Times New Roman"/>
          <w:sz w:val="24"/>
          <w:szCs w:val="24"/>
          <w:lang w:val="en-US"/>
        </w:rPr>
        <w:t xml:space="preserve"> </w:t>
      </w:r>
    </w:p>
    <w:p w14:paraId="066A065A" w14:textId="765A5F86" w:rsidR="002E3100" w:rsidRPr="0008672E" w:rsidRDefault="0097586D" w:rsidP="00163FFD">
      <w:pPr>
        <w:spacing w:line="240" w:lineRule="auto"/>
        <w:jc w:val="both"/>
        <w:rPr>
          <w:rFonts w:ascii="Times New Roman" w:hAnsi="Times New Roman" w:cs="Times New Roman"/>
          <w:sz w:val="24"/>
          <w:szCs w:val="24"/>
          <w:lang w:val="en-US"/>
        </w:rPr>
      </w:pPr>
      <w:r w:rsidRPr="0008672E">
        <w:rPr>
          <w:rFonts w:ascii="Times New Roman" w:hAnsi="Times New Roman" w:cs="Times New Roman"/>
          <w:sz w:val="24"/>
          <w:szCs w:val="24"/>
          <w:lang w:val="en-US"/>
        </w:rPr>
        <w:t>In Slovak folklore, literary works of art</w:t>
      </w:r>
      <w:r w:rsidR="00B815D1" w:rsidRPr="0008672E">
        <w:rPr>
          <w:rFonts w:ascii="Times New Roman" w:hAnsi="Times New Roman" w:cs="Times New Roman"/>
          <w:sz w:val="24"/>
          <w:szCs w:val="24"/>
          <w:lang w:val="en-US"/>
        </w:rPr>
        <w:t xml:space="preserve"> in general</w:t>
      </w:r>
      <w:r w:rsidR="00AF51FF" w:rsidRPr="0008672E">
        <w:rPr>
          <w:rFonts w:ascii="Times New Roman" w:hAnsi="Times New Roman" w:cs="Times New Roman"/>
          <w:sz w:val="24"/>
          <w:szCs w:val="24"/>
          <w:lang w:val="en-US"/>
        </w:rPr>
        <w:t xml:space="preserve"> and namely i</w:t>
      </w:r>
      <w:r w:rsidR="002E3100" w:rsidRPr="0008672E">
        <w:rPr>
          <w:rFonts w:ascii="Times New Roman" w:hAnsi="Times New Roman" w:cs="Times New Roman"/>
          <w:sz w:val="24"/>
          <w:szCs w:val="24"/>
          <w:lang w:val="en-US"/>
        </w:rPr>
        <w:t xml:space="preserve">n </w:t>
      </w:r>
      <w:r w:rsidRPr="0008672E">
        <w:rPr>
          <w:rFonts w:ascii="Times New Roman" w:hAnsi="Times New Roman" w:cs="Times New Roman"/>
          <w:sz w:val="24"/>
          <w:szCs w:val="24"/>
          <w:lang w:val="en-US"/>
        </w:rPr>
        <w:t xml:space="preserve">selected </w:t>
      </w:r>
      <w:r w:rsidR="002E3100" w:rsidRPr="0008672E">
        <w:rPr>
          <w:rFonts w:ascii="Times New Roman" w:hAnsi="Times New Roman" w:cs="Times New Roman"/>
          <w:sz w:val="24"/>
          <w:szCs w:val="24"/>
          <w:lang w:val="en-US"/>
        </w:rPr>
        <w:t xml:space="preserve">Slovak culture-forming texts, </w:t>
      </w:r>
      <w:r w:rsidR="00FB7E3C" w:rsidRPr="0008672E">
        <w:rPr>
          <w:rFonts w:ascii="Times New Roman" w:hAnsi="Times New Roman" w:cs="Times New Roman"/>
          <w:sz w:val="24"/>
          <w:szCs w:val="24"/>
          <w:lang w:val="en-US"/>
        </w:rPr>
        <w:t>suffering</w:t>
      </w:r>
      <w:r w:rsidR="00BF2247">
        <w:rPr>
          <w:rFonts w:ascii="Times New Roman" w:hAnsi="Times New Roman" w:cs="Times New Roman"/>
          <w:sz w:val="24"/>
          <w:szCs w:val="24"/>
          <w:lang w:val="en-US"/>
        </w:rPr>
        <w:t xml:space="preserve">, which covers </w:t>
      </w:r>
      <w:r w:rsidR="00FB7E3C" w:rsidRPr="0008672E">
        <w:rPr>
          <w:rFonts w:ascii="Times New Roman" w:hAnsi="Times New Roman" w:cs="Times New Roman"/>
          <w:sz w:val="24"/>
          <w:szCs w:val="24"/>
          <w:lang w:val="en-US"/>
        </w:rPr>
        <w:t xml:space="preserve">various exemplifications such as </w:t>
      </w:r>
      <w:r w:rsidR="00BF2247">
        <w:rPr>
          <w:rFonts w:ascii="Times New Roman" w:hAnsi="Times New Roman" w:cs="Times New Roman"/>
          <w:sz w:val="24"/>
          <w:szCs w:val="24"/>
          <w:lang w:val="en-US"/>
        </w:rPr>
        <w:t>yearning</w:t>
      </w:r>
      <w:r w:rsidR="007F48AD" w:rsidRPr="0008672E">
        <w:rPr>
          <w:rFonts w:ascii="Times New Roman" w:hAnsi="Times New Roman" w:cs="Times New Roman"/>
          <w:sz w:val="24"/>
          <w:szCs w:val="24"/>
          <w:lang w:val="en-US"/>
        </w:rPr>
        <w:t xml:space="preserve"> for independence, </w:t>
      </w:r>
      <w:r w:rsidR="00FB7E3C" w:rsidRPr="0008672E">
        <w:rPr>
          <w:rFonts w:ascii="Times New Roman" w:hAnsi="Times New Roman" w:cs="Times New Roman"/>
          <w:sz w:val="24"/>
          <w:szCs w:val="24"/>
          <w:lang w:val="en-US"/>
        </w:rPr>
        <w:t xml:space="preserve">cultural and linguistic autonomy and </w:t>
      </w:r>
      <w:r w:rsidR="00D3040B" w:rsidRPr="0008672E">
        <w:rPr>
          <w:rFonts w:ascii="Times New Roman" w:hAnsi="Times New Roman" w:cs="Times New Roman"/>
          <w:sz w:val="24"/>
          <w:szCs w:val="24"/>
          <w:lang w:val="en-US"/>
        </w:rPr>
        <w:t>freedom is</w:t>
      </w:r>
      <w:r w:rsidR="00BF2247">
        <w:rPr>
          <w:rFonts w:ascii="Times New Roman" w:hAnsi="Times New Roman" w:cs="Times New Roman"/>
          <w:sz w:val="24"/>
          <w:szCs w:val="24"/>
          <w:lang w:val="en-US"/>
        </w:rPr>
        <w:t>,</w:t>
      </w:r>
      <w:r w:rsidRPr="0008672E">
        <w:rPr>
          <w:rFonts w:ascii="Times New Roman" w:hAnsi="Times New Roman" w:cs="Times New Roman"/>
          <w:sz w:val="24"/>
          <w:szCs w:val="24"/>
          <w:lang w:val="en-US"/>
        </w:rPr>
        <w:t xml:space="preserve"> a very strong motif, artistically</w:t>
      </w:r>
      <w:r w:rsidR="009F3B2B">
        <w:rPr>
          <w:rFonts w:ascii="Times New Roman" w:hAnsi="Times New Roman" w:cs="Times New Roman"/>
          <w:sz w:val="24"/>
          <w:szCs w:val="24"/>
          <w:lang w:val="en-US"/>
        </w:rPr>
        <w:t>,</w:t>
      </w:r>
      <w:r w:rsidRPr="0008672E">
        <w:rPr>
          <w:rFonts w:ascii="Times New Roman" w:hAnsi="Times New Roman" w:cs="Times New Roman"/>
          <w:sz w:val="24"/>
          <w:szCs w:val="24"/>
          <w:lang w:val="en-US"/>
        </w:rPr>
        <w:t xml:space="preserve"> politically and</w:t>
      </w:r>
      <w:r w:rsidR="006A3868">
        <w:rPr>
          <w:rFonts w:ascii="Times New Roman" w:hAnsi="Times New Roman" w:cs="Times New Roman"/>
          <w:sz w:val="24"/>
          <w:szCs w:val="24"/>
          <w:lang w:val="en-US"/>
        </w:rPr>
        <w:t xml:space="preserve"> </w:t>
      </w:r>
      <w:r w:rsidRPr="0008672E">
        <w:rPr>
          <w:rFonts w:ascii="Times New Roman" w:hAnsi="Times New Roman" w:cs="Times New Roman"/>
          <w:sz w:val="24"/>
          <w:szCs w:val="24"/>
          <w:lang w:val="en-US"/>
        </w:rPr>
        <w:t xml:space="preserve">historically. </w:t>
      </w:r>
      <w:r w:rsidR="00B815D1" w:rsidRPr="0008672E">
        <w:rPr>
          <w:rFonts w:ascii="Times New Roman" w:hAnsi="Times New Roman" w:cs="Times New Roman"/>
          <w:sz w:val="24"/>
          <w:szCs w:val="24"/>
          <w:lang w:val="en-US"/>
        </w:rPr>
        <w:t>One of “</w:t>
      </w:r>
      <w:r w:rsidR="002E3100" w:rsidRPr="0008672E">
        <w:rPr>
          <w:rFonts w:ascii="Times New Roman" w:hAnsi="Times New Roman" w:cs="Times New Roman"/>
          <w:sz w:val="24"/>
          <w:szCs w:val="24"/>
          <w:lang w:val="en-US"/>
        </w:rPr>
        <w:t>iconic</w:t>
      </w:r>
      <w:r w:rsidR="00B815D1" w:rsidRPr="0008672E">
        <w:rPr>
          <w:rFonts w:ascii="Times New Roman" w:hAnsi="Times New Roman" w:cs="Times New Roman"/>
          <w:sz w:val="24"/>
          <w:szCs w:val="24"/>
          <w:lang w:val="en-US"/>
        </w:rPr>
        <w:t>”</w:t>
      </w:r>
      <w:r w:rsidR="002E3100" w:rsidRPr="0008672E">
        <w:rPr>
          <w:rFonts w:ascii="Times New Roman" w:hAnsi="Times New Roman" w:cs="Times New Roman"/>
          <w:sz w:val="24"/>
          <w:szCs w:val="24"/>
          <w:lang w:val="en-US"/>
        </w:rPr>
        <w:t xml:space="preserve"> Slovak </w:t>
      </w:r>
      <w:r w:rsidR="00B815D1" w:rsidRPr="0008672E">
        <w:rPr>
          <w:rFonts w:ascii="Times New Roman" w:hAnsi="Times New Roman" w:cs="Times New Roman"/>
          <w:sz w:val="24"/>
          <w:szCs w:val="24"/>
          <w:lang w:val="en-US"/>
        </w:rPr>
        <w:t>ballad</w:t>
      </w:r>
      <w:r w:rsidR="00D3725B" w:rsidRPr="0008672E">
        <w:rPr>
          <w:rFonts w:ascii="Times New Roman" w:hAnsi="Times New Roman" w:cs="Times New Roman"/>
          <w:sz w:val="24"/>
          <w:szCs w:val="24"/>
          <w:lang w:val="en-US"/>
        </w:rPr>
        <w:t xml:space="preserve">s </w:t>
      </w:r>
      <w:r w:rsidR="002E3100" w:rsidRPr="0008672E">
        <w:rPr>
          <w:rFonts w:ascii="Times New Roman" w:hAnsi="Times New Roman" w:cs="Times New Roman"/>
          <w:sz w:val="24"/>
          <w:szCs w:val="24"/>
          <w:lang w:val="en-US"/>
        </w:rPr>
        <w:t>by Pavol Ors</w:t>
      </w:r>
      <w:r w:rsidR="00C216A6">
        <w:rPr>
          <w:rFonts w:ascii="Times New Roman" w:hAnsi="Times New Roman" w:cs="Times New Roman"/>
          <w:sz w:val="24"/>
          <w:szCs w:val="24"/>
          <w:lang w:val="en-US"/>
        </w:rPr>
        <w:t>z</w:t>
      </w:r>
      <w:r w:rsidR="002E3100" w:rsidRPr="0008672E">
        <w:rPr>
          <w:rFonts w:ascii="Times New Roman" w:hAnsi="Times New Roman" w:cs="Times New Roman"/>
          <w:sz w:val="24"/>
          <w:szCs w:val="24"/>
          <w:lang w:val="en-US"/>
        </w:rPr>
        <w:t>ágh</w:t>
      </w:r>
      <w:r w:rsidR="004429CF">
        <w:rPr>
          <w:rFonts w:ascii="Times New Roman" w:hAnsi="Times New Roman" w:cs="Times New Roman"/>
          <w:sz w:val="24"/>
          <w:szCs w:val="24"/>
          <w:lang w:val="en-US"/>
        </w:rPr>
        <w:t xml:space="preserve"> (known by his pen-name Hviezdoslav)</w:t>
      </w:r>
      <w:r w:rsidR="006A3868">
        <w:rPr>
          <w:rFonts w:ascii="Times New Roman" w:hAnsi="Times New Roman" w:cs="Times New Roman"/>
          <w:sz w:val="24"/>
          <w:szCs w:val="24"/>
          <w:lang w:val="en-US"/>
        </w:rPr>
        <w:t>, “</w:t>
      </w:r>
      <w:r w:rsidR="002E3100" w:rsidRPr="0008672E">
        <w:rPr>
          <w:rFonts w:ascii="Times New Roman" w:hAnsi="Times New Roman" w:cs="Times New Roman"/>
          <w:sz w:val="24"/>
          <w:szCs w:val="24"/>
          <w:lang w:val="en-US"/>
        </w:rPr>
        <w:t>Zuzanka Hraškovie</w:t>
      </w:r>
      <w:r w:rsidR="006A3868">
        <w:rPr>
          <w:rFonts w:ascii="Times New Roman" w:hAnsi="Times New Roman" w:cs="Times New Roman"/>
          <w:sz w:val="24"/>
          <w:szCs w:val="24"/>
          <w:lang w:val="en-US"/>
        </w:rPr>
        <w:t>”,</w:t>
      </w:r>
      <w:r w:rsidR="002E3100" w:rsidRPr="0008672E">
        <w:rPr>
          <w:rFonts w:ascii="Times New Roman" w:hAnsi="Times New Roman" w:cs="Times New Roman"/>
          <w:sz w:val="24"/>
          <w:szCs w:val="24"/>
          <w:lang w:val="en-US"/>
        </w:rPr>
        <w:t xml:space="preserve"> </w:t>
      </w:r>
      <w:r w:rsidR="006A3868">
        <w:rPr>
          <w:rFonts w:ascii="Times New Roman" w:hAnsi="Times New Roman" w:cs="Times New Roman"/>
          <w:sz w:val="24"/>
          <w:szCs w:val="24"/>
          <w:lang w:val="en-US"/>
        </w:rPr>
        <w:t>depicts the</w:t>
      </w:r>
      <w:r w:rsidR="006A3868" w:rsidRPr="0008672E">
        <w:rPr>
          <w:rFonts w:ascii="Times New Roman" w:hAnsi="Times New Roman" w:cs="Times New Roman"/>
          <w:sz w:val="24"/>
          <w:szCs w:val="24"/>
          <w:lang w:val="en-US"/>
        </w:rPr>
        <w:t xml:space="preserve"> </w:t>
      </w:r>
      <w:r w:rsidR="002E3100" w:rsidRPr="0008672E">
        <w:rPr>
          <w:rFonts w:ascii="Times New Roman" w:hAnsi="Times New Roman" w:cs="Times New Roman"/>
          <w:sz w:val="24"/>
          <w:szCs w:val="24"/>
          <w:lang w:val="en-US"/>
        </w:rPr>
        <w:t xml:space="preserve">physical </w:t>
      </w:r>
      <w:r w:rsidR="00B815D1" w:rsidRPr="0008672E">
        <w:rPr>
          <w:rFonts w:ascii="Times New Roman" w:hAnsi="Times New Roman" w:cs="Times New Roman"/>
          <w:sz w:val="24"/>
          <w:szCs w:val="24"/>
          <w:lang w:val="en-US"/>
        </w:rPr>
        <w:t xml:space="preserve">and mental </w:t>
      </w:r>
      <w:r w:rsidR="002E3100" w:rsidRPr="0008672E">
        <w:rPr>
          <w:rFonts w:ascii="Times New Roman" w:hAnsi="Times New Roman" w:cs="Times New Roman"/>
          <w:sz w:val="24"/>
          <w:szCs w:val="24"/>
          <w:lang w:val="en-US"/>
        </w:rPr>
        <w:t xml:space="preserve">hardships of a </w:t>
      </w:r>
      <w:r w:rsidR="00B815D1" w:rsidRPr="0008672E">
        <w:rPr>
          <w:rFonts w:ascii="Times New Roman" w:hAnsi="Times New Roman" w:cs="Times New Roman"/>
          <w:sz w:val="24"/>
          <w:szCs w:val="24"/>
          <w:lang w:val="en-US"/>
        </w:rPr>
        <w:t xml:space="preserve">starving, humiliated and beaten </w:t>
      </w:r>
      <w:r w:rsidR="00BF2247">
        <w:rPr>
          <w:rFonts w:ascii="Times New Roman" w:hAnsi="Times New Roman" w:cs="Times New Roman"/>
          <w:sz w:val="24"/>
          <w:szCs w:val="24"/>
          <w:lang w:val="en-US"/>
        </w:rPr>
        <w:t>motherless</w:t>
      </w:r>
      <w:r w:rsidR="00FB7E3C" w:rsidRPr="0008672E">
        <w:rPr>
          <w:rFonts w:ascii="Times New Roman" w:hAnsi="Times New Roman" w:cs="Times New Roman"/>
          <w:sz w:val="24"/>
          <w:szCs w:val="24"/>
          <w:lang w:val="en-US"/>
        </w:rPr>
        <w:t xml:space="preserve"> child</w:t>
      </w:r>
      <w:r w:rsidR="002E3100" w:rsidRPr="0008672E">
        <w:rPr>
          <w:rFonts w:ascii="Times New Roman" w:hAnsi="Times New Roman" w:cs="Times New Roman"/>
          <w:sz w:val="24"/>
          <w:szCs w:val="24"/>
          <w:lang w:val="en-US"/>
        </w:rPr>
        <w:t xml:space="preserve"> who cannot fight back and eventually dies. The agent of evil – </w:t>
      </w:r>
      <w:r w:rsidR="00FB7E3C" w:rsidRPr="0008672E">
        <w:rPr>
          <w:rFonts w:ascii="Times New Roman" w:hAnsi="Times New Roman" w:cs="Times New Roman"/>
          <w:sz w:val="24"/>
          <w:szCs w:val="24"/>
          <w:lang w:val="en-US"/>
        </w:rPr>
        <w:t xml:space="preserve">her </w:t>
      </w:r>
      <w:r w:rsidR="002E3100" w:rsidRPr="0008672E">
        <w:rPr>
          <w:rFonts w:ascii="Times New Roman" w:hAnsi="Times New Roman" w:cs="Times New Roman"/>
          <w:sz w:val="24"/>
          <w:szCs w:val="24"/>
          <w:lang w:val="en-US"/>
        </w:rPr>
        <w:t xml:space="preserve">stepmother – </w:t>
      </w:r>
      <w:r w:rsidR="00B815D1" w:rsidRPr="0008672E">
        <w:rPr>
          <w:rFonts w:ascii="Times New Roman" w:hAnsi="Times New Roman" w:cs="Times New Roman"/>
          <w:sz w:val="24"/>
          <w:szCs w:val="24"/>
          <w:lang w:val="en-US"/>
        </w:rPr>
        <w:t>symbolizes</w:t>
      </w:r>
      <w:r w:rsidR="002E3100" w:rsidRPr="0008672E">
        <w:rPr>
          <w:rFonts w:ascii="Times New Roman" w:hAnsi="Times New Roman" w:cs="Times New Roman"/>
          <w:sz w:val="24"/>
          <w:szCs w:val="24"/>
          <w:lang w:val="en-US"/>
        </w:rPr>
        <w:t xml:space="preserve"> somebody alien, non-native to </w:t>
      </w:r>
      <w:r w:rsidR="00FB7E3C" w:rsidRPr="0008672E">
        <w:rPr>
          <w:rFonts w:ascii="Times New Roman" w:hAnsi="Times New Roman" w:cs="Times New Roman"/>
          <w:sz w:val="24"/>
          <w:szCs w:val="24"/>
          <w:lang w:val="en-US"/>
        </w:rPr>
        <w:t>her family</w:t>
      </w:r>
      <w:r w:rsidR="002E3100" w:rsidRPr="0008672E">
        <w:rPr>
          <w:rFonts w:ascii="Times New Roman" w:hAnsi="Times New Roman" w:cs="Times New Roman"/>
          <w:sz w:val="24"/>
          <w:szCs w:val="24"/>
          <w:lang w:val="en-US"/>
        </w:rPr>
        <w:t xml:space="preserve">. The tone </w:t>
      </w:r>
      <w:r w:rsidR="00B815D1" w:rsidRPr="0008672E">
        <w:rPr>
          <w:rFonts w:ascii="Times New Roman" w:hAnsi="Times New Roman" w:cs="Times New Roman"/>
          <w:sz w:val="24"/>
          <w:szCs w:val="24"/>
          <w:lang w:val="en-US"/>
        </w:rPr>
        <w:t xml:space="preserve">and archaic language </w:t>
      </w:r>
      <w:r w:rsidR="002E3100" w:rsidRPr="0008672E">
        <w:rPr>
          <w:rFonts w:ascii="Times New Roman" w:hAnsi="Times New Roman" w:cs="Times New Roman"/>
          <w:sz w:val="24"/>
          <w:szCs w:val="24"/>
          <w:lang w:val="en-US"/>
        </w:rPr>
        <w:t xml:space="preserve">of the poem very strongly stresses </w:t>
      </w:r>
      <w:r w:rsidR="00D81D4F">
        <w:rPr>
          <w:rFonts w:ascii="Times New Roman" w:hAnsi="Times New Roman" w:cs="Times New Roman"/>
          <w:sz w:val="24"/>
          <w:szCs w:val="24"/>
          <w:lang w:val="en-US"/>
        </w:rPr>
        <w:t xml:space="preserve">the </w:t>
      </w:r>
      <w:r w:rsidR="00B815D1" w:rsidRPr="0008672E">
        <w:rPr>
          <w:rFonts w:ascii="Times New Roman" w:hAnsi="Times New Roman" w:cs="Times New Roman"/>
          <w:sz w:val="24"/>
          <w:szCs w:val="24"/>
          <w:lang w:val="en-US"/>
        </w:rPr>
        <w:t>victimization</w:t>
      </w:r>
      <w:r w:rsidR="002E3100" w:rsidRPr="0008672E">
        <w:rPr>
          <w:rFonts w:ascii="Times New Roman" w:hAnsi="Times New Roman" w:cs="Times New Roman"/>
          <w:sz w:val="24"/>
          <w:szCs w:val="24"/>
          <w:lang w:val="en-US"/>
        </w:rPr>
        <w:t xml:space="preserve"> and passivity of the child and demonization of the evil</w:t>
      </w:r>
      <w:r w:rsidR="00FB7E3C" w:rsidRPr="0008672E">
        <w:rPr>
          <w:rFonts w:ascii="Times New Roman" w:hAnsi="Times New Roman" w:cs="Times New Roman"/>
          <w:sz w:val="24"/>
          <w:szCs w:val="24"/>
          <w:lang w:val="en-US"/>
        </w:rPr>
        <w:t xml:space="preserve"> impersonated in</w:t>
      </w:r>
      <w:r w:rsidR="00B815D1" w:rsidRPr="0008672E">
        <w:rPr>
          <w:rFonts w:ascii="Times New Roman" w:hAnsi="Times New Roman" w:cs="Times New Roman"/>
          <w:sz w:val="24"/>
          <w:szCs w:val="24"/>
          <w:lang w:val="en-US"/>
        </w:rPr>
        <w:t xml:space="preserve"> </w:t>
      </w:r>
      <w:r w:rsidR="00D81D4F">
        <w:rPr>
          <w:rFonts w:ascii="Times New Roman" w:hAnsi="Times New Roman" w:cs="Times New Roman"/>
          <w:sz w:val="24"/>
          <w:szCs w:val="24"/>
          <w:lang w:val="en-US"/>
        </w:rPr>
        <w:t xml:space="preserve">the </w:t>
      </w:r>
      <w:r w:rsidR="002E3100" w:rsidRPr="0008672E">
        <w:rPr>
          <w:rFonts w:ascii="Times New Roman" w:hAnsi="Times New Roman" w:cs="Times New Roman"/>
          <w:sz w:val="24"/>
          <w:szCs w:val="24"/>
          <w:lang w:val="en-US"/>
        </w:rPr>
        <w:t xml:space="preserve">vulgar and aggressive stepmother. </w:t>
      </w:r>
      <w:r w:rsidR="009E5897" w:rsidRPr="0008672E">
        <w:rPr>
          <w:rFonts w:ascii="Times New Roman" w:hAnsi="Times New Roman" w:cs="Times New Roman"/>
          <w:sz w:val="24"/>
          <w:szCs w:val="24"/>
          <w:lang w:val="en-US"/>
        </w:rPr>
        <w:t xml:space="preserve">God does not intervene, even though </w:t>
      </w:r>
      <w:r w:rsidR="00D81D4F">
        <w:rPr>
          <w:rFonts w:ascii="Times New Roman" w:hAnsi="Times New Roman" w:cs="Times New Roman"/>
          <w:sz w:val="24"/>
          <w:szCs w:val="24"/>
          <w:lang w:val="en-US"/>
        </w:rPr>
        <w:t>H</w:t>
      </w:r>
      <w:r w:rsidR="009E5897" w:rsidRPr="0008672E">
        <w:rPr>
          <w:rFonts w:ascii="Times New Roman" w:hAnsi="Times New Roman" w:cs="Times New Roman"/>
          <w:sz w:val="24"/>
          <w:szCs w:val="24"/>
          <w:lang w:val="en-US"/>
        </w:rPr>
        <w:t xml:space="preserve">e is called </w:t>
      </w:r>
      <w:r w:rsidR="00D81D4F">
        <w:rPr>
          <w:rFonts w:ascii="Times New Roman" w:hAnsi="Times New Roman" w:cs="Times New Roman"/>
          <w:sz w:val="24"/>
          <w:szCs w:val="24"/>
          <w:lang w:val="en-US"/>
        </w:rPr>
        <w:t>upon</w:t>
      </w:r>
      <w:r w:rsidR="009E5897" w:rsidRPr="0008672E">
        <w:rPr>
          <w:rFonts w:ascii="Times New Roman" w:hAnsi="Times New Roman" w:cs="Times New Roman"/>
          <w:sz w:val="24"/>
          <w:szCs w:val="24"/>
          <w:lang w:val="en-US"/>
        </w:rPr>
        <w:t xml:space="preserve">. </w:t>
      </w:r>
      <w:r w:rsidR="00B815D1" w:rsidRPr="0008672E">
        <w:rPr>
          <w:rFonts w:ascii="Times New Roman" w:hAnsi="Times New Roman" w:cs="Times New Roman"/>
          <w:sz w:val="24"/>
          <w:szCs w:val="24"/>
          <w:lang w:val="en-US"/>
        </w:rPr>
        <w:t xml:space="preserve">Moreover, the source of </w:t>
      </w:r>
      <w:r w:rsidR="00FB7E3C" w:rsidRPr="0008672E">
        <w:rPr>
          <w:rFonts w:ascii="Times New Roman" w:hAnsi="Times New Roman" w:cs="Times New Roman"/>
          <w:sz w:val="24"/>
          <w:szCs w:val="24"/>
          <w:lang w:val="en-US"/>
        </w:rPr>
        <w:t>the stepmother</w:t>
      </w:r>
      <w:r w:rsidR="00D3040B" w:rsidRPr="0008672E">
        <w:rPr>
          <w:rFonts w:ascii="Times New Roman" w:hAnsi="Times New Roman" w:cs="Times New Roman"/>
          <w:sz w:val="24"/>
          <w:szCs w:val="24"/>
          <w:lang w:val="en-US"/>
        </w:rPr>
        <w:t>’</w:t>
      </w:r>
      <w:r w:rsidR="00FB7E3C" w:rsidRPr="0008672E">
        <w:rPr>
          <w:rFonts w:ascii="Times New Roman" w:hAnsi="Times New Roman" w:cs="Times New Roman"/>
          <w:sz w:val="24"/>
          <w:szCs w:val="24"/>
          <w:lang w:val="en-US"/>
        </w:rPr>
        <w:t xml:space="preserve">s </w:t>
      </w:r>
      <w:r w:rsidR="00B815D1" w:rsidRPr="0008672E">
        <w:rPr>
          <w:rFonts w:ascii="Times New Roman" w:hAnsi="Times New Roman" w:cs="Times New Roman"/>
          <w:sz w:val="24"/>
          <w:szCs w:val="24"/>
          <w:lang w:val="en-US"/>
        </w:rPr>
        <w:t xml:space="preserve">aggression is unknown; she hates the child without </w:t>
      </w:r>
      <w:r w:rsidR="00D81D4F">
        <w:rPr>
          <w:rFonts w:ascii="Times New Roman" w:hAnsi="Times New Roman" w:cs="Times New Roman"/>
          <w:sz w:val="24"/>
          <w:szCs w:val="24"/>
          <w:lang w:val="en-US"/>
        </w:rPr>
        <w:t>the</w:t>
      </w:r>
      <w:r w:rsidR="00D81D4F" w:rsidRPr="0008672E">
        <w:rPr>
          <w:rFonts w:ascii="Times New Roman" w:hAnsi="Times New Roman" w:cs="Times New Roman"/>
          <w:sz w:val="24"/>
          <w:szCs w:val="24"/>
          <w:lang w:val="en-US"/>
        </w:rPr>
        <w:t xml:space="preserve"> </w:t>
      </w:r>
      <w:r w:rsidR="00B815D1" w:rsidRPr="0008672E">
        <w:rPr>
          <w:rFonts w:ascii="Times New Roman" w:hAnsi="Times New Roman" w:cs="Times New Roman"/>
          <w:sz w:val="24"/>
          <w:szCs w:val="24"/>
          <w:lang w:val="en-US"/>
        </w:rPr>
        <w:t>reason</w:t>
      </w:r>
      <w:r w:rsidR="00D81D4F">
        <w:rPr>
          <w:rFonts w:ascii="Times New Roman" w:hAnsi="Times New Roman" w:cs="Times New Roman"/>
          <w:sz w:val="24"/>
          <w:szCs w:val="24"/>
          <w:lang w:val="en-US"/>
        </w:rPr>
        <w:t xml:space="preserve"> being explained</w:t>
      </w:r>
      <w:r w:rsidR="00B815D1" w:rsidRPr="0008672E">
        <w:rPr>
          <w:rFonts w:ascii="Times New Roman" w:hAnsi="Times New Roman" w:cs="Times New Roman"/>
          <w:sz w:val="24"/>
          <w:szCs w:val="24"/>
          <w:lang w:val="en-US"/>
        </w:rPr>
        <w:t xml:space="preserve">. </w:t>
      </w:r>
    </w:p>
    <w:p w14:paraId="212426FE" w14:textId="6F8EF462" w:rsidR="0008672E" w:rsidRPr="0008672E" w:rsidRDefault="002E3100" w:rsidP="00163FFD">
      <w:pPr>
        <w:spacing w:line="240" w:lineRule="auto"/>
        <w:jc w:val="both"/>
        <w:rPr>
          <w:rFonts w:ascii="Times New Roman" w:hAnsi="Times New Roman" w:cs="Times New Roman"/>
          <w:sz w:val="24"/>
          <w:szCs w:val="24"/>
          <w:lang w:val="en-US"/>
        </w:rPr>
      </w:pPr>
      <w:r w:rsidRPr="0008672E">
        <w:rPr>
          <w:rFonts w:ascii="Times New Roman" w:hAnsi="Times New Roman" w:cs="Times New Roman"/>
          <w:sz w:val="24"/>
          <w:szCs w:val="24"/>
          <w:lang w:val="en-US"/>
        </w:rPr>
        <w:t xml:space="preserve">Other authors </w:t>
      </w:r>
      <w:r w:rsidR="00B815D1" w:rsidRPr="0008672E">
        <w:rPr>
          <w:rFonts w:ascii="Times New Roman" w:hAnsi="Times New Roman" w:cs="Times New Roman"/>
          <w:sz w:val="24"/>
          <w:szCs w:val="24"/>
          <w:lang w:val="en-US"/>
        </w:rPr>
        <w:t xml:space="preserve">of significant Slovak poetry </w:t>
      </w:r>
      <w:r w:rsidRPr="0008672E">
        <w:rPr>
          <w:rFonts w:ascii="Times New Roman" w:hAnsi="Times New Roman" w:cs="Times New Roman"/>
          <w:sz w:val="24"/>
          <w:szCs w:val="24"/>
          <w:lang w:val="en-US"/>
        </w:rPr>
        <w:t>also stress the alien Other as the symbolic source of suffering</w:t>
      </w:r>
      <w:r w:rsidR="00B815D1" w:rsidRPr="0008672E">
        <w:rPr>
          <w:rFonts w:ascii="Times New Roman" w:hAnsi="Times New Roman" w:cs="Times New Roman"/>
          <w:sz w:val="24"/>
          <w:szCs w:val="24"/>
          <w:lang w:val="en-US"/>
        </w:rPr>
        <w:t>. Notabl</w:t>
      </w:r>
      <w:r w:rsidR="00D81D4F">
        <w:rPr>
          <w:rFonts w:ascii="Times New Roman" w:hAnsi="Times New Roman" w:cs="Times New Roman"/>
          <w:sz w:val="24"/>
          <w:szCs w:val="24"/>
          <w:lang w:val="en-US"/>
        </w:rPr>
        <w:t>y,</w:t>
      </w:r>
      <w:r w:rsidRPr="0008672E">
        <w:rPr>
          <w:rFonts w:ascii="Times New Roman" w:hAnsi="Times New Roman" w:cs="Times New Roman"/>
          <w:sz w:val="24"/>
          <w:szCs w:val="24"/>
          <w:lang w:val="en-US"/>
        </w:rPr>
        <w:t xml:space="preserve"> Samo </w:t>
      </w:r>
      <w:r w:rsidR="00F3356A">
        <w:rPr>
          <w:rFonts w:ascii="Times New Roman" w:hAnsi="Times New Roman" w:cs="Times New Roman"/>
          <w:sz w:val="24"/>
          <w:szCs w:val="24"/>
          <w:lang w:val="en-US"/>
        </w:rPr>
        <w:t>Chalupka</w:t>
      </w:r>
      <w:r w:rsidRPr="0008672E">
        <w:rPr>
          <w:rFonts w:ascii="Times New Roman" w:hAnsi="Times New Roman" w:cs="Times New Roman"/>
          <w:sz w:val="24"/>
          <w:szCs w:val="24"/>
          <w:lang w:val="en-US"/>
        </w:rPr>
        <w:t xml:space="preserve"> in another </w:t>
      </w:r>
      <w:r w:rsidR="00B815D1" w:rsidRPr="0008672E">
        <w:rPr>
          <w:rFonts w:ascii="Times New Roman" w:hAnsi="Times New Roman" w:cs="Times New Roman"/>
          <w:sz w:val="24"/>
          <w:szCs w:val="24"/>
          <w:lang w:val="en-US"/>
        </w:rPr>
        <w:t>famous</w:t>
      </w:r>
      <w:r w:rsidRPr="0008672E">
        <w:rPr>
          <w:rFonts w:ascii="Times New Roman" w:hAnsi="Times New Roman" w:cs="Times New Roman"/>
          <w:sz w:val="24"/>
          <w:szCs w:val="24"/>
          <w:lang w:val="en-US"/>
        </w:rPr>
        <w:t xml:space="preserve"> Slovak poem</w:t>
      </w:r>
      <w:r w:rsidR="00D81D4F">
        <w:rPr>
          <w:rFonts w:ascii="Times New Roman" w:hAnsi="Times New Roman" w:cs="Times New Roman"/>
          <w:sz w:val="24"/>
          <w:szCs w:val="24"/>
          <w:lang w:val="en-US"/>
        </w:rPr>
        <w:t>,</w:t>
      </w:r>
      <w:r w:rsidRPr="0008672E">
        <w:rPr>
          <w:rFonts w:ascii="Times New Roman" w:hAnsi="Times New Roman" w:cs="Times New Roman"/>
          <w:sz w:val="24"/>
          <w:szCs w:val="24"/>
          <w:lang w:val="en-US"/>
        </w:rPr>
        <w:t xml:space="preserve"> </w:t>
      </w:r>
      <w:r w:rsidR="00D81D4F">
        <w:rPr>
          <w:rFonts w:ascii="Times New Roman" w:hAnsi="Times New Roman" w:cs="Times New Roman"/>
          <w:sz w:val="24"/>
          <w:szCs w:val="24"/>
          <w:lang w:val="en-US"/>
        </w:rPr>
        <w:t>“</w:t>
      </w:r>
      <w:r w:rsidR="00A313D2" w:rsidRPr="0008672E">
        <w:rPr>
          <w:rFonts w:ascii="Times New Roman" w:hAnsi="Times New Roman" w:cs="Times New Roman"/>
          <w:sz w:val="24"/>
          <w:szCs w:val="24"/>
          <w:lang w:val="en-US"/>
        </w:rPr>
        <w:t>Turčín-Poničan</w:t>
      </w:r>
      <w:r w:rsidR="00D81D4F">
        <w:rPr>
          <w:rFonts w:ascii="Times New Roman" w:hAnsi="Times New Roman" w:cs="Times New Roman"/>
          <w:sz w:val="24"/>
          <w:szCs w:val="24"/>
          <w:lang w:val="en-US"/>
        </w:rPr>
        <w:t>”</w:t>
      </w:r>
      <w:r w:rsidR="00A313D2" w:rsidRPr="0008672E">
        <w:rPr>
          <w:rFonts w:ascii="Times New Roman" w:hAnsi="Times New Roman" w:cs="Times New Roman"/>
          <w:sz w:val="24"/>
          <w:szCs w:val="24"/>
          <w:lang w:val="en-US"/>
        </w:rPr>
        <w:t xml:space="preserve"> (Man from Poniky turned Turk</w:t>
      </w:r>
      <w:r w:rsidRPr="0008672E">
        <w:rPr>
          <w:rFonts w:ascii="Times New Roman" w:hAnsi="Times New Roman" w:cs="Times New Roman"/>
          <w:sz w:val="24"/>
          <w:szCs w:val="24"/>
          <w:lang w:val="en-US"/>
        </w:rPr>
        <w:t>)</w:t>
      </w:r>
      <w:r w:rsidR="00D81D4F">
        <w:rPr>
          <w:rFonts w:ascii="Times New Roman" w:hAnsi="Times New Roman" w:cs="Times New Roman"/>
          <w:sz w:val="24"/>
          <w:szCs w:val="24"/>
          <w:lang w:val="en-US"/>
        </w:rPr>
        <w:t>,</w:t>
      </w:r>
      <w:r w:rsidR="00B815D1" w:rsidRPr="0008672E">
        <w:rPr>
          <w:rFonts w:ascii="Times New Roman" w:hAnsi="Times New Roman" w:cs="Times New Roman"/>
          <w:sz w:val="24"/>
          <w:szCs w:val="24"/>
          <w:lang w:val="en-US"/>
        </w:rPr>
        <w:t xml:space="preserve"> opens the poem with the stress and horror of the Turkish raids</w:t>
      </w:r>
      <w:r w:rsidRPr="0008672E">
        <w:rPr>
          <w:rFonts w:ascii="Times New Roman" w:hAnsi="Times New Roman" w:cs="Times New Roman"/>
          <w:sz w:val="24"/>
          <w:szCs w:val="24"/>
          <w:lang w:val="en-US"/>
        </w:rPr>
        <w:t>: “Dear God, grave fear, the Turks have invaded the Poniky village</w:t>
      </w:r>
      <w:r w:rsidR="009E5897" w:rsidRPr="0008672E">
        <w:rPr>
          <w:rFonts w:ascii="Times New Roman" w:hAnsi="Times New Roman" w:cs="Times New Roman"/>
          <w:sz w:val="24"/>
          <w:szCs w:val="24"/>
          <w:lang w:val="en-US"/>
        </w:rPr>
        <w:t>”</w:t>
      </w:r>
      <w:r w:rsidR="00D3725B" w:rsidRPr="0008672E">
        <w:rPr>
          <w:rFonts w:ascii="Times New Roman" w:hAnsi="Times New Roman" w:cs="Times New Roman"/>
          <w:sz w:val="24"/>
          <w:szCs w:val="24"/>
          <w:lang w:val="en-US"/>
        </w:rPr>
        <w:t xml:space="preserve"> (</w:t>
      </w:r>
      <w:r w:rsidR="00F3356A">
        <w:rPr>
          <w:rFonts w:ascii="Times New Roman" w:hAnsi="Times New Roman" w:cs="Times New Roman"/>
          <w:sz w:val="24"/>
          <w:szCs w:val="24"/>
          <w:lang w:val="en-US"/>
        </w:rPr>
        <w:t>Chalupka</w:t>
      </w:r>
      <w:r w:rsidR="00D3725B" w:rsidRPr="0008672E">
        <w:rPr>
          <w:rFonts w:ascii="Times New Roman" w:hAnsi="Times New Roman" w:cs="Times New Roman"/>
          <w:sz w:val="24"/>
          <w:szCs w:val="24"/>
          <w:lang w:val="en-US"/>
        </w:rPr>
        <w:t xml:space="preserve">, </w:t>
      </w:r>
      <w:r w:rsidR="004429CF">
        <w:rPr>
          <w:rFonts w:ascii="Times New Roman" w:hAnsi="Times New Roman" w:cs="Times New Roman"/>
          <w:sz w:val="24"/>
          <w:szCs w:val="24"/>
          <w:lang w:val="en-US"/>
        </w:rPr>
        <w:t xml:space="preserve">2009, </w:t>
      </w:r>
      <w:r w:rsidR="00D3725B" w:rsidRPr="00163FFD">
        <w:rPr>
          <w:rFonts w:ascii="Times New Roman" w:hAnsi="Times New Roman" w:cs="Times New Roman"/>
          <w:sz w:val="24"/>
          <w:szCs w:val="24"/>
          <w:lang w:val="en-US"/>
        </w:rPr>
        <w:t xml:space="preserve">p. </w:t>
      </w:r>
      <w:r w:rsidR="004429CF" w:rsidRPr="00163FFD">
        <w:rPr>
          <w:rFonts w:ascii="Times New Roman" w:hAnsi="Times New Roman" w:cs="Times New Roman"/>
          <w:sz w:val="24"/>
          <w:szCs w:val="24"/>
          <w:lang w:val="en-US"/>
        </w:rPr>
        <w:t>1</w:t>
      </w:r>
      <w:r w:rsidR="00D3725B" w:rsidRPr="00163FFD">
        <w:rPr>
          <w:rFonts w:ascii="Times New Roman" w:hAnsi="Times New Roman" w:cs="Times New Roman"/>
          <w:sz w:val="24"/>
          <w:szCs w:val="24"/>
          <w:lang w:val="en-US"/>
        </w:rPr>
        <w:t>)</w:t>
      </w:r>
      <w:r w:rsidR="009E5897" w:rsidRPr="00163FFD">
        <w:rPr>
          <w:rFonts w:ascii="Times New Roman" w:hAnsi="Times New Roman" w:cs="Times New Roman"/>
          <w:sz w:val="24"/>
          <w:szCs w:val="24"/>
          <w:lang w:val="en-US"/>
        </w:rPr>
        <w:t>.</w:t>
      </w:r>
      <w:r w:rsidRPr="0008672E">
        <w:rPr>
          <w:rFonts w:ascii="Times New Roman" w:hAnsi="Times New Roman" w:cs="Times New Roman"/>
          <w:sz w:val="24"/>
          <w:szCs w:val="24"/>
          <w:lang w:val="en-US"/>
        </w:rPr>
        <w:t xml:space="preserve"> He further goes on into </w:t>
      </w:r>
      <w:r w:rsidR="002251EF" w:rsidRPr="0008672E">
        <w:rPr>
          <w:rFonts w:ascii="Times New Roman" w:hAnsi="Times New Roman" w:cs="Times New Roman"/>
          <w:sz w:val="24"/>
          <w:szCs w:val="24"/>
          <w:lang w:val="en-US"/>
        </w:rPr>
        <w:t>detail</w:t>
      </w:r>
      <w:r w:rsidRPr="0008672E">
        <w:rPr>
          <w:rFonts w:ascii="Times New Roman" w:hAnsi="Times New Roman" w:cs="Times New Roman"/>
          <w:sz w:val="24"/>
          <w:szCs w:val="24"/>
          <w:lang w:val="en-US"/>
        </w:rPr>
        <w:t xml:space="preserve"> about the </w:t>
      </w:r>
      <w:r w:rsidR="00FB7E3C" w:rsidRPr="0008672E">
        <w:rPr>
          <w:rFonts w:ascii="Times New Roman" w:hAnsi="Times New Roman" w:cs="Times New Roman"/>
          <w:sz w:val="24"/>
          <w:szCs w:val="24"/>
          <w:lang w:val="en-US"/>
        </w:rPr>
        <w:t xml:space="preserve">physical </w:t>
      </w:r>
      <w:r w:rsidRPr="0008672E">
        <w:rPr>
          <w:rFonts w:ascii="Times New Roman" w:hAnsi="Times New Roman" w:cs="Times New Roman"/>
          <w:sz w:val="24"/>
          <w:szCs w:val="24"/>
          <w:lang w:val="en-US"/>
        </w:rPr>
        <w:t xml:space="preserve">suffering of the innocent </w:t>
      </w:r>
      <w:r w:rsidR="009E5897" w:rsidRPr="0008672E">
        <w:rPr>
          <w:rFonts w:ascii="Times New Roman" w:hAnsi="Times New Roman" w:cs="Times New Roman"/>
          <w:sz w:val="24"/>
          <w:szCs w:val="24"/>
          <w:lang w:val="en-US"/>
        </w:rPr>
        <w:t>villagers</w:t>
      </w:r>
      <w:r w:rsidRPr="0008672E">
        <w:rPr>
          <w:rFonts w:ascii="Times New Roman" w:hAnsi="Times New Roman" w:cs="Times New Roman"/>
          <w:sz w:val="24"/>
          <w:szCs w:val="24"/>
          <w:lang w:val="en-US"/>
        </w:rPr>
        <w:t>, picking an old woman as a symbol of their helplessness and purity</w:t>
      </w:r>
      <w:r w:rsidR="00C216A6">
        <w:rPr>
          <w:rFonts w:ascii="Times New Roman" w:hAnsi="Times New Roman" w:cs="Times New Roman"/>
          <w:sz w:val="24"/>
          <w:szCs w:val="24"/>
          <w:lang w:val="en-US"/>
        </w:rPr>
        <w:t>.</w:t>
      </w:r>
      <w:r w:rsidRPr="0008672E">
        <w:rPr>
          <w:rFonts w:ascii="Times New Roman" w:hAnsi="Times New Roman" w:cs="Times New Roman"/>
          <w:sz w:val="24"/>
          <w:szCs w:val="24"/>
          <w:lang w:val="en-US"/>
        </w:rPr>
        <w:t xml:space="preserve"> </w:t>
      </w:r>
      <w:r w:rsidR="00D3725B" w:rsidRPr="0008672E">
        <w:rPr>
          <w:rFonts w:ascii="Times New Roman" w:hAnsi="Times New Roman" w:cs="Times New Roman"/>
          <w:sz w:val="24"/>
          <w:szCs w:val="24"/>
          <w:lang w:val="en-US"/>
        </w:rPr>
        <w:t>The author</w:t>
      </w:r>
      <w:r w:rsidRPr="0008672E">
        <w:rPr>
          <w:rFonts w:ascii="Times New Roman" w:hAnsi="Times New Roman" w:cs="Times New Roman"/>
          <w:sz w:val="24"/>
          <w:szCs w:val="24"/>
          <w:lang w:val="en-US"/>
        </w:rPr>
        <w:t xml:space="preserve"> very vividly describes the atrocities of the Turkish raids (</w:t>
      </w:r>
      <w:r w:rsidR="002251EF" w:rsidRPr="0008672E">
        <w:rPr>
          <w:rFonts w:ascii="Times New Roman" w:hAnsi="Times New Roman" w:cs="Times New Roman"/>
          <w:sz w:val="24"/>
          <w:szCs w:val="24"/>
          <w:lang w:val="en-US"/>
        </w:rPr>
        <w:t>blood pouring</w:t>
      </w:r>
      <w:r w:rsidRPr="0008672E">
        <w:rPr>
          <w:rFonts w:ascii="Times New Roman" w:hAnsi="Times New Roman" w:cs="Times New Roman"/>
          <w:sz w:val="24"/>
          <w:szCs w:val="24"/>
          <w:lang w:val="en-US"/>
        </w:rPr>
        <w:t xml:space="preserve">, </w:t>
      </w:r>
      <w:r w:rsidR="002251EF" w:rsidRPr="0008672E">
        <w:rPr>
          <w:rFonts w:ascii="Times New Roman" w:hAnsi="Times New Roman" w:cs="Times New Roman"/>
          <w:sz w:val="24"/>
          <w:szCs w:val="24"/>
          <w:lang w:val="en-US"/>
        </w:rPr>
        <w:t>body tearing</w:t>
      </w:r>
      <w:r w:rsidRPr="0008672E">
        <w:rPr>
          <w:rFonts w:ascii="Times New Roman" w:hAnsi="Times New Roman" w:cs="Times New Roman"/>
          <w:sz w:val="24"/>
          <w:szCs w:val="24"/>
          <w:lang w:val="en-US"/>
        </w:rPr>
        <w:t xml:space="preserve">) </w:t>
      </w:r>
      <w:r w:rsidR="009E5897" w:rsidRPr="0008672E">
        <w:rPr>
          <w:rFonts w:ascii="Times New Roman" w:hAnsi="Times New Roman" w:cs="Times New Roman"/>
          <w:sz w:val="24"/>
          <w:szCs w:val="24"/>
          <w:lang w:val="en-US"/>
        </w:rPr>
        <w:t>and</w:t>
      </w:r>
      <w:r w:rsidRPr="0008672E">
        <w:rPr>
          <w:rFonts w:ascii="Times New Roman" w:hAnsi="Times New Roman" w:cs="Times New Roman"/>
          <w:sz w:val="24"/>
          <w:szCs w:val="24"/>
          <w:lang w:val="en-US"/>
        </w:rPr>
        <w:t xml:space="preserve"> </w:t>
      </w:r>
      <w:r w:rsidR="00BF2247">
        <w:rPr>
          <w:rFonts w:ascii="Times New Roman" w:hAnsi="Times New Roman" w:cs="Times New Roman"/>
          <w:sz w:val="24"/>
          <w:szCs w:val="24"/>
          <w:lang w:val="en-US"/>
        </w:rPr>
        <w:t>inhuman</w:t>
      </w:r>
      <w:r w:rsidRPr="0008672E">
        <w:rPr>
          <w:rFonts w:ascii="Times New Roman" w:hAnsi="Times New Roman" w:cs="Times New Roman"/>
          <w:sz w:val="24"/>
          <w:szCs w:val="24"/>
          <w:lang w:val="en-US"/>
        </w:rPr>
        <w:t xml:space="preserve"> nature of the </w:t>
      </w:r>
      <w:r w:rsidR="00BF4B1E" w:rsidRPr="0008672E">
        <w:rPr>
          <w:rFonts w:ascii="Times New Roman" w:hAnsi="Times New Roman" w:cs="Times New Roman"/>
          <w:sz w:val="24"/>
          <w:szCs w:val="24"/>
          <w:lang w:val="en-US"/>
        </w:rPr>
        <w:t>enemies</w:t>
      </w:r>
      <w:r w:rsidRPr="0008672E">
        <w:rPr>
          <w:rFonts w:ascii="Times New Roman" w:hAnsi="Times New Roman" w:cs="Times New Roman"/>
          <w:sz w:val="24"/>
          <w:szCs w:val="24"/>
          <w:lang w:val="en-US"/>
        </w:rPr>
        <w:t xml:space="preserve">. </w:t>
      </w:r>
      <w:r w:rsidR="009E5897" w:rsidRPr="0008672E">
        <w:rPr>
          <w:rFonts w:ascii="Times New Roman" w:hAnsi="Times New Roman" w:cs="Times New Roman"/>
          <w:sz w:val="24"/>
          <w:szCs w:val="24"/>
          <w:lang w:val="en-US"/>
        </w:rPr>
        <w:t>G</w:t>
      </w:r>
      <w:r w:rsidRPr="0008672E">
        <w:rPr>
          <w:rFonts w:ascii="Times New Roman" w:hAnsi="Times New Roman" w:cs="Times New Roman"/>
          <w:sz w:val="24"/>
          <w:szCs w:val="24"/>
          <w:lang w:val="en-US"/>
        </w:rPr>
        <w:t xml:space="preserve">od, </w:t>
      </w:r>
      <w:r w:rsidR="00D3725B" w:rsidRPr="0008672E">
        <w:rPr>
          <w:rFonts w:ascii="Times New Roman" w:hAnsi="Times New Roman" w:cs="Times New Roman"/>
          <w:sz w:val="24"/>
          <w:szCs w:val="24"/>
          <w:lang w:val="en-US"/>
        </w:rPr>
        <w:t xml:space="preserve">just like in </w:t>
      </w:r>
      <w:r w:rsidR="004429CF">
        <w:rPr>
          <w:rFonts w:ascii="Times New Roman" w:hAnsi="Times New Roman" w:cs="Times New Roman"/>
          <w:sz w:val="24"/>
          <w:szCs w:val="24"/>
          <w:lang w:val="en-US"/>
        </w:rPr>
        <w:t>H</w:t>
      </w:r>
      <w:r w:rsidR="00D3725B" w:rsidRPr="0008672E">
        <w:rPr>
          <w:rFonts w:ascii="Times New Roman" w:hAnsi="Times New Roman" w:cs="Times New Roman"/>
          <w:sz w:val="24"/>
          <w:szCs w:val="24"/>
          <w:lang w:val="en-US"/>
        </w:rPr>
        <w:t>viezdoslav’s poem</w:t>
      </w:r>
      <w:r w:rsidRPr="0008672E">
        <w:rPr>
          <w:rFonts w:ascii="Times New Roman" w:hAnsi="Times New Roman" w:cs="Times New Roman"/>
          <w:sz w:val="24"/>
          <w:szCs w:val="24"/>
          <w:lang w:val="en-US"/>
        </w:rPr>
        <w:t xml:space="preserve">, is on the side of the Slovaks; however, </w:t>
      </w:r>
      <w:r w:rsidR="009E5897" w:rsidRPr="0008672E">
        <w:rPr>
          <w:rFonts w:ascii="Times New Roman" w:hAnsi="Times New Roman" w:cs="Times New Roman"/>
          <w:sz w:val="24"/>
          <w:szCs w:val="24"/>
          <w:lang w:val="en-US"/>
        </w:rPr>
        <w:t xml:space="preserve">he </w:t>
      </w:r>
      <w:r w:rsidRPr="0008672E">
        <w:rPr>
          <w:rFonts w:ascii="Times New Roman" w:hAnsi="Times New Roman" w:cs="Times New Roman"/>
          <w:sz w:val="24"/>
          <w:szCs w:val="24"/>
          <w:lang w:val="en-US"/>
        </w:rPr>
        <w:t>does not intervene</w:t>
      </w:r>
      <w:r w:rsidRPr="0008672E">
        <w:rPr>
          <w:rFonts w:ascii="Times New Roman" w:hAnsi="Times New Roman" w:cs="Times New Roman"/>
          <w:i/>
          <w:sz w:val="24"/>
          <w:szCs w:val="24"/>
          <w:lang w:val="en-US"/>
        </w:rPr>
        <w:t xml:space="preserve">. </w:t>
      </w:r>
      <w:r w:rsidR="009E5897" w:rsidRPr="0008672E">
        <w:rPr>
          <w:rFonts w:ascii="Times New Roman" w:hAnsi="Times New Roman" w:cs="Times New Roman"/>
          <w:sz w:val="24"/>
          <w:szCs w:val="24"/>
          <w:lang w:val="en-US"/>
        </w:rPr>
        <w:t>I</w:t>
      </w:r>
      <w:r w:rsidRPr="0008672E">
        <w:rPr>
          <w:rFonts w:ascii="Times New Roman" w:hAnsi="Times New Roman" w:cs="Times New Roman"/>
          <w:sz w:val="24"/>
          <w:szCs w:val="24"/>
          <w:lang w:val="en-US"/>
        </w:rPr>
        <w:t xml:space="preserve">ronically, </w:t>
      </w:r>
      <w:r w:rsidR="009E5897" w:rsidRPr="0008672E">
        <w:rPr>
          <w:rFonts w:ascii="Times New Roman" w:hAnsi="Times New Roman" w:cs="Times New Roman"/>
          <w:sz w:val="24"/>
          <w:szCs w:val="24"/>
          <w:lang w:val="en-US"/>
        </w:rPr>
        <w:t xml:space="preserve">later </w:t>
      </w:r>
      <w:r w:rsidRPr="0008672E">
        <w:rPr>
          <w:rFonts w:ascii="Times New Roman" w:hAnsi="Times New Roman" w:cs="Times New Roman"/>
          <w:sz w:val="24"/>
          <w:szCs w:val="24"/>
          <w:lang w:val="en-US"/>
        </w:rPr>
        <w:t>the old woman finds out</w:t>
      </w:r>
      <w:r w:rsidR="00D81D4F">
        <w:rPr>
          <w:rFonts w:ascii="Times New Roman" w:hAnsi="Times New Roman" w:cs="Times New Roman"/>
          <w:sz w:val="24"/>
          <w:szCs w:val="24"/>
          <w:lang w:val="en-US"/>
        </w:rPr>
        <w:t xml:space="preserve"> that</w:t>
      </w:r>
      <w:r w:rsidRPr="0008672E">
        <w:rPr>
          <w:rFonts w:ascii="Times New Roman" w:hAnsi="Times New Roman" w:cs="Times New Roman"/>
          <w:sz w:val="24"/>
          <w:szCs w:val="24"/>
          <w:lang w:val="en-US"/>
        </w:rPr>
        <w:t xml:space="preserve"> the </w:t>
      </w:r>
      <w:r w:rsidR="009E5897" w:rsidRPr="0008672E">
        <w:rPr>
          <w:rFonts w:ascii="Times New Roman" w:hAnsi="Times New Roman" w:cs="Times New Roman"/>
          <w:sz w:val="24"/>
          <w:szCs w:val="24"/>
          <w:lang w:val="en-US"/>
        </w:rPr>
        <w:t xml:space="preserve">bloodthirsty </w:t>
      </w:r>
      <w:r w:rsidRPr="0008672E">
        <w:rPr>
          <w:rFonts w:ascii="Times New Roman" w:hAnsi="Times New Roman" w:cs="Times New Roman"/>
          <w:sz w:val="24"/>
          <w:szCs w:val="24"/>
          <w:lang w:val="en-US"/>
        </w:rPr>
        <w:t xml:space="preserve">Turk is actually her lost son, kidnapped as a child by the Turks. </w:t>
      </w:r>
      <w:r w:rsidR="009E5897" w:rsidRPr="0008672E">
        <w:rPr>
          <w:rFonts w:ascii="Times New Roman" w:hAnsi="Times New Roman" w:cs="Times New Roman"/>
          <w:sz w:val="24"/>
          <w:szCs w:val="24"/>
          <w:lang w:val="en-US"/>
        </w:rPr>
        <w:t xml:space="preserve">Startled and ashamed, </w:t>
      </w:r>
      <w:r w:rsidR="00D3725B" w:rsidRPr="0008672E">
        <w:rPr>
          <w:rFonts w:ascii="Times New Roman" w:hAnsi="Times New Roman" w:cs="Times New Roman"/>
          <w:sz w:val="24"/>
          <w:szCs w:val="24"/>
          <w:lang w:val="en-US"/>
        </w:rPr>
        <w:t>the young Turk</w:t>
      </w:r>
      <w:r w:rsidRPr="0008672E">
        <w:rPr>
          <w:rFonts w:ascii="Times New Roman" w:hAnsi="Times New Roman" w:cs="Times New Roman"/>
          <w:sz w:val="24"/>
          <w:szCs w:val="24"/>
          <w:lang w:val="en-US"/>
        </w:rPr>
        <w:t xml:space="preserve"> invites h</w:t>
      </w:r>
      <w:r w:rsidR="00D3725B" w:rsidRPr="0008672E">
        <w:rPr>
          <w:rFonts w:ascii="Times New Roman" w:hAnsi="Times New Roman" w:cs="Times New Roman"/>
          <w:sz w:val="24"/>
          <w:szCs w:val="24"/>
          <w:lang w:val="en-US"/>
        </w:rPr>
        <w:t>is mother</w:t>
      </w:r>
      <w:r w:rsidRPr="0008672E">
        <w:rPr>
          <w:rFonts w:ascii="Times New Roman" w:hAnsi="Times New Roman" w:cs="Times New Roman"/>
          <w:sz w:val="24"/>
          <w:szCs w:val="24"/>
          <w:lang w:val="en-US"/>
        </w:rPr>
        <w:t xml:space="preserve"> to live</w:t>
      </w:r>
      <w:r w:rsidR="00FB7E3C" w:rsidRPr="0008672E">
        <w:rPr>
          <w:rFonts w:ascii="Times New Roman" w:hAnsi="Times New Roman" w:cs="Times New Roman"/>
          <w:sz w:val="24"/>
          <w:szCs w:val="24"/>
          <w:lang w:val="en-US"/>
        </w:rPr>
        <w:t xml:space="preserve"> with him</w:t>
      </w:r>
      <w:r w:rsidRPr="0008672E">
        <w:rPr>
          <w:rFonts w:ascii="Times New Roman" w:hAnsi="Times New Roman" w:cs="Times New Roman"/>
          <w:sz w:val="24"/>
          <w:szCs w:val="24"/>
          <w:lang w:val="en-US"/>
        </w:rPr>
        <w:t xml:space="preserve"> in Turkey </w:t>
      </w:r>
      <w:r w:rsidR="00BF2247">
        <w:rPr>
          <w:rFonts w:ascii="Times New Roman" w:hAnsi="Times New Roman" w:cs="Times New Roman"/>
          <w:sz w:val="24"/>
          <w:szCs w:val="24"/>
          <w:lang w:val="en-US"/>
        </w:rPr>
        <w:t>like</w:t>
      </w:r>
      <w:r w:rsidRPr="0008672E">
        <w:rPr>
          <w:rFonts w:ascii="Times New Roman" w:hAnsi="Times New Roman" w:cs="Times New Roman"/>
          <w:sz w:val="24"/>
          <w:szCs w:val="24"/>
          <w:lang w:val="en-US"/>
        </w:rPr>
        <w:t xml:space="preserve"> a queen; she however, refuses and </w:t>
      </w:r>
      <w:r w:rsidR="00FB7E3C" w:rsidRPr="0008672E">
        <w:rPr>
          <w:rFonts w:ascii="Times New Roman" w:hAnsi="Times New Roman" w:cs="Times New Roman"/>
          <w:sz w:val="24"/>
          <w:szCs w:val="24"/>
          <w:lang w:val="en-US"/>
        </w:rPr>
        <w:t>prefers</w:t>
      </w:r>
      <w:r w:rsidRPr="0008672E">
        <w:rPr>
          <w:rFonts w:ascii="Times New Roman" w:hAnsi="Times New Roman" w:cs="Times New Roman"/>
          <w:sz w:val="24"/>
          <w:szCs w:val="24"/>
          <w:lang w:val="en-US"/>
        </w:rPr>
        <w:t xml:space="preserve"> to end her days back in her homeland. This </w:t>
      </w:r>
      <w:r w:rsidR="00FB7E3C" w:rsidRPr="0008672E">
        <w:rPr>
          <w:rFonts w:ascii="Times New Roman" w:hAnsi="Times New Roman" w:cs="Times New Roman"/>
          <w:sz w:val="24"/>
          <w:szCs w:val="24"/>
          <w:lang w:val="en-US"/>
        </w:rPr>
        <w:t xml:space="preserve">peacemaking </w:t>
      </w:r>
      <w:r w:rsidRPr="0008672E">
        <w:rPr>
          <w:rFonts w:ascii="Times New Roman" w:hAnsi="Times New Roman" w:cs="Times New Roman"/>
          <w:sz w:val="24"/>
          <w:szCs w:val="24"/>
          <w:lang w:val="en-US"/>
        </w:rPr>
        <w:t xml:space="preserve">paradigm, however, is not </w:t>
      </w:r>
      <w:r w:rsidR="001B1A30" w:rsidRPr="0008672E">
        <w:rPr>
          <w:rFonts w:ascii="Times New Roman" w:hAnsi="Times New Roman" w:cs="Times New Roman"/>
          <w:sz w:val="24"/>
          <w:szCs w:val="24"/>
          <w:lang w:val="en-US"/>
        </w:rPr>
        <w:t>quintessential</w:t>
      </w:r>
      <w:r w:rsidRPr="0008672E">
        <w:rPr>
          <w:rFonts w:ascii="Times New Roman" w:hAnsi="Times New Roman" w:cs="Times New Roman"/>
          <w:sz w:val="24"/>
          <w:szCs w:val="24"/>
          <w:lang w:val="en-US"/>
        </w:rPr>
        <w:t xml:space="preserve"> in all </w:t>
      </w:r>
      <w:r w:rsidR="00D81D4F">
        <w:rPr>
          <w:rFonts w:ascii="Times New Roman" w:hAnsi="Times New Roman" w:cs="Times New Roman"/>
          <w:sz w:val="24"/>
          <w:szCs w:val="24"/>
          <w:lang w:val="en-US"/>
        </w:rPr>
        <w:t xml:space="preserve">of </w:t>
      </w:r>
      <w:r w:rsidR="00F3356A">
        <w:rPr>
          <w:rFonts w:ascii="Times New Roman" w:hAnsi="Times New Roman" w:cs="Times New Roman"/>
          <w:sz w:val="24"/>
          <w:szCs w:val="24"/>
          <w:lang w:val="en-US"/>
        </w:rPr>
        <w:t>Chalupka</w:t>
      </w:r>
      <w:r w:rsidR="00A15CE3" w:rsidRPr="0008672E">
        <w:rPr>
          <w:rFonts w:ascii="Times New Roman" w:hAnsi="Times New Roman" w:cs="Times New Roman"/>
          <w:sz w:val="24"/>
          <w:szCs w:val="24"/>
          <w:lang w:val="en-US"/>
        </w:rPr>
        <w:t>’s</w:t>
      </w:r>
      <w:r w:rsidRPr="0008672E">
        <w:rPr>
          <w:rFonts w:ascii="Times New Roman" w:hAnsi="Times New Roman" w:cs="Times New Roman"/>
          <w:sz w:val="24"/>
          <w:szCs w:val="24"/>
          <w:lang w:val="en-US"/>
        </w:rPr>
        <w:t xml:space="preserve"> poetry; in his equally famous</w:t>
      </w:r>
      <w:r w:rsidR="001B1A30" w:rsidRPr="0008672E">
        <w:rPr>
          <w:rFonts w:ascii="Times New Roman" w:hAnsi="Times New Roman" w:cs="Times New Roman"/>
          <w:sz w:val="24"/>
          <w:szCs w:val="24"/>
          <w:lang w:val="en-US"/>
        </w:rPr>
        <w:t xml:space="preserve"> poem </w:t>
      </w:r>
      <w:r w:rsidR="00D81D4F">
        <w:rPr>
          <w:rFonts w:ascii="Times New Roman" w:hAnsi="Times New Roman" w:cs="Times New Roman"/>
          <w:sz w:val="24"/>
          <w:szCs w:val="24"/>
          <w:lang w:val="en-US"/>
        </w:rPr>
        <w:t>“</w:t>
      </w:r>
      <w:r w:rsidRPr="0008672E">
        <w:rPr>
          <w:rFonts w:ascii="Times New Roman" w:hAnsi="Times New Roman" w:cs="Times New Roman"/>
          <w:sz w:val="24"/>
          <w:szCs w:val="24"/>
          <w:lang w:val="en-US"/>
        </w:rPr>
        <w:t>Mo</w:t>
      </w:r>
      <w:r w:rsidR="001B1A30" w:rsidRPr="0008672E">
        <w:rPr>
          <w:rFonts w:ascii="Times New Roman" w:hAnsi="Times New Roman" w:cs="Times New Roman"/>
          <w:sz w:val="24"/>
          <w:szCs w:val="24"/>
          <w:lang w:val="en-US"/>
        </w:rPr>
        <w:t>r</w:t>
      </w:r>
      <w:r w:rsidRPr="0008672E">
        <w:rPr>
          <w:rFonts w:ascii="Times New Roman" w:hAnsi="Times New Roman" w:cs="Times New Roman"/>
          <w:sz w:val="24"/>
          <w:szCs w:val="24"/>
          <w:lang w:val="en-US"/>
        </w:rPr>
        <w:t xml:space="preserve"> ho!</w:t>
      </w:r>
      <w:r w:rsidR="00D81D4F">
        <w:rPr>
          <w:rFonts w:ascii="Times New Roman" w:hAnsi="Times New Roman" w:cs="Times New Roman"/>
          <w:sz w:val="24"/>
          <w:szCs w:val="24"/>
          <w:lang w:val="en-US"/>
        </w:rPr>
        <w:t>”</w:t>
      </w:r>
      <w:r w:rsidR="004429CF">
        <w:rPr>
          <w:rFonts w:ascii="Times New Roman" w:hAnsi="Times New Roman" w:cs="Times New Roman"/>
          <w:sz w:val="24"/>
          <w:szCs w:val="24"/>
          <w:lang w:val="en-US"/>
        </w:rPr>
        <w:t xml:space="preserve"> (Kill Them!)</w:t>
      </w:r>
      <w:r w:rsidRPr="0008672E">
        <w:rPr>
          <w:rFonts w:ascii="Times New Roman" w:hAnsi="Times New Roman" w:cs="Times New Roman"/>
          <w:sz w:val="24"/>
          <w:szCs w:val="24"/>
          <w:lang w:val="en-US"/>
        </w:rPr>
        <w:t xml:space="preserve">, </w:t>
      </w:r>
      <w:r w:rsidR="001B1A30" w:rsidRPr="0008672E">
        <w:rPr>
          <w:rFonts w:ascii="Times New Roman" w:hAnsi="Times New Roman" w:cs="Times New Roman"/>
          <w:sz w:val="24"/>
          <w:szCs w:val="24"/>
          <w:lang w:val="en-US"/>
        </w:rPr>
        <w:t>the author</w:t>
      </w:r>
      <w:r w:rsidRPr="0008672E">
        <w:rPr>
          <w:rFonts w:ascii="Times New Roman" w:hAnsi="Times New Roman" w:cs="Times New Roman"/>
          <w:sz w:val="24"/>
          <w:szCs w:val="24"/>
          <w:lang w:val="en-US"/>
        </w:rPr>
        <w:t xml:space="preserve"> calls for a heroic </w:t>
      </w:r>
      <w:r w:rsidR="001B1A30" w:rsidRPr="0008672E">
        <w:rPr>
          <w:rFonts w:ascii="Times New Roman" w:hAnsi="Times New Roman" w:cs="Times New Roman"/>
          <w:sz w:val="24"/>
          <w:szCs w:val="24"/>
          <w:lang w:val="en-US"/>
        </w:rPr>
        <w:t>revolt</w:t>
      </w:r>
      <w:r w:rsidRPr="0008672E">
        <w:rPr>
          <w:rFonts w:ascii="Times New Roman" w:hAnsi="Times New Roman" w:cs="Times New Roman"/>
          <w:sz w:val="24"/>
          <w:szCs w:val="24"/>
          <w:lang w:val="en-US"/>
        </w:rPr>
        <w:t xml:space="preserve"> and defending one</w:t>
      </w:r>
      <w:r w:rsidRPr="0008672E">
        <w:rPr>
          <w:rFonts w:ascii="Times New Roman" w:hAnsi="Times New Roman" w:cs="Times New Roman"/>
          <w:bCs/>
          <w:sz w:val="24"/>
          <w:szCs w:val="24"/>
          <w:lang w:val="en-US"/>
        </w:rPr>
        <w:t>’</w:t>
      </w:r>
      <w:r w:rsidRPr="0008672E">
        <w:rPr>
          <w:rFonts w:ascii="Times New Roman" w:hAnsi="Times New Roman" w:cs="Times New Roman"/>
          <w:sz w:val="24"/>
          <w:szCs w:val="24"/>
          <w:lang w:val="en-US"/>
        </w:rPr>
        <w:t>s land at any cost. Again, however, he stresses the mo</w:t>
      </w:r>
      <w:r w:rsidR="00FB7E3C" w:rsidRPr="0008672E">
        <w:rPr>
          <w:rFonts w:ascii="Times New Roman" w:hAnsi="Times New Roman" w:cs="Times New Roman"/>
          <w:sz w:val="24"/>
          <w:szCs w:val="24"/>
          <w:lang w:val="en-US"/>
        </w:rPr>
        <w:t>tif</w:t>
      </w:r>
      <w:r w:rsidRPr="0008672E">
        <w:rPr>
          <w:rFonts w:ascii="Times New Roman" w:hAnsi="Times New Roman" w:cs="Times New Roman"/>
          <w:sz w:val="24"/>
          <w:szCs w:val="24"/>
          <w:lang w:val="en-US"/>
        </w:rPr>
        <w:t xml:space="preserve"> of peaceful Slovaks</w:t>
      </w:r>
      <w:r w:rsidR="001B1A30" w:rsidRPr="0008672E">
        <w:rPr>
          <w:rFonts w:ascii="Times New Roman" w:hAnsi="Times New Roman" w:cs="Times New Roman"/>
          <w:sz w:val="24"/>
          <w:szCs w:val="24"/>
          <w:lang w:val="en-US"/>
        </w:rPr>
        <w:t xml:space="preserve"> versus warmongering Turks or, alternatively, nameless inhuman “foreigners”</w:t>
      </w:r>
      <w:r w:rsidR="00FB7E3C" w:rsidRPr="0008672E">
        <w:rPr>
          <w:rFonts w:ascii="Times New Roman" w:hAnsi="Times New Roman" w:cs="Times New Roman"/>
          <w:sz w:val="24"/>
          <w:szCs w:val="24"/>
          <w:lang w:val="en-US"/>
        </w:rPr>
        <w:t xml:space="preserve">. </w:t>
      </w:r>
      <w:r w:rsidR="00D81D4F">
        <w:rPr>
          <w:rFonts w:ascii="Times New Roman" w:hAnsi="Times New Roman" w:cs="Times New Roman"/>
          <w:sz w:val="24"/>
          <w:szCs w:val="24"/>
          <w:lang w:val="en-US"/>
        </w:rPr>
        <w:t>The r</w:t>
      </w:r>
      <w:r w:rsidR="00D3725B" w:rsidRPr="0008672E">
        <w:rPr>
          <w:rFonts w:ascii="Times New Roman" w:hAnsi="Times New Roman" w:cs="Times New Roman"/>
          <w:sz w:val="24"/>
          <w:szCs w:val="24"/>
          <w:lang w:val="en-US"/>
        </w:rPr>
        <w:t>ecurrent</w:t>
      </w:r>
      <w:r w:rsidRPr="0008672E">
        <w:rPr>
          <w:rFonts w:ascii="Times New Roman" w:hAnsi="Times New Roman" w:cs="Times New Roman"/>
          <w:sz w:val="24"/>
          <w:szCs w:val="24"/>
          <w:lang w:val="en-US"/>
        </w:rPr>
        <w:t xml:space="preserve"> mo</w:t>
      </w:r>
      <w:r w:rsidR="00FB7E3C" w:rsidRPr="0008672E">
        <w:rPr>
          <w:rFonts w:ascii="Times New Roman" w:hAnsi="Times New Roman" w:cs="Times New Roman"/>
          <w:sz w:val="24"/>
          <w:szCs w:val="24"/>
          <w:lang w:val="en-US"/>
        </w:rPr>
        <w:t>tif</w:t>
      </w:r>
      <w:r w:rsidRPr="0008672E">
        <w:rPr>
          <w:rFonts w:ascii="Times New Roman" w:hAnsi="Times New Roman" w:cs="Times New Roman"/>
          <w:sz w:val="24"/>
          <w:szCs w:val="24"/>
          <w:lang w:val="en-US"/>
        </w:rPr>
        <w:t xml:space="preserve"> of Slovakia as “somebody to whom the wrong is done” may be found in many other </w:t>
      </w:r>
      <w:r w:rsidR="00F3356A">
        <w:rPr>
          <w:rFonts w:ascii="Times New Roman" w:hAnsi="Times New Roman" w:cs="Times New Roman"/>
          <w:sz w:val="24"/>
          <w:szCs w:val="24"/>
          <w:lang w:val="en-US"/>
        </w:rPr>
        <w:t>Chalupka</w:t>
      </w:r>
      <w:r w:rsidR="00D3725B" w:rsidRPr="0008672E">
        <w:rPr>
          <w:rFonts w:ascii="Times New Roman" w:hAnsi="Times New Roman" w:cs="Times New Roman"/>
          <w:sz w:val="24"/>
          <w:szCs w:val="24"/>
          <w:lang w:val="en-US"/>
        </w:rPr>
        <w:t xml:space="preserve">’s </w:t>
      </w:r>
      <w:r w:rsidRPr="0008672E">
        <w:rPr>
          <w:rFonts w:ascii="Times New Roman" w:hAnsi="Times New Roman" w:cs="Times New Roman"/>
          <w:sz w:val="24"/>
          <w:szCs w:val="24"/>
          <w:lang w:val="en-US"/>
        </w:rPr>
        <w:t xml:space="preserve">works, e.g. </w:t>
      </w:r>
      <w:r w:rsidR="00FB7E3C" w:rsidRPr="0008672E">
        <w:rPr>
          <w:rFonts w:ascii="Times New Roman" w:hAnsi="Times New Roman" w:cs="Times New Roman"/>
          <w:sz w:val="24"/>
          <w:szCs w:val="24"/>
          <w:lang w:val="en-US"/>
        </w:rPr>
        <w:t xml:space="preserve">in the poem </w:t>
      </w:r>
      <w:r w:rsidR="00D81D4F">
        <w:rPr>
          <w:rFonts w:ascii="Times New Roman" w:hAnsi="Times New Roman" w:cs="Times New Roman"/>
          <w:sz w:val="24"/>
          <w:szCs w:val="24"/>
          <w:lang w:val="en-US"/>
        </w:rPr>
        <w:t>“</w:t>
      </w:r>
      <w:r w:rsidRPr="0008672E">
        <w:rPr>
          <w:rFonts w:ascii="Times New Roman" w:hAnsi="Times New Roman" w:cs="Times New Roman"/>
          <w:sz w:val="24"/>
          <w:szCs w:val="24"/>
          <w:lang w:val="en-US"/>
        </w:rPr>
        <w:t>Branko</w:t>
      </w:r>
      <w:r w:rsidR="00D81D4F">
        <w:rPr>
          <w:rFonts w:ascii="Times New Roman" w:hAnsi="Times New Roman" w:cs="Times New Roman"/>
          <w:sz w:val="24"/>
          <w:szCs w:val="24"/>
          <w:lang w:val="en-US"/>
        </w:rPr>
        <w:t>”</w:t>
      </w:r>
      <w:r w:rsidRPr="0008672E">
        <w:rPr>
          <w:rFonts w:ascii="Times New Roman" w:hAnsi="Times New Roman" w:cs="Times New Roman"/>
          <w:sz w:val="24"/>
          <w:szCs w:val="24"/>
          <w:lang w:val="en-US"/>
        </w:rPr>
        <w:t xml:space="preserve">: </w:t>
      </w:r>
      <w:r w:rsidR="00FB7E3C" w:rsidRPr="003874E6">
        <w:rPr>
          <w:rFonts w:ascii="Times New Roman" w:hAnsi="Times New Roman" w:cs="Times New Roman"/>
          <w:sz w:val="24"/>
          <w:szCs w:val="24"/>
          <w:lang w:val="en-US"/>
        </w:rPr>
        <w:t xml:space="preserve">“…We were happy, </w:t>
      </w:r>
      <w:r w:rsidR="00BF2247" w:rsidRPr="003874E6">
        <w:rPr>
          <w:rFonts w:ascii="Times New Roman" w:hAnsi="Times New Roman" w:cs="Times New Roman"/>
          <w:sz w:val="24"/>
          <w:szCs w:val="24"/>
          <w:lang w:val="en-US"/>
        </w:rPr>
        <w:t xml:space="preserve">a </w:t>
      </w:r>
      <w:r w:rsidR="00FB7E3C" w:rsidRPr="003874E6">
        <w:rPr>
          <w:rFonts w:ascii="Times New Roman" w:hAnsi="Times New Roman" w:cs="Times New Roman"/>
          <w:sz w:val="24"/>
          <w:szCs w:val="24"/>
          <w:lang w:val="en-US"/>
        </w:rPr>
        <w:t xml:space="preserve">long time ago, famous Slovaks lived in the world, they lived freely just like fish in fresh water. </w:t>
      </w:r>
      <w:r w:rsidRPr="003874E6">
        <w:rPr>
          <w:rFonts w:ascii="Times New Roman" w:hAnsi="Times New Roman" w:cs="Times New Roman"/>
          <w:sz w:val="24"/>
          <w:szCs w:val="24"/>
          <w:lang w:val="en-US"/>
        </w:rPr>
        <w:t>//</w:t>
      </w:r>
      <w:r w:rsidR="00D81D4F" w:rsidRPr="003874E6">
        <w:rPr>
          <w:rFonts w:ascii="Times New Roman" w:hAnsi="Times New Roman" w:cs="Times New Roman"/>
          <w:sz w:val="24"/>
          <w:szCs w:val="24"/>
          <w:lang w:val="en-US"/>
        </w:rPr>
        <w:t xml:space="preserve"> </w:t>
      </w:r>
      <w:r w:rsidR="00A507B7" w:rsidRPr="003874E6">
        <w:rPr>
          <w:rFonts w:ascii="Times New Roman" w:hAnsi="Times New Roman" w:cs="Times New Roman"/>
          <w:sz w:val="24"/>
          <w:szCs w:val="24"/>
          <w:lang w:val="en-US"/>
        </w:rPr>
        <w:t xml:space="preserve">Enemies invaded our country, stole our motherland, </w:t>
      </w:r>
      <w:r w:rsidR="00015AFD" w:rsidRPr="003874E6">
        <w:rPr>
          <w:rFonts w:ascii="Times New Roman" w:hAnsi="Times New Roman" w:cs="Times New Roman"/>
          <w:sz w:val="24"/>
          <w:szCs w:val="24"/>
          <w:lang w:val="en-US"/>
        </w:rPr>
        <w:t xml:space="preserve">and </w:t>
      </w:r>
      <w:r w:rsidR="00BF2247" w:rsidRPr="003874E6">
        <w:rPr>
          <w:rFonts w:ascii="Times New Roman" w:hAnsi="Times New Roman" w:cs="Times New Roman"/>
          <w:sz w:val="24"/>
          <w:szCs w:val="24"/>
          <w:lang w:val="en-US"/>
        </w:rPr>
        <w:t>trod upon</w:t>
      </w:r>
      <w:r w:rsidR="00A507B7" w:rsidRPr="003874E6">
        <w:rPr>
          <w:rFonts w:ascii="Times New Roman" w:hAnsi="Times New Roman" w:cs="Times New Roman"/>
          <w:sz w:val="24"/>
          <w:szCs w:val="24"/>
          <w:lang w:val="en-US"/>
        </w:rPr>
        <w:t xml:space="preserve"> our </w:t>
      </w:r>
      <w:r w:rsidR="00015AFD" w:rsidRPr="003874E6">
        <w:rPr>
          <w:rFonts w:ascii="Times New Roman" w:hAnsi="Times New Roman" w:cs="Times New Roman"/>
          <w:sz w:val="24"/>
          <w:szCs w:val="24"/>
          <w:lang w:val="en-US"/>
        </w:rPr>
        <w:t>rights;</w:t>
      </w:r>
      <w:r w:rsidR="00A507B7" w:rsidRPr="003874E6">
        <w:rPr>
          <w:rFonts w:ascii="Times New Roman" w:hAnsi="Times New Roman" w:cs="Times New Roman"/>
          <w:sz w:val="24"/>
          <w:szCs w:val="24"/>
          <w:lang w:val="en-US"/>
        </w:rPr>
        <w:t xml:space="preserve"> our fame is long</w:t>
      </w:r>
      <w:r w:rsidR="008008B4" w:rsidRPr="003874E6">
        <w:rPr>
          <w:rFonts w:ascii="Times New Roman" w:hAnsi="Times New Roman" w:cs="Times New Roman"/>
          <w:sz w:val="24"/>
          <w:szCs w:val="24"/>
          <w:lang w:val="en-US"/>
        </w:rPr>
        <w:t xml:space="preserve"> </w:t>
      </w:r>
      <w:r w:rsidR="00A507B7" w:rsidRPr="003874E6">
        <w:rPr>
          <w:rFonts w:ascii="Times New Roman" w:hAnsi="Times New Roman" w:cs="Times New Roman"/>
          <w:sz w:val="24"/>
          <w:szCs w:val="24"/>
          <w:lang w:val="en-US"/>
        </w:rPr>
        <w:t>gone.”</w:t>
      </w:r>
      <w:r w:rsidR="00C216A6" w:rsidRPr="003874E6">
        <w:rPr>
          <w:rFonts w:ascii="Times New Roman" w:hAnsi="Times New Roman" w:cs="Times New Roman"/>
          <w:sz w:val="24"/>
          <w:szCs w:val="24"/>
          <w:vertAlign w:val="superscript"/>
          <w:lang w:val="en-US"/>
        </w:rPr>
        <w:t>5</w:t>
      </w:r>
      <w:r w:rsidR="00FB7E3C" w:rsidRPr="0008672E">
        <w:rPr>
          <w:rFonts w:ascii="Times New Roman" w:hAnsi="Times New Roman" w:cs="Times New Roman"/>
          <w:sz w:val="24"/>
          <w:szCs w:val="24"/>
          <w:lang w:val="en-US"/>
        </w:rPr>
        <w:t xml:space="preserve"> </w:t>
      </w:r>
    </w:p>
    <w:p w14:paraId="02F8B019" w14:textId="1CE2700D" w:rsidR="002E3100" w:rsidRPr="0008672E" w:rsidRDefault="00A507B7" w:rsidP="00163FFD">
      <w:pPr>
        <w:spacing w:line="240" w:lineRule="auto"/>
        <w:jc w:val="both"/>
        <w:rPr>
          <w:rFonts w:ascii="Times New Roman" w:hAnsi="Times New Roman" w:cs="Times New Roman"/>
          <w:sz w:val="24"/>
          <w:szCs w:val="24"/>
          <w:lang w:val="en-US"/>
        </w:rPr>
      </w:pPr>
      <w:r w:rsidRPr="0008672E">
        <w:rPr>
          <w:rFonts w:ascii="Times New Roman" w:hAnsi="Times New Roman" w:cs="Times New Roman"/>
          <w:sz w:val="24"/>
          <w:szCs w:val="24"/>
          <w:lang w:val="en-US"/>
        </w:rPr>
        <w:t>Suffering in these poems is depicted in similar conceptual patterns:</w:t>
      </w:r>
      <w:r w:rsidR="002E3100" w:rsidRPr="0008672E">
        <w:rPr>
          <w:rFonts w:ascii="Times New Roman" w:hAnsi="Times New Roman" w:cs="Times New Roman"/>
          <w:sz w:val="24"/>
          <w:szCs w:val="24"/>
          <w:lang w:val="en-US"/>
        </w:rPr>
        <w:t xml:space="preserve"> </w:t>
      </w:r>
      <w:r w:rsidR="00A15CE3" w:rsidRPr="0008672E">
        <w:rPr>
          <w:rFonts w:ascii="Times New Roman" w:hAnsi="Times New Roman" w:cs="Times New Roman"/>
          <w:sz w:val="24"/>
          <w:szCs w:val="24"/>
          <w:lang w:val="en-US"/>
        </w:rPr>
        <w:t xml:space="preserve">It </w:t>
      </w:r>
      <w:r w:rsidR="002E3100" w:rsidRPr="0008672E">
        <w:rPr>
          <w:rFonts w:ascii="Times New Roman" w:hAnsi="Times New Roman" w:cs="Times New Roman"/>
          <w:sz w:val="24"/>
          <w:szCs w:val="24"/>
          <w:lang w:val="en-US"/>
        </w:rPr>
        <w:t xml:space="preserve">has a permanent </w:t>
      </w:r>
      <w:r w:rsidR="002E3100" w:rsidRPr="002251EF">
        <w:rPr>
          <w:rFonts w:ascii="Times New Roman" w:hAnsi="Times New Roman" w:cs="Times New Roman"/>
          <w:i/>
          <w:sz w:val="24"/>
          <w:szCs w:val="24"/>
          <w:lang w:val="en-US"/>
        </w:rPr>
        <w:t>status quo</w:t>
      </w:r>
      <w:r w:rsidRPr="0008672E">
        <w:rPr>
          <w:rFonts w:ascii="Times New Roman" w:hAnsi="Times New Roman" w:cs="Times New Roman"/>
          <w:sz w:val="24"/>
          <w:szCs w:val="24"/>
          <w:lang w:val="en-US"/>
        </w:rPr>
        <w:t xml:space="preserve">. It cannot be changed or </w:t>
      </w:r>
      <w:r w:rsidR="002251EF" w:rsidRPr="0008672E">
        <w:rPr>
          <w:rFonts w:ascii="Times New Roman" w:hAnsi="Times New Roman" w:cs="Times New Roman"/>
          <w:sz w:val="24"/>
          <w:szCs w:val="24"/>
          <w:lang w:val="en-US"/>
        </w:rPr>
        <w:t>avoided;</w:t>
      </w:r>
      <w:r w:rsidRPr="0008672E">
        <w:rPr>
          <w:rFonts w:ascii="Times New Roman" w:hAnsi="Times New Roman" w:cs="Times New Roman"/>
          <w:sz w:val="24"/>
          <w:szCs w:val="24"/>
          <w:lang w:val="en-US"/>
        </w:rPr>
        <w:t xml:space="preserve"> instead, it </w:t>
      </w:r>
      <w:r w:rsidR="002E3100" w:rsidRPr="0008672E">
        <w:rPr>
          <w:rFonts w:ascii="Times New Roman" w:hAnsi="Times New Roman" w:cs="Times New Roman"/>
          <w:sz w:val="24"/>
          <w:szCs w:val="24"/>
          <w:lang w:val="en-US"/>
        </w:rPr>
        <w:t>is a kind of “ordeal</w:t>
      </w:r>
      <w:r w:rsidR="00A313D2" w:rsidRPr="0008672E">
        <w:rPr>
          <w:rFonts w:ascii="Times New Roman" w:hAnsi="Times New Roman" w:cs="Times New Roman"/>
          <w:sz w:val="24"/>
          <w:szCs w:val="24"/>
          <w:lang w:val="en-US"/>
        </w:rPr>
        <w:t>”</w:t>
      </w:r>
      <w:r w:rsidR="002E3100" w:rsidRPr="0008672E">
        <w:rPr>
          <w:rFonts w:ascii="Times New Roman" w:hAnsi="Times New Roman" w:cs="Times New Roman"/>
          <w:sz w:val="24"/>
          <w:szCs w:val="24"/>
          <w:lang w:val="en-US"/>
        </w:rPr>
        <w:t xml:space="preserve"> to which </w:t>
      </w:r>
      <w:r w:rsidRPr="0008672E">
        <w:rPr>
          <w:rFonts w:ascii="Times New Roman" w:hAnsi="Times New Roman" w:cs="Times New Roman"/>
          <w:sz w:val="24"/>
          <w:szCs w:val="24"/>
          <w:lang w:val="en-US"/>
        </w:rPr>
        <w:t>the Slovaks</w:t>
      </w:r>
      <w:r w:rsidR="002E3100" w:rsidRPr="0008672E">
        <w:rPr>
          <w:rFonts w:ascii="Times New Roman" w:hAnsi="Times New Roman" w:cs="Times New Roman"/>
          <w:sz w:val="24"/>
          <w:szCs w:val="24"/>
          <w:lang w:val="en-US"/>
        </w:rPr>
        <w:t xml:space="preserve"> were pre-destined</w:t>
      </w:r>
      <w:r w:rsidRPr="0008672E">
        <w:rPr>
          <w:rFonts w:ascii="Times New Roman" w:hAnsi="Times New Roman" w:cs="Times New Roman"/>
          <w:sz w:val="24"/>
          <w:szCs w:val="24"/>
          <w:lang w:val="en-US"/>
        </w:rPr>
        <w:t>. Therefore,</w:t>
      </w:r>
      <w:r w:rsidR="002E3100" w:rsidRPr="0008672E">
        <w:rPr>
          <w:rFonts w:ascii="Times New Roman" w:hAnsi="Times New Roman" w:cs="Times New Roman"/>
          <w:sz w:val="24"/>
          <w:szCs w:val="24"/>
          <w:lang w:val="en-US"/>
        </w:rPr>
        <w:t xml:space="preserve"> it is </w:t>
      </w:r>
      <w:r w:rsidR="00BF2247">
        <w:rPr>
          <w:rFonts w:ascii="Times New Roman" w:hAnsi="Times New Roman" w:cs="Times New Roman"/>
          <w:sz w:val="24"/>
          <w:szCs w:val="24"/>
          <w:lang w:val="en-US"/>
        </w:rPr>
        <w:t>over the long term</w:t>
      </w:r>
      <w:r w:rsidR="002E3100" w:rsidRPr="0008672E">
        <w:rPr>
          <w:rFonts w:ascii="Times New Roman" w:hAnsi="Times New Roman" w:cs="Times New Roman"/>
          <w:sz w:val="24"/>
          <w:szCs w:val="24"/>
          <w:lang w:val="en-US"/>
        </w:rPr>
        <w:t xml:space="preserve"> or</w:t>
      </w:r>
      <w:r w:rsidR="00AF51FF" w:rsidRPr="0008672E">
        <w:rPr>
          <w:rFonts w:ascii="Times New Roman" w:hAnsi="Times New Roman" w:cs="Times New Roman"/>
          <w:sz w:val="24"/>
          <w:szCs w:val="24"/>
          <w:lang w:val="en-US"/>
        </w:rPr>
        <w:t xml:space="preserve">, </w:t>
      </w:r>
      <w:r w:rsidRPr="0008672E">
        <w:rPr>
          <w:rFonts w:ascii="Times New Roman" w:hAnsi="Times New Roman" w:cs="Times New Roman"/>
          <w:sz w:val="24"/>
          <w:szCs w:val="24"/>
          <w:lang w:val="en-US"/>
        </w:rPr>
        <w:t xml:space="preserve">alternatively, </w:t>
      </w:r>
      <w:r w:rsidR="002E3100" w:rsidRPr="0008672E">
        <w:rPr>
          <w:rFonts w:ascii="Times New Roman" w:hAnsi="Times New Roman" w:cs="Times New Roman"/>
          <w:sz w:val="24"/>
          <w:szCs w:val="24"/>
          <w:lang w:val="en-US"/>
        </w:rPr>
        <w:t xml:space="preserve">eternal. </w:t>
      </w:r>
      <w:r w:rsidRPr="0008672E">
        <w:rPr>
          <w:rFonts w:ascii="Times New Roman" w:hAnsi="Times New Roman" w:cs="Times New Roman"/>
          <w:sz w:val="24"/>
          <w:szCs w:val="24"/>
          <w:lang w:val="en-US"/>
        </w:rPr>
        <w:t>As such</w:t>
      </w:r>
      <w:r w:rsidR="008008B4">
        <w:rPr>
          <w:rFonts w:ascii="Times New Roman" w:hAnsi="Times New Roman" w:cs="Times New Roman"/>
          <w:sz w:val="24"/>
          <w:szCs w:val="24"/>
          <w:lang w:val="en-US"/>
        </w:rPr>
        <w:t>,</w:t>
      </w:r>
      <w:r w:rsidRPr="0008672E">
        <w:rPr>
          <w:rFonts w:ascii="Times New Roman" w:hAnsi="Times New Roman" w:cs="Times New Roman"/>
          <w:sz w:val="24"/>
          <w:szCs w:val="24"/>
          <w:lang w:val="en-US"/>
        </w:rPr>
        <w:t xml:space="preserve"> it</w:t>
      </w:r>
      <w:r w:rsidR="002E3100" w:rsidRPr="0008672E">
        <w:rPr>
          <w:rFonts w:ascii="Times New Roman" w:hAnsi="Times New Roman" w:cs="Times New Roman"/>
          <w:sz w:val="24"/>
          <w:szCs w:val="24"/>
          <w:lang w:val="en-US"/>
        </w:rPr>
        <w:t xml:space="preserve"> is thus to be suffered with grace and dignity and only under exceptional and extreme circumstances</w:t>
      </w:r>
      <w:r w:rsidR="008008B4">
        <w:rPr>
          <w:rFonts w:ascii="Times New Roman" w:hAnsi="Times New Roman" w:cs="Times New Roman"/>
          <w:sz w:val="24"/>
          <w:szCs w:val="24"/>
          <w:lang w:val="en-US"/>
        </w:rPr>
        <w:t xml:space="preserve"> can</w:t>
      </w:r>
      <w:r w:rsidR="002E3100" w:rsidRPr="0008672E">
        <w:rPr>
          <w:rFonts w:ascii="Times New Roman" w:hAnsi="Times New Roman" w:cs="Times New Roman"/>
          <w:sz w:val="24"/>
          <w:szCs w:val="24"/>
          <w:lang w:val="en-US"/>
        </w:rPr>
        <w:t xml:space="preserve"> the </w:t>
      </w:r>
      <w:r w:rsidR="002E3100" w:rsidRPr="0008672E">
        <w:rPr>
          <w:rFonts w:ascii="Times New Roman" w:hAnsi="Times New Roman" w:cs="Times New Roman"/>
          <w:sz w:val="24"/>
          <w:szCs w:val="24"/>
          <w:lang w:val="en-US"/>
        </w:rPr>
        <w:lastRenderedPageBreak/>
        <w:t xml:space="preserve">Slovaks try to </w:t>
      </w:r>
      <w:r w:rsidR="00BF2247">
        <w:rPr>
          <w:rFonts w:ascii="Times New Roman" w:hAnsi="Times New Roman" w:cs="Times New Roman"/>
          <w:sz w:val="24"/>
          <w:szCs w:val="24"/>
          <w:lang w:val="en-US"/>
        </w:rPr>
        <w:t>vanquish the</w:t>
      </w:r>
      <w:r w:rsidR="002E3100" w:rsidRPr="0008672E">
        <w:rPr>
          <w:rFonts w:ascii="Times New Roman" w:hAnsi="Times New Roman" w:cs="Times New Roman"/>
          <w:sz w:val="24"/>
          <w:szCs w:val="24"/>
          <w:lang w:val="en-US"/>
        </w:rPr>
        <w:t xml:space="preserve"> source of their suffering and stand for themselves to improve their situation. </w:t>
      </w:r>
    </w:p>
    <w:p w14:paraId="4872B32C" w14:textId="7C1EB99E" w:rsidR="00A15CE3" w:rsidRPr="00D166E2" w:rsidRDefault="00AF51FF" w:rsidP="00815DB5">
      <w:pPr>
        <w:spacing w:line="240" w:lineRule="auto"/>
        <w:jc w:val="both"/>
        <w:rPr>
          <w:rFonts w:ascii="Times New Roman" w:eastAsia="Times New Roman" w:hAnsi="Times New Roman" w:cs="Times New Roman"/>
          <w:iCs/>
          <w:sz w:val="24"/>
          <w:szCs w:val="24"/>
          <w:lang w:val="en-US" w:eastAsia="sk-SK"/>
        </w:rPr>
      </w:pPr>
      <w:r w:rsidRPr="0008672E">
        <w:rPr>
          <w:rFonts w:ascii="Times New Roman" w:hAnsi="Times New Roman" w:cs="Times New Roman"/>
          <w:sz w:val="24"/>
          <w:szCs w:val="24"/>
          <w:lang w:val="en-US"/>
        </w:rPr>
        <w:t>T</w:t>
      </w:r>
      <w:r w:rsidR="002E3100" w:rsidRPr="0008672E">
        <w:rPr>
          <w:rFonts w:ascii="Times New Roman" w:hAnsi="Times New Roman" w:cs="Times New Roman"/>
          <w:sz w:val="24"/>
          <w:szCs w:val="24"/>
          <w:lang w:val="en-US"/>
        </w:rPr>
        <w:t xml:space="preserve">he American </w:t>
      </w:r>
      <w:r w:rsidR="0008672E" w:rsidRPr="0008672E">
        <w:rPr>
          <w:rFonts w:ascii="Times New Roman" w:hAnsi="Times New Roman" w:cs="Times New Roman"/>
          <w:sz w:val="24"/>
          <w:szCs w:val="24"/>
          <w:lang w:val="en-US"/>
        </w:rPr>
        <w:t>conceptualization</w:t>
      </w:r>
      <w:r w:rsidR="002E3100" w:rsidRPr="0008672E">
        <w:rPr>
          <w:rFonts w:ascii="Times New Roman" w:hAnsi="Times New Roman" w:cs="Times New Roman"/>
          <w:sz w:val="24"/>
          <w:szCs w:val="24"/>
          <w:lang w:val="en-US"/>
        </w:rPr>
        <w:t xml:space="preserve"> of suffering</w:t>
      </w:r>
      <w:r w:rsidR="0008672E" w:rsidRPr="0008672E">
        <w:rPr>
          <w:rFonts w:ascii="Times New Roman" w:hAnsi="Times New Roman" w:cs="Times New Roman"/>
          <w:sz w:val="24"/>
          <w:szCs w:val="24"/>
          <w:lang w:val="en-US"/>
        </w:rPr>
        <w:t xml:space="preserve"> in key documents</w:t>
      </w:r>
      <w:r w:rsidR="002E3100" w:rsidRPr="0008672E">
        <w:rPr>
          <w:rFonts w:ascii="Times New Roman" w:hAnsi="Times New Roman" w:cs="Times New Roman"/>
          <w:sz w:val="24"/>
          <w:szCs w:val="24"/>
          <w:lang w:val="en-US"/>
        </w:rPr>
        <w:t xml:space="preserve"> and its role in the life of an individual and the nation is very different from the Slovak one. The Americans, just like the Slovaks, suffered from a lack of national identity until the War of </w:t>
      </w:r>
      <w:r w:rsidR="008008B4">
        <w:rPr>
          <w:rFonts w:ascii="Times New Roman" w:hAnsi="Times New Roman" w:cs="Times New Roman"/>
          <w:sz w:val="24"/>
          <w:szCs w:val="24"/>
          <w:lang w:val="en-US"/>
        </w:rPr>
        <w:t>I</w:t>
      </w:r>
      <w:r w:rsidR="002E3100" w:rsidRPr="0008672E">
        <w:rPr>
          <w:rFonts w:ascii="Times New Roman" w:hAnsi="Times New Roman" w:cs="Times New Roman"/>
          <w:sz w:val="24"/>
          <w:szCs w:val="24"/>
          <w:lang w:val="en-US"/>
        </w:rPr>
        <w:t>ndependence in 177</w:t>
      </w:r>
      <w:r w:rsidR="00835F3B">
        <w:rPr>
          <w:rFonts w:ascii="Times New Roman" w:hAnsi="Times New Roman" w:cs="Times New Roman"/>
          <w:sz w:val="24"/>
          <w:szCs w:val="24"/>
          <w:lang w:val="en-US"/>
        </w:rPr>
        <w:t>5</w:t>
      </w:r>
      <w:r w:rsidR="00835F3B" w:rsidRPr="0008672E">
        <w:rPr>
          <w:rFonts w:ascii="Times New Roman" w:hAnsi="Times New Roman" w:cs="Times New Roman"/>
          <w:sz w:val="24"/>
          <w:szCs w:val="24"/>
          <w:lang w:val="en-US"/>
        </w:rPr>
        <w:t>–</w:t>
      </w:r>
      <w:r w:rsidR="00835F3B">
        <w:rPr>
          <w:rFonts w:ascii="Times New Roman" w:hAnsi="Times New Roman" w:cs="Times New Roman"/>
          <w:sz w:val="24"/>
          <w:szCs w:val="24"/>
          <w:lang w:val="en-US"/>
        </w:rPr>
        <w:t>1883</w:t>
      </w:r>
      <w:r w:rsidR="002E3100" w:rsidRPr="0008672E">
        <w:rPr>
          <w:rFonts w:ascii="Times New Roman" w:hAnsi="Times New Roman" w:cs="Times New Roman"/>
          <w:sz w:val="24"/>
          <w:szCs w:val="24"/>
          <w:lang w:val="en-US"/>
        </w:rPr>
        <w:t>. Then the new American nation started to form</w:t>
      </w:r>
      <w:r w:rsidR="0008672E" w:rsidRPr="0008672E">
        <w:rPr>
          <w:rFonts w:ascii="Times New Roman" w:hAnsi="Times New Roman" w:cs="Times New Roman"/>
          <w:sz w:val="24"/>
          <w:szCs w:val="24"/>
          <w:lang w:val="en-US"/>
        </w:rPr>
        <w:t xml:space="preserve"> and many notable scholars, among them de</w:t>
      </w:r>
      <w:r w:rsidR="002E3100" w:rsidRPr="0008672E">
        <w:rPr>
          <w:rFonts w:ascii="Times New Roman" w:hAnsi="Times New Roman" w:cs="Times New Roman"/>
          <w:sz w:val="24"/>
          <w:szCs w:val="24"/>
          <w:lang w:val="en-US"/>
        </w:rPr>
        <w:t xml:space="preserve"> Crevecoeur</w:t>
      </w:r>
      <w:r w:rsidR="0008672E" w:rsidRPr="0008672E">
        <w:rPr>
          <w:rFonts w:ascii="Times New Roman" w:hAnsi="Times New Roman" w:cs="Times New Roman"/>
          <w:sz w:val="24"/>
          <w:szCs w:val="24"/>
          <w:lang w:val="en-US"/>
        </w:rPr>
        <w:t xml:space="preserve">, </w:t>
      </w:r>
      <w:r w:rsidR="002E3100" w:rsidRPr="0008672E">
        <w:rPr>
          <w:rFonts w:ascii="Times New Roman" w:hAnsi="Times New Roman" w:cs="Times New Roman"/>
          <w:sz w:val="24"/>
          <w:szCs w:val="24"/>
          <w:lang w:val="en-US"/>
        </w:rPr>
        <w:t>Paine, Jefferson</w:t>
      </w:r>
      <w:r w:rsidR="0008672E" w:rsidRPr="0008672E">
        <w:rPr>
          <w:rFonts w:ascii="Times New Roman" w:hAnsi="Times New Roman" w:cs="Times New Roman"/>
          <w:sz w:val="24"/>
          <w:szCs w:val="24"/>
          <w:lang w:val="en-US"/>
        </w:rPr>
        <w:t xml:space="preserve"> and</w:t>
      </w:r>
      <w:r w:rsidR="002E3100" w:rsidRPr="0008672E">
        <w:rPr>
          <w:rFonts w:ascii="Times New Roman" w:hAnsi="Times New Roman" w:cs="Times New Roman"/>
          <w:sz w:val="24"/>
          <w:szCs w:val="24"/>
          <w:lang w:val="en-US"/>
        </w:rPr>
        <w:t xml:space="preserve"> Tocqueville tried to define it. From the very beginning of the formation of the USA, America, unlike Slovakia, was associated with positive (sometimes ungrounded) images</w:t>
      </w:r>
      <w:r w:rsidR="0008672E" w:rsidRPr="0008672E">
        <w:rPr>
          <w:rFonts w:ascii="Times New Roman" w:hAnsi="Times New Roman" w:cs="Times New Roman"/>
          <w:sz w:val="24"/>
          <w:szCs w:val="24"/>
          <w:lang w:val="en-US"/>
        </w:rPr>
        <w:t>; in secular and religious historical documents</w:t>
      </w:r>
      <w:r w:rsidR="002E3100" w:rsidRPr="0008672E">
        <w:rPr>
          <w:rFonts w:ascii="Times New Roman" w:hAnsi="Times New Roman" w:cs="Times New Roman"/>
          <w:sz w:val="24"/>
          <w:szCs w:val="24"/>
          <w:lang w:val="en-US"/>
        </w:rPr>
        <w:t xml:space="preserve"> it was denominated as a land of dreams, </w:t>
      </w:r>
      <w:r w:rsidR="008008B4">
        <w:rPr>
          <w:rFonts w:ascii="Times New Roman" w:hAnsi="Times New Roman" w:cs="Times New Roman"/>
          <w:sz w:val="24"/>
          <w:szCs w:val="24"/>
          <w:lang w:val="en-US"/>
        </w:rPr>
        <w:t xml:space="preserve">the </w:t>
      </w:r>
      <w:r w:rsidR="00673E3B" w:rsidRPr="0008672E">
        <w:rPr>
          <w:rFonts w:ascii="Times New Roman" w:hAnsi="Times New Roman" w:cs="Times New Roman"/>
          <w:sz w:val="24"/>
          <w:szCs w:val="24"/>
          <w:lang w:val="en-US"/>
        </w:rPr>
        <w:t>P</w:t>
      </w:r>
      <w:r w:rsidR="002E3100" w:rsidRPr="0008672E">
        <w:rPr>
          <w:rFonts w:ascii="Times New Roman" w:hAnsi="Times New Roman" w:cs="Times New Roman"/>
          <w:sz w:val="24"/>
          <w:szCs w:val="24"/>
          <w:lang w:val="en-US"/>
        </w:rPr>
        <w:t xml:space="preserve">romised </w:t>
      </w:r>
      <w:r w:rsidR="00673E3B" w:rsidRPr="0008672E">
        <w:rPr>
          <w:rFonts w:ascii="Times New Roman" w:hAnsi="Times New Roman" w:cs="Times New Roman"/>
          <w:sz w:val="24"/>
          <w:szCs w:val="24"/>
          <w:lang w:val="en-US"/>
        </w:rPr>
        <w:t>L</w:t>
      </w:r>
      <w:r w:rsidR="002E3100" w:rsidRPr="0008672E">
        <w:rPr>
          <w:rFonts w:ascii="Times New Roman" w:hAnsi="Times New Roman" w:cs="Times New Roman"/>
          <w:sz w:val="24"/>
          <w:szCs w:val="24"/>
          <w:lang w:val="en-US"/>
        </w:rPr>
        <w:t>and</w:t>
      </w:r>
      <w:r w:rsidR="00673E3B" w:rsidRPr="0008672E">
        <w:rPr>
          <w:rFonts w:ascii="Times New Roman" w:hAnsi="Times New Roman" w:cs="Times New Roman"/>
          <w:sz w:val="24"/>
          <w:szCs w:val="24"/>
          <w:lang w:val="en-US"/>
        </w:rPr>
        <w:t>,</w:t>
      </w:r>
      <w:r w:rsidR="002E3100" w:rsidRPr="0008672E">
        <w:rPr>
          <w:rFonts w:ascii="Times New Roman" w:hAnsi="Times New Roman" w:cs="Times New Roman"/>
          <w:sz w:val="24"/>
          <w:szCs w:val="24"/>
          <w:lang w:val="en-US"/>
        </w:rPr>
        <w:t xml:space="preserve"> </w:t>
      </w:r>
      <w:r w:rsidR="00673E3B" w:rsidRPr="0008672E">
        <w:rPr>
          <w:rFonts w:ascii="Times New Roman" w:hAnsi="Times New Roman" w:cs="Times New Roman"/>
          <w:sz w:val="24"/>
          <w:szCs w:val="24"/>
          <w:lang w:val="en-US"/>
        </w:rPr>
        <w:t>N</w:t>
      </w:r>
      <w:r w:rsidR="002E3100" w:rsidRPr="0008672E">
        <w:rPr>
          <w:rFonts w:ascii="Times New Roman" w:hAnsi="Times New Roman" w:cs="Times New Roman"/>
          <w:sz w:val="24"/>
          <w:szCs w:val="24"/>
          <w:lang w:val="en-US"/>
        </w:rPr>
        <w:t xml:space="preserve">ew Canaan, </w:t>
      </w:r>
      <w:r w:rsidR="0008672E" w:rsidRPr="0008672E">
        <w:rPr>
          <w:rFonts w:ascii="Times New Roman" w:hAnsi="Times New Roman" w:cs="Times New Roman"/>
          <w:sz w:val="24"/>
          <w:szCs w:val="24"/>
          <w:lang w:val="en-US"/>
        </w:rPr>
        <w:t>and after the 1930s also as the country where the “</w:t>
      </w:r>
      <w:r w:rsidR="002E3100" w:rsidRPr="0008672E">
        <w:rPr>
          <w:rFonts w:ascii="Times New Roman" w:hAnsi="Times New Roman" w:cs="Times New Roman"/>
          <w:sz w:val="24"/>
          <w:szCs w:val="24"/>
          <w:lang w:val="en-US"/>
        </w:rPr>
        <w:t xml:space="preserve">American </w:t>
      </w:r>
      <w:r w:rsidR="0008672E" w:rsidRPr="0008672E">
        <w:rPr>
          <w:rFonts w:ascii="Times New Roman" w:hAnsi="Times New Roman" w:cs="Times New Roman"/>
          <w:sz w:val="24"/>
          <w:szCs w:val="24"/>
          <w:lang w:val="en-US"/>
        </w:rPr>
        <w:t>D</w:t>
      </w:r>
      <w:r w:rsidR="002E3100" w:rsidRPr="0008672E">
        <w:rPr>
          <w:rFonts w:ascii="Times New Roman" w:hAnsi="Times New Roman" w:cs="Times New Roman"/>
          <w:sz w:val="24"/>
          <w:szCs w:val="24"/>
          <w:lang w:val="en-US"/>
        </w:rPr>
        <w:t>ream</w:t>
      </w:r>
      <w:r w:rsidR="0008672E" w:rsidRPr="0008672E">
        <w:rPr>
          <w:rFonts w:ascii="Times New Roman" w:hAnsi="Times New Roman" w:cs="Times New Roman"/>
          <w:sz w:val="24"/>
          <w:szCs w:val="24"/>
          <w:lang w:val="en-US"/>
        </w:rPr>
        <w:t xml:space="preserve">” </w:t>
      </w:r>
      <w:r w:rsidR="008008B4">
        <w:rPr>
          <w:rFonts w:ascii="Times New Roman" w:hAnsi="Times New Roman" w:cs="Times New Roman"/>
          <w:sz w:val="24"/>
          <w:szCs w:val="24"/>
          <w:lang w:val="en-US"/>
        </w:rPr>
        <w:t>was</w:t>
      </w:r>
      <w:r w:rsidR="008008B4" w:rsidRPr="0008672E">
        <w:rPr>
          <w:rFonts w:ascii="Times New Roman" w:hAnsi="Times New Roman" w:cs="Times New Roman"/>
          <w:sz w:val="24"/>
          <w:szCs w:val="24"/>
          <w:lang w:val="en-US"/>
        </w:rPr>
        <w:t xml:space="preserve"> </w:t>
      </w:r>
      <w:r w:rsidR="0008672E" w:rsidRPr="0008672E">
        <w:rPr>
          <w:rFonts w:ascii="Times New Roman" w:hAnsi="Times New Roman" w:cs="Times New Roman"/>
          <w:sz w:val="24"/>
          <w:szCs w:val="24"/>
          <w:lang w:val="en-US"/>
        </w:rPr>
        <w:t>possible</w:t>
      </w:r>
      <w:r w:rsidR="00835F3B">
        <w:rPr>
          <w:rFonts w:ascii="Times New Roman" w:hAnsi="Times New Roman" w:cs="Times New Roman"/>
          <w:sz w:val="24"/>
          <w:szCs w:val="24"/>
          <w:lang w:val="en-US"/>
        </w:rPr>
        <w:t xml:space="preserve"> and accessible to the general public</w:t>
      </w:r>
      <w:r w:rsidR="0008672E" w:rsidRPr="0008672E">
        <w:rPr>
          <w:rFonts w:ascii="Times New Roman" w:hAnsi="Times New Roman" w:cs="Times New Roman"/>
          <w:sz w:val="24"/>
          <w:szCs w:val="24"/>
          <w:lang w:val="en-US"/>
        </w:rPr>
        <w:t xml:space="preserve">. </w:t>
      </w:r>
      <w:r w:rsidRPr="0008672E">
        <w:rPr>
          <w:rFonts w:ascii="Times New Roman" w:hAnsi="Times New Roman" w:cs="Times New Roman"/>
          <w:sz w:val="24"/>
          <w:szCs w:val="24"/>
          <w:lang w:val="en-US"/>
        </w:rPr>
        <w:t xml:space="preserve">This positive spirit </w:t>
      </w:r>
      <w:r w:rsidR="0008672E" w:rsidRPr="0008672E">
        <w:rPr>
          <w:rFonts w:ascii="Times New Roman" w:hAnsi="Times New Roman" w:cs="Times New Roman"/>
          <w:sz w:val="24"/>
          <w:szCs w:val="24"/>
          <w:lang w:val="en-US"/>
        </w:rPr>
        <w:t>translated</w:t>
      </w:r>
      <w:r w:rsidR="00B15D42" w:rsidRPr="0008672E">
        <w:rPr>
          <w:rFonts w:ascii="Times New Roman" w:hAnsi="Times New Roman" w:cs="Times New Roman"/>
          <w:sz w:val="24"/>
          <w:szCs w:val="24"/>
          <w:lang w:val="en-US"/>
        </w:rPr>
        <w:t xml:space="preserve"> itself to </w:t>
      </w:r>
      <w:r w:rsidRPr="0008672E">
        <w:rPr>
          <w:rFonts w:ascii="Times New Roman" w:hAnsi="Times New Roman" w:cs="Times New Roman"/>
          <w:sz w:val="24"/>
          <w:szCs w:val="24"/>
          <w:lang w:val="en-US"/>
        </w:rPr>
        <w:t>many North</w:t>
      </w:r>
      <w:r w:rsidR="008008B4">
        <w:rPr>
          <w:rFonts w:ascii="Times New Roman" w:hAnsi="Times New Roman" w:cs="Times New Roman"/>
          <w:sz w:val="24"/>
          <w:szCs w:val="24"/>
          <w:lang w:val="en-US"/>
        </w:rPr>
        <w:t xml:space="preserve"> </w:t>
      </w:r>
      <w:r w:rsidRPr="0008672E">
        <w:rPr>
          <w:rFonts w:ascii="Times New Roman" w:hAnsi="Times New Roman" w:cs="Times New Roman"/>
          <w:sz w:val="24"/>
          <w:szCs w:val="24"/>
          <w:lang w:val="en-US"/>
        </w:rPr>
        <w:t>American culture-forming texts.</w:t>
      </w:r>
      <w:r w:rsidR="0008672E" w:rsidRPr="0008672E">
        <w:rPr>
          <w:rFonts w:ascii="Times New Roman" w:hAnsi="Times New Roman" w:cs="Times New Roman"/>
          <w:sz w:val="24"/>
          <w:szCs w:val="24"/>
          <w:lang w:val="en-US"/>
        </w:rPr>
        <w:t xml:space="preserve"> From the </w:t>
      </w:r>
      <w:r w:rsidR="00584426">
        <w:rPr>
          <w:rFonts w:ascii="Times New Roman" w:hAnsi="Times New Roman" w:cs="Times New Roman"/>
          <w:sz w:val="24"/>
          <w:szCs w:val="24"/>
          <w:lang w:val="en-US"/>
        </w:rPr>
        <w:t>poems</w:t>
      </w:r>
      <w:r w:rsidR="0008672E" w:rsidRPr="0008672E">
        <w:rPr>
          <w:rFonts w:ascii="Times New Roman" w:hAnsi="Times New Roman" w:cs="Times New Roman"/>
          <w:sz w:val="24"/>
          <w:szCs w:val="24"/>
          <w:lang w:val="en-US"/>
        </w:rPr>
        <w:t xml:space="preserve"> selected for this study,</w:t>
      </w:r>
      <w:r w:rsidRPr="0008672E">
        <w:rPr>
          <w:rFonts w:ascii="Times New Roman" w:hAnsi="Times New Roman" w:cs="Times New Roman"/>
          <w:sz w:val="24"/>
          <w:szCs w:val="24"/>
          <w:lang w:val="en-US"/>
        </w:rPr>
        <w:t xml:space="preserve"> </w:t>
      </w:r>
      <w:r w:rsidR="00673E3B" w:rsidRPr="0008672E">
        <w:rPr>
          <w:rFonts w:ascii="Times New Roman" w:hAnsi="Times New Roman" w:cs="Times New Roman"/>
          <w:sz w:val="24"/>
          <w:szCs w:val="24"/>
          <w:lang w:val="en-US"/>
        </w:rPr>
        <w:t>Ph</w:t>
      </w:r>
      <w:r w:rsidR="0008672E" w:rsidRPr="0008672E">
        <w:rPr>
          <w:rFonts w:ascii="Times New Roman" w:hAnsi="Times New Roman" w:cs="Times New Roman"/>
          <w:sz w:val="24"/>
          <w:szCs w:val="24"/>
          <w:lang w:val="en-US"/>
        </w:rPr>
        <w:t>i</w:t>
      </w:r>
      <w:r w:rsidR="00673E3B" w:rsidRPr="0008672E">
        <w:rPr>
          <w:rFonts w:ascii="Times New Roman" w:hAnsi="Times New Roman" w:cs="Times New Roman"/>
          <w:sz w:val="24"/>
          <w:szCs w:val="24"/>
          <w:lang w:val="en-US"/>
        </w:rPr>
        <w:t>llis Wheatley,</w:t>
      </w:r>
      <w:r w:rsidR="0008672E" w:rsidRPr="0008672E">
        <w:rPr>
          <w:rFonts w:ascii="Times New Roman" w:hAnsi="Times New Roman" w:cs="Times New Roman"/>
          <w:sz w:val="24"/>
          <w:szCs w:val="24"/>
          <w:lang w:val="en-US"/>
        </w:rPr>
        <w:t xml:space="preserve"> a slave brought to America at the age of seven, stands out. </w:t>
      </w:r>
      <w:r w:rsidR="008008B4">
        <w:rPr>
          <w:rFonts w:ascii="Times New Roman" w:hAnsi="Times New Roman" w:cs="Times New Roman"/>
          <w:sz w:val="24"/>
          <w:szCs w:val="24"/>
          <w:lang w:val="en-US"/>
        </w:rPr>
        <w:t>L</w:t>
      </w:r>
      <w:r w:rsidR="00673E3B" w:rsidRPr="0008672E">
        <w:rPr>
          <w:rFonts w:ascii="Times New Roman" w:hAnsi="Times New Roman" w:cs="Times New Roman"/>
          <w:sz w:val="24"/>
          <w:szCs w:val="24"/>
          <w:lang w:val="en-US"/>
        </w:rPr>
        <w:t xml:space="preserve">ong before the USA </w:t>
      </w:r>
      <w:r w:rsidR="008008B4">
        <w:rPr>
          <w:rFonts w:ascii="Times New Roman" w:hAnsi="Times New Roman" w:cs="Times New Roman"/>
          <w:sz w:val="24"/>
          <w:szCs w:val="24"/>
          <w:lang w:val="en-US"/>
        </w:rPr>
        <w:t>was</w:t>
      </w:r>
      <w:r w:rsidR="008008B4" w:rsidRPr="0008672E">
        <w:rPr>
          <w:rFonts w:ascii="Times New Roman" w:hAnsi="Times New Roman" w:cs="Times New Roman"/>
          <w:sz w:val="24"/>
          <w:szCs w:val="24"/>
          <w:lang w:val="en-US"/>
        </w:rPr>
        <w:t xml:space="preserve"> </w:t>
      </w:r>
      <w:r w:rsidR="00FB7E3C" w:rsidRPr="0008672E">
        <w:rPr>
          <w:rFonts w:ascii="Times New Roman" w:hAnsi="Times New Roman" w:cs="Times New Roman"/>
          <w:sz w:val="24"/>
          <w:szCs w:val="24"/>
          <w:lang w:val="en-US"/>
        </w:rPr>
        <w:t>established</w:t>
      </w:r>
      <w:r w:rsidR="00673E3B" w:rsidRPr="0008672E">
        <w:rPr>
          <w:rFonts w:ascii="Times New Roman" w:hAnsi="Times New Roman" w:cs="Times New Roman"/>
          <w:sz w:val="24"/>
          <w:szCs w:val="24"/>
          <w:lang w:val="en-US"/>
        </w:rPr>
        <w:t xml:space="preserve">, </w:t>
      </w:r>
      <w:r w:rsidR="008008B4">
        <w:rPr>
          <w:rFonts w:ascii="Times New Roman" w:hAnsi="Times New Roman" w:cs="Times New Roman"/>
          <w:sz w:val="24"/>
          <w:szCs w:val="24"/>
          <w:lang w:val="en-US"/>
        </w:rPr>
        <w:t xml:space="preserve">she </w:t>
      </w:r>
      <w:r w:rsidR="00673E3B" w:rsidRPr="0008672E">
        <w:rPr>
          <w:rFonts w:ascii="Times New Roman" w:hAnsi="Times New Roman" w:cs="Times New Roman"/>
          <w:sz w:val="24"/>
          <w:szCs w:val="24"/>
          <w:lang w:val="en-US"/>
        </w:rPr>
        <w:t xml:space="preserve">wrote her poem </w:t>
      </w:r>
      <w:r w:rsidR="008008B4">
        <w:rPr>
          <w:rFonts w:ascii="Times New Roman" w:hAnsi="Times New Roman" w:cs="Times New Roman"/>
          <w:sz w:val="24"/>
          <w:szCs w:val="24"/>
          <w:lang w:val="en-US"/>
        </w:rPr>
        <w:t>“</w:t>
      </w:r>
      <w:r w:rsidR="00673E3B" w:rsidRPr="0008672E">
        <w:rPr>
          <w:rFonts w:ascii="Times New Roman" w:hAnsi="Times New Roman" w:cs="Times New Roman"/>
          <w:sz w:val="24"/>
          <w:szCs w:val="24"/>
          <w:lang w:val="en-US"/>
        </w:rPr>
        <w:t>On Being Brought from Africa</w:t>
      </w:r>
      <w:r w:rsidR="0008672E" w:rsidRPr="0008672E">
        <w:rPr>
          <w:rFonts w:ascii="Times New Roman" w:hAnsi="Times New Roman" w:cs="Times New Roman"/>
          <w:sz w:val="24"/>
          <w:szCs w:val="24"/>
          <w:lang w:val="en-US"/>
        </w:rPr>
        <w:t xml:space="preserve"> </w:t>
      </w:r>
      <w:r w:rsidR="00673E3B" w:rsidRPr="0008672E">
        <w:rPr>
          <w:rFonts w:ascii="Times New Roman" w:hAnsi="Times New Roman" w:cs="Times New Roman"/>
          <w:sz w:val="24"/>
          <w:szCs w:val="24"/>
          <w:lang w:val="en-US"/>
        </w:rPr>
        <w:t>to America</w:t>
      </w:r>
      <w:r w:rsidR="008008B4">
        <w:rPr>
          <w:rFonts w:ascii="Times New Roman" w:hAnsi="Times New Roman" w:cs="Times New Roman"/>
          <w:sz w:val="24"/>
          <w:szCs w:val="24"/>
          <w:lang w:val="en-US"/>
        </w:rPr>
        <w:t xml:space="preserve">” </w:t>
      </w:r>
      <w:r w:rsidR="008008B4" w:rsidRPr="0008672E">
        <w:rPr>
          <w:rFonts w:ascii="Times New Roman" w:hAnsi="Times New Roman" w:cs="Times New Roman"/>
          <w:sz w:val="24"/>
          <w:szCs w:val="24"/>
          <w:lang w:val="en-US"/>
        </w:rPr>
        <w:t>(1773)</w:t>
      </w:r>
      <w:r w:rsidR="0002584D">
        <w:rPr>
          <w:rFonts w:ascii="Times New Roman" w:hAnsi="Times New Roman" w:cs="Times New Roman"/>
          <w:sz w:val="24"/>
          <w:szCs w:val="24"/>
          <w:lang w:val="en-US"/>
        </w:rPr>
        <w:t xml:space="preserve">. </w:t>
      </w:r>
      <w:r w:rsidR="00673E3B" w:rsidRPr="00D166E2">
        <w:rPr>
          <w:rFonts w:ascii="Times New Roman" w:hAnsi="Times New Roman" w:cs="Times New Roman"/>
          <w:iCs/>
          <w:sz w:val="24"/>
          <w:szCs w:val="24"/>
          <w:lang w:val="en-US" w:eastAsia="sk-SK"/>
        </w:rPr>
        <w:t xml:space="preserve">It is perhaps the optimistic tone and perspective of </w:t>
      </w:r>
      <w:r w:rsidR="00D166E2" w:rsidRPr="00D166E2">
        <w:rPr>
          <w:rFonts w:ascii="Times New Roman" w:hAnsi="Times New Roman" w:cs="Times New Roman"/>
          <w:iCs/>
          <w:sz w:val="24"/>
          <w:szCs w:val="24"/>
          <w:lang w:val="en-US" w:eastAsia="sk-SK"/>
        </w:rPr>
        <w:t xml:space="preserve">a </w:t>
      </w:r>
      <w:r w:rsidR="00673E3B" w:rsidRPr="00D166E2">
        <w:rPr>
          <w:rFonts w:ascii="Times New Roman" w:hAnsi="Times New Roman" w:cs="Times New Roman"/>
          <w:iCs/>
          <w:sz w:val="24"/>
          <w:szCs w:val="24"/>
          <w:lang w:val="en-US" w:eastAsia="sk-SK"/>
        </w:rPr>
        <w:t xml:space="preserve">better future that addressed many readers and made this poem one of the most popular poems in the US. Other significant American authors share </w:t>
      </w:r>
      <w:r w:rsidR="00D166E2" w:rsidRPr="00D166E2">
        <w:rPr>
          <w:rFonts w:ascii="Times New Roman" w:hAnsi="Times New Roman" w:cs="Times New Roman"/>
          <w:iCs/>
          <w:sz w:val="24"/>
          <w:szCs w:val="24"/>
          <w:lang w:val="en-US" w:eastAsia="sk-SK"/>
        </w:rPr>
        <w:t xml:space="preserve">a </w:t>
      </w:r>
      <w:r w:rsidR="0008672E" w:rsidRPr="00D166E2">
        <w:rPr>
          <w:rFonts w:ascii="Times New Roman" w:hAnsi="Times New Roman" w:cs="Times New Roman"/>
          <w:iCs/>
          <w:sz w:val="24"/>
          <w:szCs w:val="24"/>
          <w:lang w:val="en-US" w:eastAsia="sk-SK"/>
        </w:rPr>
        <w:t xml:space="preserve">similar </w:t>
      </w:r>
      <w:r w:rsidR="00673E3B" w:rsidRPr="00D166E2">
        <w:rPr>
          <w:rFonts w:ascii="Times New Roman" w:hAnsi="Times New Roman" w:cs="Times New Roman"/>
          <w:iCs/>
          <w:sz w:val="24"/>
          <w:szCs w:val="24"/>
          <w:lang w:val="en-US" w:eastAsia="sk-SK"/>
        </w:rPr>
        <w:t xml:space="preserve">spirit of optimism. </w:t>
      </w:r>
      <w:r w:rsidR="0008672E" w:rsidRPr="00D166E2">
        <w:rPr>
          <w:rFonts w:ascii="Times New Roman" w:hAnsi="Times New Roman" w:cs="Times New Roman"/>
          <w:iCs/>
          <w:sz w:val="24"/>
          <w:szCs w:val="24"/>
          <w:lang w:val="en-US" w:eastAsia="sk-SK"/>
        </w:rPr>
        <w:t xml:space="preserve">Transcendentalist, free-spirited </w:t>
      </w:r>
      <w:r w:rsidR="00673E3B" w:rsidRPr="00D166E2">
        <w:rPr>
          <w:rFonts w:ascii="Times New Roman" w:hAnsi="Times New Roman" w:cs="Times New Roman"/>
          <w:iCs/>
          <w:sz w:val="24"/>
          <w:szCs w:val="24"/>
          <w:lang w:val="en-US" w:eastAsia="sk-SK"/>
        </w:rPr>
        <w:t>Walt Whitman</w:t>
      </w:r>
      <w:r w:rsidR="00733CCE">
        <w:rPr>
          <w:rFonts w:ascii="Times New Roman" w:hAnsi="Times New Roman" w:cs="Times New Roman"/>
          <w:iCs/>
          <w:sz w:val="24"/>
          <w:szCs w:val="24"/>
          <w:lang w:val="en-US" w:eastAsia="sk-SK"/>
        </w:rPr>
        <w:t xml:space="preserve"> (2019, p. 1)</w:t>
      </w:r>
      <w:r w:rsidR="00673E3B" w:rsidRPr="00D166E2">
        <w:rPr>
          <w:rFonts w:ascii="Times New Roman" w:hAnsi="Times New Roman" w:cs="Times New Roman"/>
          <w:iCs/>
          <w:sz w:val="24"/>
          <w:szCs w:val="24"/>
          <w:lang w:val="en-US" w:eastAsia="sk-SK"/>
        </w:rPr>
        <w:t xml:space="preserve"> </w:t>
      </w:r>
      <w:r w:rsidR="0008672E" w:rsidRPr="00D166E2">
        <w:rPr>
          <w:rFonts w:ascii="Times New Roman" w:hAnsi="Times New Roman" w:cs="Times New Roman"/>
          <w:iCs/>
          <w:sz w:val="24"/>
          <w:szCs w:val="24"/>
          <w:lang w:val="en-US" w:eastAsia="sk-SK"/>
        </w:rPr>
        <w:t xml:space="preserve">in </w:t>
      </w:r>
      <w:r w:rsidR="00D166E2" w:rsidRPr="00D166E2">
        <w:rPr>
          <w:rFonts w:ascii="Times New Roman" w:hAnsi="Times New Roman" w:cs="Times New Roman"/>
          <w:iCs/>
          <w:sz w:val="24"/>
          <w:szCs w:val="24"/>
          <w:lang w:val="en-US" w:eastAsia="sk-SK"/>
        </w:rPr>
        <w:t>“</w:t>
      </w:r>
      <w:r w:rsidR="0008672E" w:rsidRPr="00D166E2">
        <w:rPr>
          <w:rFonts w:ascii="Times New Roman" w:hAnsi="Times New Roman" w:cs="Times New Roman"/>
          <w:iCs/>
          <w:sz w:val="24"/>
          <w:szCs w:val="24"/>
          <w:lang w:val="en-US" w:eastAsia="sk-SK"/>
        </w:rPr>
        <w:t>Song of Myself</w:t>
      </w:r>
      <w:r w:rsidR="00D166E2">
        <w:rPr>
          <w:rFonts w:ascii="Times New Roman" w:hAnsi="Times New Roman" w:cs="Times New Roman"/>
          <w:iCs/>
          <w:sz w:val="24"/>
          <w:szCs w:val="24"/>
          <w:lang w:val="en-US" w:eastAsia="sk-SK"/>
        </w:rPr>
        <w:t>”</w:t>
      </w:r>
      <w:r w:rsidR="0008672E" w:rsidRPr="00D166E2">
        <w:rPr>
          <w:rFonts w:ascii="Times New Roman" w:hAnsi="Times New Roman" w:cs="Times New Roman"/>
          <w:iCs/>
          <w:sz w:val="24"/>
          <w:szCs w:val="24"/>
          <w:lang w:val="en-US" w:eastAsia="sk-SK"/>
        </w:rPr>
        <w:t xml:space="preserve"> </w:t>
      </w:r>
      <w:r w:rsidR="00673E3B" w:rsidRPr="00D166E2">
        <w:rPr>
          <w:rFonts w:ascii="Times New Roman" w:hAnsi="Times New Roman" w:cs="Times New Roman"/>
          <w:iCs/>
          <w:sz w:val="24"/>
          <w:szCs w:val="24"/>
          <w:lang w:val="en-US" w:eastAsia="sk-SK"/>
        </w:rPr>
        <w:t xml:space="preserve">writes, </w:t>
      </w:r>
      <w:r w:rsidR="00267689" w:rsidRPr="00815DB5">
        <w:rPr>
          <w:rFonts w:ascii="Times New Roman" w:hAnsi="Times New Roman" w:cs="Times New Roman"/>
          <w:iCs/>
          <w:sz w:val="24"/>
          <w:szCs w:val="24"/>
          <w:lang w:eastAsia="sk-SK"/>
        </w:rPr>
        <w:t>I celebrate myself, and sing myself,</w:t>
      </w:r>
      <w:r w:rsidR="00815DB5" w:rsidRPr="00815DB5">
        <w:rPr>
          <w:rFonts w:ascii="Times New Roman" w:hAnsi="Times New Roman" w:cs="Times New Roman"/>
          <w:iCs/>
          <w:sz w:val="24"/>
          <w:szCs w:val="24"/>
          <w:lang w:eastAsia="sk-SK"/>
        </w:rPr>
        <w:t xml:space="preserve"> // </w:t>
      </w:r>
      <w:r w:rsidR="00267689" w:rsidRPr="00815DB5">
        <w:rPr>
          <w:rFonts w:ascii="Times New Roman" w:eastAsia="Times New Roman" w:hAnsi="Times New Roman" w:cs="Times New Roman"/>
          <w:iCs/>
          <w:sz w:val="24"/>
          <w:szCs w:val="24"/>
          <w:lang w:val="en-US" w:eastAsia="sk-SK"/>
        </w:rPr>
        <w:t>And what I assume you shall assume,</w:t>
      </w:r>
      <w:r w:rsidR="00815DB5" w:rsidRPr="00815DB5">
        <w:rPr>
          <w:rFonts w:ascii="Times New Roman" w:eastAsia="Times New Roman" w:hAnsi="Times New Roman" w:cs="Times New Roman"/>
          <w:iCs/>
          <w:sz w:val="24"/>
          <w:szCs w:val="24"/>
          <w:lang w:val="en-US" w:eastAsia="sk-SK"/>
        </w:rPr>
        <w:t xml:space="preserve"> // </w:t>
      </w:r>
      <w:r w:rsidR="00267689" w:rsidRPr="00D166E2">
        <w:rPr>
          <w:rFonts w:ascii="Times New Roman" w:eastAsia="Times New Roman" w:hAnsi="Times New Roman" w:cs="Times New Roman"/>
          <w:iCs/>
          <w:sz w:val="24"/>
          <w:szCs w:val="24"/>
          <w:lang w:val="en-US" w:eastAsia="sk-SK"/>
        </w:rPr>
        <w:t>For every atom belonging to me as good belongs to you</w:t>
      </w:r>
      <w:r w:rsidR="00A15CE3" w:rsidRPr="00D166E2">
        <w:rPr>
          <w:rFonts w:ascii="Times New Roman" w:eastAsia="Times New Roman" w:hAnsi="Times New Roman" w:cs="Times New Roman"/>
          <w:iCs/>
          <w:sz w:val="24"/>
          <w:szCs w:val="24"/>
          <w:lang w:val="en-US" w:eastAsia="sk-SK"/>
        </w:rPr>
        <w:t>…</w:t>
      </w:r>
      <w:r w:rsidR="00815DB5">
        <w:rPr>
          <w:rFonts w:ascii="Times New Roman" w:eastAsia="Times New Roman" w:hAnsi="Times New Roman" w:cs="Times New Roman"/>
          <w:iCs/>
          <w:sz w:val="24"/>
          <w:szCs w:val="24"/>
          <w:lang w:val="en-US" w:eastAsia="sk-SK"/>
        </w:rPr>
        <w:t xml:space="preserve"> </w:t>
      </w:r>
      <w:r w:rsidR="00A15CE3" w:rsidRPr="00D166E2">
        <w:rPr>
          <w:rFonts w:ascii="Times New Roman" w:eastAsia="Times New Roman" w:hAnsi="Times New Roman" w:cs="Times New Roman"/>
          <w:iCs/>
          <w:sz w:val="24"/>
          <w:szCs w:val="24"/>
          <w:lang w:val="en-US" w:eastAsia="sk-SK"/>
        </w:rPr>
        <w:t xml:space="preserve">The </w:t>
      </w:r>
      <w:r w:rsidR="0008672E" w:rsidRPr="00D166E2">
        <w:rPr>
          <w:rFonts w:ascii="Times New Roman" w:eastAsia="Times New Roman" w:hAnsi="Times New Roman" w:cs="Times New Roman"/>
          <w:iCs/>
          <w:sz w:val="24"/>
          <w:szCs w:val="24"/>
          <w:lang w:val="en-US" w:eastAsia="sk-SK"/>
        </w:rPr>
        <w:t xml:space="preserve">celebratory </w:t>
      </w:r>
      <w:r w:rsidR="00A15CE3" w:rsidRPr="00D166E2">
        <w:rPr>
          <w:rFonts w:ascii="Times New Roman" w:eastAsia="Times New Roman" w:hAnsi="Times New Roman" w:cs="Times New Roman"/>
          <w:iCs/>
          <w:sz w:val="24"/>
          <w:szCs w:val="24"/>
          <w:lang w:val="en-US" w:eastAsia="sk-SK"/>
        </w:rPr>
        <w:t xml:space="preserve">motif of </w:t>
      </w:r>
      <w:r w:rsidR="0008672E" w:rsidRPr="00D166E2">
        <w:rPr>
          <w:rFonts w:ascii="Times New Roman" w:eastAsia="Times New Roman" w:hAnsi="Times New Roman" w:cs="Times New Roman"/>
          <w:iCs/>
          <w:sz w:val="24"/>
          <w:szCs w:val="24"/>
          <w:lang w:val="en-US" w:eastAsia="sk-SK"/>
        </w:rPr>
        <w:t>one</w:t>
      </w:r>
      <w:r w:rsidR="0008672E" w:rsidRPr="00D166E2">
        <w:rPr>
          <w:rFonts w:ascii="Times New Roman" w:hAnsi="Times New Roman" w:cs="Times New Roman"/>
          <w:sz w:val="24"/>
          <w:szCs w:val="24"/>
          <w:lang w:val="en-US"/>
        </w:rPr>
        <w:t>’s existence</w:t>
      </w:r>
      <w:r w:rsidR="00A15CE3" w:rsidRPr="00D166E2">
        <w:rPr>
          <w:rFonts w:ascii="Times New Roman" w:eastAsia="Times New Roman" w:hAnsi="Times New Roman" w:cs="Times New Roman"/>
          <w:iCs/>
          <w:sz w:val="24"/>
          <w:szCs w:val="24"/>
          <w:lang w:val="en-US" w:eastAsia="sk-SK"/>
        </w:rPr>
        <w:t xml:space="preserve"> is recurrent. Whitman</w:t>
      </w:r>
      <w:r w:rsidR="00733CCE">
        <w:rPr>
          <w:rFonts w:ascii="Times New Roman" w:eastAsia="Times New Roman" w:hAnsi="Times New Roman" w:cs="Times New Roman"/>
          <w:iCs/>
          <w:sz w:val="24"/>
          <w:szCs w:val="24"/>
          <w:lang w:val="en-US" w:eastAsia="sk-SK"/>
        </w:rPr>
        <w:t xml:space="preserve"> (2019, p. 1)</w:t>
      </w:r>
      <w:r w:rsidR="00A15CE3" w:rsidRPr="00D166E2">
        <w:rPr>
          <w:rFonts w:ascii="Times New Roman" w:eastAsia="Times New Roman" w:hAnsi="Times New Roman" w:cs="Times New Roman"/>
          <w:iCs/>
          <w:sz w:val="24"/>
          <w:szCs w:val="24"/>
          <w:lang w:val="en-US" w:eastAsia="sk-SK"/>
        </w:rPr>
        <w:t xml:space="preserve"> mentions </w:t>
      </w:r>
      <w:r w:rsidR="0008672E" w:rsidRPr="00D166E2">
        <w:rPr>
          <w:rFonts w:ascii="Times New Roman" w:eastAsia="Times New Roman" w:hAnsi="Times New Roman" w:cs="Times New Roman"/>
          <w:iCs/>
          <w:sz w:val="24"/>
          <w:szCs w:val="24"/>
          <w:lang w:val="en-US" w:eastAsia="sk-SK"/>
        </w:rPr>
        <w:t xml:space="preserve">also </w:t>
      </w:r>
      <w:r w:rsidR="00A15CE3" w:rsidRPr="00D166E2">
        <w:rPr>
          <w:rFonts w:ascii="Times New Roman" w:eastAsia="Times New Roman" w:hAnsi="Times New Roman" w:cs="Times New Roman"/>
          <w:iCs/>
          <w:sz w:val="24"/>
          <w:szCs w:val="24"/>
          <w:lang w:val="en-US" w:eastAsia="sk-SK"/>
        </w:rPr>
        <w:t>evil and suffering</w:t>
      </w:r>
      <w:r w:rsidR="0008672E" w:rsidRPr="00D166E2">
        <w:rPr>
          <w:rFonts w:ascii="Times New Roman" w:eastAsia="Times New Roman" w:hAnsi="Times New Roman" w:cs="Times New Roman"/>
          <w:iCs/>
          <w:sz w:val="24"/>
          <w:szCs w:val="24"/>
          <w:lang w:val="en-US" w:eastAsia="sk-SK"/>
        </w:rPr>
        <w:t>;</w:t>
      </w:r>
      <w:r w:rsidR="00A15CE3" w:rsidRPr="00D166E2">
        <w:rPr>
          <w:rFonts w:ascii="Times New Roman" w:eastAsia="Times New Roman" w:hAnsi="Times New Roman" w:cs="Times New Roman"/>
          <w:iCs/>
          <w:sz w:val="24"/>
          <w:szCs w:val="24"/>
          <w:lang w:val="en-US" w:eastAsia="sk-SK"/>
        </w:rPr>
        <w:t xml:space="preserve"> it is, however, external and cannot interfere with his wellbeing:</w:t>
      </w:r>
    </w:p>
    <w:p w14:paraId="73507141" w14:textId="77777777" w:rsidR="00A15CE3" w:rsidRPr="00D166E2" w:rsidRDefault="00A15CE3" w:rsidP="00163FFD">
      <w:pPr>
        <w:spacing w:after="0" w:line="240" w:lineRule="auto"/>
        <w:ind w:left="426" w:hanging="240"/>
        <w:jc w:val="both"/>
        <w:rPr>
          <w:rFonts w:ascii="Times New Roman" w:eastAsia="Times New Roman" w:hAnsi="Times New Roman" w:cs="Times New Roman"/>
          <w:sz w:val="24"/>
          <w:szCs w:val="24"/>
          <w:lang w:val="en-US" w:eastAsia="sk-SK"/>
        </w:rPr>
      </w:pPr>
      <w:r w:rsidRPr="00D166E2">
        <w:rPr>
          <w:rFonts w:ascii="Times New Roman" w:eastAsia="Times New Roman" w:hAnsi="Times New Roman" w:cs="Times New Roman"/>
          <w:sz w:val="24"/>
          <w:szCs w:val="24"/>
          <w:lang w:val="en-US" w:eastAsia="sk-SK"/>
        </w:rPr>
        <w:t xml:space="preserve">    ...The sickness of one of my folks or of myself, or ill-doing or loss or lack of money, or depressions or exaltations,</w:t>
      </w:r>
    </w:p>
    <w:p w14:paraId="7015B562" w14:textId="77777777" w:rsidR="00A15CE3" w:rsidRPr="00D166E2" w:rsidRDefault="00A15CE3" w:rsidP="00163FFD">
      <w:pPr>
        <w:spacing w:after="0" w:line="240" w:lineRule="auto"/>
        <w:ind w:left="426" w:hanging="240"/>
        <w:jc w:val="both"/>
        <w:rPr>
          <w:rFonts w:ascii="Times New Roman" w:eastAsia="Times New Roman" w:hAnsi="Times New Roman" w:cs="Times New Roman"/>
          <w:sz w:val="24"/>
          <w:szCs w:val="24"/>
          <w:lang w:val="en-US" w:eastAsia="sk-SK"/>
        </w:rPr>
      </w:pPr>
      <w:r w:rsidRPr="00D166E2">
        <w:rPr>
          <w:rFonts w:ascii="Times New Roman" w:eastAsia="Times New Roman" w:hAnsi="Times New Roman" w:cs="Times New Roman"/>
          <w:sz w:val="24"/>
          <w:szCs w:val="24"/>
          <w:lang w:val="en-US" w:eastAsia="sk-SK"/>
        </w:rPr>
        <w:t xml:space="preserve">    Battles, the horrors of fratricidal war, the fever of doubtful news, the fitful events;</w:t>
      </w:r>
    </w:p>
    <w:p w14:paraId="0BDC6AAA" w14:textId="77777777" w:rsidR="00A15CE3" w:rsidRPr="00D166E2" w:rsidRDefault="00A15CE3" w:rsidP="00163FFD">
      <w:pPr>
        <w:spacing w:after="0" w:line="240" w:lineRule="auto"/>
        <w:ind w:left="426" w:hanging="240"/>
        <w:jc w:val="both"/>
        <w:rPr>
          <w:rFonts w:ascii="Times New Roman" w:eastAsia="Times New Roman" w:hAnsi="Times New Roman" w:cs="Times New Roman"/>
          <w:sz w:val="24"/>
          <w:szCs w:val="24"/>
          <w:lang w:val="en-US" w:eastAsia="sk-SK"/>
        </w:rPr>
      </w:pPr>
      <w:r w:rsidRPr="00D166E2">
        <w:rPr>
          <w:rFonts w:ascii="Times New Roman" w:eastAsia="Times New Roman" w:hAnsi="Times New Roman" w:cs="Times New Roman"/>
          <w:sz w:val="24"/>
          <w:szCs w:val="24"/>
          <w:lang w:val="en-US" w:eastAsia="sk-SK"/>
        </w:rPr>
        <w:t xml:space="preserve">    These come to me days and nights and go from me again,</w:t>
      </w:r>
    </w:p>
    <w:p w14:paraId="21F4AB31" w14:textId="77777777" w:rsidR="00A15CE3" w:rsidRPr="00D166E2" w:rsidRDefault="00A15CE3" w:rsidP="00163FFD">
      <w:pPr>
        <w:spacing w:after="0" w:line="240" w:lineRule="auto"/>
        <w:ind w:left="426" w:hanging="240"/>
        <w:jc w:val="both"/>
        <w:rPr>
          <w:rFonts w:ascii="Times New Roman" w:eastAsia="Times New Roman" w:hAnsi="Times New Roman" w:cs="Times New Roman"/>
          <w:sz w:val="24"/>
          <w:szCs w:val="24"/>
          <w:lang w:val="en-US" w:eastAsia="sk-SK"/>
        </w:rPr>
      </w:pPr>
      <w:r w:rsidRPr="00D166E2">
        <w:rPr>
          <w:rFonts w:ascii="Times New Roman" w:eastAsia="Times New Roman" w:hAnsi="Times New Roman" w:cs="Times New Roman"/>
          <w:sz w:val="24"/>
          <w:szCs w:val="24"/>
          <w:lang w:val="en-US" w:eastAsia="sk-SK"/>
        </w:rPr>
        <w:t xml:space="preserve">    But they are not the Me myself.</w:t>
      </w:r>
    </w:p>
    <w:p w14:paraId="42582974" w14:textId="77777777" w:rsidR="00A15CE3" w:rsidRPr="00D166E2" w:rsidRDefault="00A15CE3" w:rsidP="00163FFD">
      <w:pPr>
        <w:spacing w:after="0" w:line="240" w:lineRule="auto"/>
        <w:ind w:hanging="240"/>
        <w:jc w:val="both"/>
        <w:rPr>
          <w:rFonts w:ascii="Times New Roman" w:eastAsia="Times New Roman" w:hAnsi="Times New Roman" w:cs="Times New Roman"/>
          <w:sz w:val="24"/>
          <w:szCs w:val="24"/>
          <w:lang w:val="en-US" w:eastAsia="sk-SK"/>
        </w:rPr>
      </w:pPr>
    </w:p>
    <w:p w14:paraId="35369CD3" w14:textId="621757E0" w:rsidR="00A15CE3" w:rsidRPr="00D166E2" w:rsidRDefault="00673E3B" w:rsidP="00584426">
      <w:pPr>
        <w:tabs>
          <w:tab w:val="left" w:pos="1260"/>
        </w:tabs>
        <w:spacing w:after="0" w:line="240" w:lineRule="auto"/>
        <w:jc w:val="both"/>
        <w:rPr>
          <w:rFonts w:ascii="Times New Roman" w:hAnsi="Times New Roman" w:cs="Times New Roman"/>
          <w:sz w:val="24"/>
          <w:szCs w:val="24"/>
          <w:lang w:val="en-US"/>
        </w:rPr>
      </w:pPr>
      <w:r w:rsidRPr="00D166E2">
        <w:rPr>
          <w:rFonts w:ascii="Times New Roman" w:eastAsia="Times New Roman" w:hAnsi="Times New Roman" w:cs="Times New Roman"/>
          <w:iCs/>
          <w:sz w:val="24"/>
          <w:szCs w:val="24"/>
          <w:lang w:val="en-US" w:eastAsia="sk-SK"/>
        </w:rPr>
        <w:t>A century later, African</w:t>
      </w:r>
      <w:r w:rsidR="00584426">
        <w:rPr>
          <w:rFonts w:ascii="Times New Roman" w:eastAsia="Times New Roman" w:hAnsi="Times New Roman" w:cs="Times New Roman"/>
          <w:iCs/>
          <w:sz w:val="24"/>
          <w:szCs w:val="24"/>
          <w:lang w:val="en-US" w:eastAsia="sk-SK"/>
        </w:rPr>
        <w:t>-</w:t>
      </w:r>
      <w:r w:rsidRPr="00D166E2">
        <w:rPr>
          <w:rFonts w:ascii="Times New Roman" w:eastAsia="Times New Roman" w:hAnsi="Times New Roman" w:cs="Times New Roman"/>
          <w:iCs/>
          <w:sz w:val="24"/>
          <w:szCs w:val="24"/>
          <w:lang w:val="en-US" w:eastAsia="sk-SK"/>
        </w:rPr>
        <w:t>American activist and writer</w:t>
      </w:r>
      <w:r w:rsidR="00267689" w:rsidRPr="00D166E2">
        <w:rPr>
          <w:rFonts w:ascii="Times New Roman" w:hAnsi="Times New Roman" w:cs="Times New Roman"/>
          <w:sz w:val="24"/>
          <w:szCs w:val="24"/>
          <w:lang w:val="en-US"/>
        </w:rPr>
        <w:t xml:space="preserve"> Maya Angelou</w:t>
      </w:r>
      <w:r w:rsidR="00A15CE3" w:rsidRPr="00D166E2">
        <w:rPr>
          <w:rFonts w:ascii="Times New Roman" w:hAnsi="Times New Roman" w:cs="Times New Roman"/>
          <w:sz w:val="24"/>
          <w:szCs w:val="24"/>
          <w:lang w:val="en-US"/>
        </w:rPr>
        <w:t xml:space="preserve"> shares the same strong voice of optimism</w:t>
      </w:r>
      <w:r w:rsidR="00860460" w:rsidRPr="00D166E2">
        <w:rPr>
          <w:rFonts w:ascii="Times New Roman" w:hAnsi="Times New Roman" w:cs="Times New Roman"/>
          <w:sz w:val="24"/>
          <w:szCs w:val="24"/>
          <w:lang w:val="en-US"/>
        </w:rPr>
        <w:t xml:space="preserve"> in her race-inspired poem </w:t>
      </w:r>
      <w:r w:rsidR="00D166E2">
        <w:rPr>
          <w:rFonts w:ascii="Times New Roman" w:hAnsi="Times New Roman" w:cs="Times New Roman"/>
          <w:sz w:val="24"/>
          <w:szCs w:val="24"/>
          <w:lang w:val="en-US"/>
        </w:rPr>
        <w:t>“</w:t>
      </w:r>
      <w:r w:rsidR="00860460" w:rsidRPr="00D166E2">
        <w:rPr>
          <w:rFonts w:ascii="Times New Roman" w:hAnsi="Times New Roman" w:cs="Times New Roman"/>
          <w:sz w:val="24"/>
          <w:szCs w:val="24"/>
          <w:lang w:val="en-US"/>
        </w:rPr>
        <w:t xml:space="preserve">Still I </w:t>
      </w:r>
      <w:r w:rsidR="003874E6">
        <w:rPr>
          <w:rFonts w:ascii="Times New Roman" w:hAnsi="Times New Roman" w:cs="Times New Roman"/>
          <w:sz w:val="24"/>
          <w:szCs w:val="24"/>
          <w:lang w:val="en-US"/>
        </w:rPr>
        <w:t>R</w:t>
      </w:r>
      <w:r w:rsidR="00860460" w:rsidRPr="00D166E2">
        <w:rPr>
          <w:rFonts w:ascii="Times New Roman" w:hAnsi="Times New Roman" w:cs="Times New Roman"/>
          <w:sz w:val="24"/>
          <w:szCs w:val="24"/>
          <w:lang w:val="en-US"/>
        </w:rPr>
        <w:t>ise</w:t>
      </w:r>
      <w:r w:rsidR="00D166E2">
        <w:rPr>
          <w:rFonts w:ascii="Times New Roman" w:hAnsi="Times New Roman" w:cs="Times New Roman"/>
          <w:sz w:val="24"/>
          <w:szCs w:val="24"/>
          <w:lang w:val="en-US"/>
        </w:rPr>
        <w:t>”</w:t>
      </w:r>
      <w:r w:rsidR="00733CCE">
        <w:rPr>
          <w:rFonts w:ascii="Times New Roman" w:hAnsi="Times New Roman" w:cs="Times New Roman"/>
          <w:sz w:val="24"/>
          <w:szCs w:val="24"/>
          <w:lang w:val="en-US"/>
        </w:rPr>
        <w:t xml:space="preserve"> (2019, p. 1)</w:t>
      </w:r>
      <w:r w:rsidR="00A15CE3" w:rsidRPr="00D166E2">
        <w:rPr>
          <w:rFonts w:ascii="Times New Roman" w:hAnsi="Times New Roman" w:cs="Times New Roman"/>
          <w:sz w:val="24"/>
          <w:szCs w:val="24"/>
          <w:lang w:val="en-US"/>
        </w:rPr>
        <w:t xml:space="preserve">: </w:t>
      </w:r>
    </w:p>
    <w:p w14:paraId="0B2B14C3" w14:textId="77777777" w:rsidR="00267689" w:rsidRPr="00D166E2" w:rsidRDefault="00267689" w:rsidP="00163FFD">
      <w:pPr>
        <w:spacing w:after="0" w:line="240" w:lineRule="auto"/>
        <w:jc w:val="both"/>
        <w:rPr>
          <w:rFonts w:ascii="Times New Roman" w:hAnsi="Times New Roman" w:cs="Times New Roman"/>
          <w:sz w:val="24"/>
          <w:szCs w:val="24"/>
          <w:lang w:val="en-US"/>
        </w:rPr>
      </w:pPr>
      <w:r w:rsidRPr="00D166E2">
        <w:rPr>
          <w:rFonts w:ascii="Times New Roman" w:hAnsi="Times New Roman" w:cs="Times New Roman"/>
          <w:sz w:val="24"/>
          <w:szCs w:val="24"/>
          <w:lang w:val="en-US"/>
        </w:rPr>
        <w:t xml:space="preserve"> </w:t>
      </w:r>
    </w:p>
    <w:p w14:paraId="0EC8229B" w14:textId="77777777" w:rsidR="00267689" w:rsidRPr="00D166E2" w:rsidRDefault="00267689" w:rsidP="00163FFD">
      <w:pPr>
        <w:spacing w:after="0" w:line="240" w:lineRule="auto"/>
        <w:ind w:left="426"/>
        <w:jc w:val="both"/>
        <w:rPr>
          <w:rFonts w:ascii="Times New Roman" w:eastAsia="Times New Roman" w:hAnsi="Times New Roman" w:cs="Times New Roman"/>
          <w:sz w:val="24"/>
          <w:szCs w:val="24"/>
          <w:lang w:val="en-US" w:eastAsia="sk-SK"/>
        </w:rPr>
      </w:pPr>
      <w:r w:rsidRPr="00D166E2">
        <w:rPr>
          <w:rFonts w:ascii="Times New Roman" w:eastAsia="Times New Roman" w:hAnsi="Times New Roman" w:cs="Times New Roman"/>
          <w:iCs/>
          <w:sz w:val="24"/>
          <w:szCs w:val="24"/>
          <w:lang w:val="en-US" w:eastAsia="sk-SK"/>
        </w:rPr>
        <w:t>You may write me down in history</w:t>
      </w:r>
    </w:p>
    <w:p w14:paraId="2EE45CC4" w14:textId="77777777" w:rsidR="00267689" w:rsidRPr="00D166E2" w:rsidRDefault="00267689" w:rsidP="00163FFD">
      <w:pPr>
        <w:spacing w:after="0" w:line="240" w:lineRule="auto"/>
        <w:ind w:left="426"/>
        <w:jc w:val="both"/>
        <w:rPr>
          <w:rFonts w:ascii="Times New Roman" w:eastAsia="Times New Roman" w:hAnsi="Times New Roman" w:cs="Times New Roman"/>
          <w:sz w:val="24"/>
          <w:szCs w:val="24"/>
          <w:lang w:val="en-US" w:eastAsia="sk-SK"/>
        </w:rPr>
      </w:pPr>
      <w:r w:rsidRPr="00D166E2">
        <w:rPr>
          <w:rFonts w:ascii="Times New Roman" w:eastAsia="Times New Roman" w:hAnsi="Times New Roman" w:cs="Times New Roman"/>
          <w:iCs/>
          <w:sz w:val="24"/>
          <w:szCs w:val="24"/>
          <w:lang w:val="en-US" w:eastAsia="sk-SK"/>
        </w:rPr>
        <w:t>With your bitter, twisted lies,</w:t>
      </w:r>
    </w:p>
    <w:p w14:paraId="09C7977C" w14:textId="39B41F8F" w:rsidR="00267689" w:rsidRPr="00D166E2" w:rsidRDefault="00267689" w:rsidP="00163FFD">
      <w:pPr>
        <w:spacing w:after="0" w:line="240" w:lineRule="auto"/>
        <w:ind w:left="426"/>
        <w:jc w:val="both"/>
        <w:rPr>
          <w:rFonts w:ascii="Times New Roman" w:eastAsia="Times New Roman" w:hAnsi="Times New Roman" w:cs="Times New Roman"/>
          <w:sz w:val="24"/>
          <w:szCs w:val="24"/>
          <w:lang w:val="en-US" w:eastAsia="sk-SK"/>
        </w:rPr>
      </w:pPr>
      <w:r w:rsidRPr="00D166E2">
        <w:rPr>
          <w:rFonts w:ascii="Times New Roman" w:eastAsia="Times New Roman" w:hAnsi="Times New Roman" w:cs="Times New Roman"/>
          <w:iCs/>
          <w:sz w:val="24"/>
          <w:szCs w:val="24"/>
          <w:lang w:val="en-US" w:eastAsia="sk-SK"/>
        </w:rPr>
        <w:t xml:space="preserve">You may </w:t>
      </w:r>
      <w:r w:rsidR="00D166E2" w:rsidRPr="00D166E2">
        <w:rPr>
          <w:rFonts w:ascii="Times New Roman" w:eastAsia="Times New Roman" w:hAnsi="Times New Roman" w:cs="Times New Roman"/>
          <w:iCs/>
          <w:sz w:val="24"/>
          <w:szCs w:val="24"/>
          <w:lang w:val="en-US" w:eastAsia="sk-SK"/>
        </w:rPr>
        <w:t>tr</w:t>
      </w:r>
      <w:r w:rsidR="00D166E2">
        <w:rPr>
          <w:rFonts w:ascii="Times New Roman" w:eastAsia="Times New Roman" w:hAnsi="Times New Roman" w:cs="Times New Roman"/>
          <w:iCs/>
          <w:sz w:val="24"/>
          <w:szCs w:val="24"/>
          <w:lang w:val="en-US" w:eastAsia="sk-SK"/>
        </w:rPr>
        <w:t>od</w:t>
      </w:r>
      <w:r w:rsidR="00D166E2" w:rsidRPr="00D166E2">
        <w:rPr>
          <w:rFonts w:ascii="Times New Roman" w:eastAsia="Times New Roman" w:hAnsi="Times New Roman" w:cs="Times New Roman"/>
          <w:iCs/>
          <w:sz w:val="24"/>
          <w:szCs w:val="24"/>
          <w:lang w:val="en-US" w:eastAsia="sk-SK"/>
        </w:rPr>
        <w:t xml:space="preserve"> </w:t>
      </w:r>
      <w:r w:rsidRPr="00D166E2">
        <w:rPr>
          <w:rFonts w:ascii="Times New Roman" w:eastAsia="Times New Roman" w:hAnsi="Times New Roman" w:cs="Times New Roman"/>
          <w:iCs/>
          <w:sz w:val="24"/>
          <w:szCs w:val="24"/>
          <w:lang w:val="en-US" w:eastAsia="sk-SK"/>
        </w:rPr>
        <w:t>me in the very dirt</w:t>
      </w:r>
    </w:p>
    <w:p w14:paraId="490B2013" w14:textId="77777777" w:rsidR="00267689" w:rsidRPr="00D166E2" w:rsidRDefault="00267689" w:rsidP="00163FFD">
      <w:pPr>
        <w:tabs>
          <w:tab w:val="left" w:pos="3147"/>
        </w:tabs>
        <w:spacing w:after="0" w:line="240" w:lineRule="auto"/>
        <w:ind w:left="426"/>
        <w:jc w:val="both"/>
        <w:rPr>
          <w:rFonts w:ascii="Times New Roman" w:eastAsia="Times New Roman" w:hAnsi="Times New Roman" w:cs="Times New Roman"/>
          <w:iCs/>
          <w:sz w:val="24"/>
          <w:szCs w:val="24"/>
          <w:lang w:val="en-US" w:eastAsia="sk-SK"/>
        </w:rPr>
      </w:pPr>
      <w:r w:rsidRPr="00D166E2">
        <w:rPr>
          <w:rFonts w:ascii="Times New Roman" w:eastAsia="Times New Roman" w:hAnsi="Times New Roman" w:cs="Times New Roman"/>
          <w:iCs/>
          <w:sz w:val="24"/>
          <w:szCs w:val="24"/>
          <w:lang w:val="en-US" w:eastAsia="sk-SK"/>
        </w:rPr>
        <w:t>But still, like dust, I’ll rise.</w:t>
      </w:r>
      <w:r w:rsidR="00A15CE3" w:rsidRPr="00D166E2">
        <w:rPr>
          <w:rFonts w:ascii="Times New Roman" w:eastAsia="Times New Roman" w:hAnsi="Times New Roman" w:cs="Times New Roman"/>
          <w:iCs/>
          <w:sz w:val="24"/>
          <w:szCs w:val="24"/>
          <w:lang w:val="en-US" w:eastAsia="sk-SK"/>
        </w:rPr>
        <w:tab/>
      </w:r>
    </w:p>
    <w:p w14:paraId="4ADA634D" w14:textId="77777777" w:rsidR="00A15CE3" w:rsidRPr="00D166E2" w:rsidRDefault="00A15CE3" w:rsidP="00163FFD">
      <w:pPr>
        <w:tabs>
          <w:tab w:val="left" w:pos="3147"/>
        </w:tabs>
        <w:spacing w:after="0" w:line="240" w:lineRule="auto"/>
        <w:jc w:val="both"/>
        <w:rPr>
          <w:rFonts w:ascii="Times New Roman" w:eastAsia="Times New Roman" w:hAnsi="Times New Roman" w:cs="Times New Roman"/>
          <w:iCs/>
          <w:sz w:val="24"/>
          <w:szCs w:val="24"/>
          <w:lang w:val="en-US" w:eastAsia="sk-SK"/>
        </w:rPr>
      </w:pPr>
    </w:p>
    <w:p w14:paraId="38660402" w14:textId="7653063E" w:rsidR="00673E3B" w:rsidRPr="00D166E2" w:rsidRDefault="00673E3B" w:rsidP="00163FFD">
      <w:pPr>
        <w:spacing w:line="240" w:lineRule="auto"/>
        <w:jc w:val="both"/>
        <w:rPr>
          <w:rFonts w:ascii="Times New Roman" w:hAnsi="Times New Roman" w:cs="Times New Roman"/>
          <w:sz w:val="24"/>
          <w:szCs w:val="24"/>
          <w:lang w:val="en-US"/>
        </w:rPr>
      </w:pPr>
      <w:r w:rsidRPr="00D166E2">
        <w:rPr>
          <w:rFonts w:ascii="Times New Roman" w:hAnsi="Times New Roman" w:cs="Times New Roman"/>
          <w:sz w:val="24"/>
          <w:szCs w:val="24"/>
          <w:lang w:val="en-US"/>
        </w:rPr>
        <w:t>These poems</w:t>
      </w:r>
      <w:r w:rsidR="00A15CE3" w:rsidRPr="00D166E2">
        <w:rPr>
          <w:rFonts w:ascii="Times New Roman" w:hAnsi="Times New Roman" w:cs="Times New Roman"/>
          <w:sz w:val="24"/>
          <w:szCs w:val="24"/>
          <w:lang w:val="en-US"/>
        </w:rPr>
        <w:t xml:space="preserve"> are invariably included in the set of representative poems of the respective nations; many of them are parts of schoolbooks and curricula and thus they</w:t>
      </w:r>
      <w:r w:rsidRPr="00D166E2">
        <w:rPr>
          <w:rFonts w:ascii="Times New Roman" w:hAnsi="Times New Roman" w:cs="Times New Roman"/>
          <w:sz w:val="24"/>
          <w:szCs w:val="24"/>
          <w:lang w:val="en-US"/>
        </w:rPr>
        <w:t xml:space="preserve"> </w:t>
      </w:r>
      <w:r w:rsidR="00860460" w:rsidRPr="00D166E2">
        <w:rPr>
          <w:rFonts w:ascii="Times New Roman" w:hAnsi="Times New Roman" w:cs="Times New Roman"/>
          <w:sz w:val="24"/>
          <w:szCs w:val="24"/>
          <w:lang w:val="en-US"/>
        </w:rPr>
        <w:t>may be representative of culture-forming texts. A sem</w:t>
      </w:r>
      <w:r w:rsidRPr="00D166E2">
        <w:rPr>
          <w:rFonts w:ascii="Times New Roman" w:hAnsi="Times New Roman" w:cs="Times New Roman"/>
          <w:sz w:val="24"/>
          <w:szCs w:val="24"/>
          <w:lang w:val="en-US"/>
        </w:rPr>
        <w:t>antic interpretation of their meaning in accordance with Joh</w:t>
      </w:r>
      <w:r w:rsidR="00860460" w:rsidRPr="00D166E2">
        <w:rPr>
          <w:rFonts w:ascii="Times New Roman" w:hAnsi="Times New Roman" w:cs="Times New Roman"/>
          <w:sz w:val="24"/>
          <w:szCs w:val="24"/>
          <w:lang w:val="en-US"/>
        </w:rPr>
        <w:t>ansen</w:t>
      </w:r>
      <w:r w:rsidR="00015AFD" w:rsidRPr="00D166E2">
        <w:rPr>
          <w:rFonts w:ascii="Times New Roman" w:hAnsi="Times New Roman" w:cs="Times New Roman"/>
          <w:sz w:val="24"/>
          <w:szCs w:val="24"/>
          <w:lang w:val="en-US"/>
        </w:rPr>
        <w:t>’</w:t>
      </w:r>
      <w:r w:rsidRPr="00D166E2">
        <w:rPr>
          <w:rFonts w:ascii="Times New Roman" w:hAnsi="Times New Roman" w:cs="Times New Roman"/>
          <w:sz w:val="24"/>
          <w:szCs w:val="24"/>
          <w:lang w:val="en-US"/>
        </w:rPr>
        <w:t>s tripartite model of iconization, actualizing itself as imaginative iconization (imaginization), diagrammatization and allegorization</w:t>
      </w:r>
      <w:r w:rsidR="00D166E2">
        <w:rPr>
          <w:rFonts w:ascii="Times New Roman" w:hAnsi="Times New Roman" w:cs="Times New Roman"/>
          <w:sz w:val="24"/>
          <w:szCs w:val="24"/>
          <w:lang w:val="en-US"/>
        </w:rPr>
        <w:t>,</w:t>
      </w:r>
      <w:r w:rsidR="00860460" w:rsidRPr="00D166E2">
        <w:rPr>
          <w:rFonts w:ascii="Times New Roman" w:hAnsi="Times New Roman" w:cs="Times New Roman"/>
          <w:sz w:val="24"/>
          <w:szCs w:val="24"/>
          <w:lang w:val="en-US"/>
        </w:rPr>
        <w:t xml:space="preserve"> will clarify their role in </w:t>
      </w:r>
      <w:r w:rsidR="00D166E2">
        <w:rPr>
          <w:rFonts w:ascii="Times New Roman" w:hAnsi="Times New Roman" w:cs="Times New Roman"/>
          <w:sz w:val="24"/>
          <w:szCs w:val="24"/>
          <w:lang w:val="en-US"/>
        </w:rPr>
        <w:t xml:space="preserve">the </w:t>
      </w:r>
      <w:r w:rsidR="00860460" w:rsidRPr="00D166E2">
        <w:rPr>
          <w:rFonts w:ascii="Times New Roman" w:hAnsi="Times New Roman" w:cs="Times New Roman"/>
          <w:sz w:val="24"/>
          <w:szCs w:val="24"/>
          <w:lang w:val="en-US"/>
        </w:rPr>
        <w:t xml:space="preserve">cultural and artistic perception of suffering in </w:t>
      </w:r>
      <w:r w:rsidR="00D166E2">
        <w:rPr>
          <w:rFonts w:ascii="Times New Roman" w:hAnsi="Times New Roman" w:cs="Times New Roman"/>
          <w:sz w:val="24"/>
          <w:szCs w:val="24"/>
          <w:lang w:val="en-US"/>
        </w:rPr>
        <w:t>different</w:t>
      </w:r>
      <w:r w:rsidR="00D166E2" w:rsidRPr="00D166E2">
        <w:rPr>
          <w:rFonts w:ascii="Times New Roman" w:hAnsi="Times New Roman" w:cs="Times New Roman"/>
          <w:sz w:val="24"/>
          <w:szCs w:val="24"/>
          <w:lang w:val="en-US"/>
        </w:rPr>
        <w:t xml:space="preserve"> </w:t>
      </w:r>
      <w:r w:rsidR="00860460" w:rsidRPr="00D166E2">
        <w:rPr>
          <w:rFonts w:ascii="Times New Roman" w:hAnsi="Times New Roman" w:cs="Times New Roman"/>
          <w:sz w:val="24"/>
          <w:szCs w:val="24"/>
          <w:lang w:val="en-US"/>
        </w:rPr>
        <w:t>cultures</w:t>
      </w:r>
      <w:r w:rsidRPr="00D166E2">
        <w:rPr>
          <w:rFonts w:ascii="Times New Roman" w:hAnsi="Times New Roman" w:cs="Times New Roman"/>
          <w:sz w:val="24"/>
          <w:szCs w:val="24"/>
          <w:lang w:val="en-US"/>
        </w:rPr>
        <w:t xml:space="preserve">. </w:t>
      </w:r>
    </w:p>
    <w:p w14:paraId="3CB4A535" w14:textId="5381CD75" w:rsidR="002E3100" w:rsidRPr="00D166E2" w:rsidRDefault="002E3100" w:rsidP="00163FFD">
      <w:pPr>
        <w:pStyle w:val="Odsekzoznamu"/>
        <w:numPr>
          <w:ilvl w:val="0"/>
          <w:numId w:val="1"/>
        </w:numPr>
        <w:spacing w:line="240" w:lineRule="auto"/>
        <w:jc w:val="both"/>
        <w:rPr>
          <w:rFonts w:ascii="Times New Roman" w:hAnsi="Times New Roman" w:cs="Times New Roman"/>
          <w:b/>
          <w:sz w:val="24"/>
          <w:szCs w:val="24"/>
          <w:lang w:val="en-US"/>
        </w:rPr>
      </w:pPr>
      <w:r w:rsidRPr="00D166E2">
        <w:rPr>
          <w:rFonts w:ascii="Times New Roman" w:hAnsi="Times New Roman" w:cs="Times New Roman"/>
          <w:b/>
          <w:sz w:val="24"/>
          <w:szCs w:val="24"/>
          <w:lang w:val="en-US"/>
        </w:rPr>
        <w:t>I</w:t>
      </w:r>
      <w:r w:rsidR="00B527E6">
        <w:rPr>
          <w:rFonts w:ascii="Times New Roman" w:hAnsi="Times New Roman" w:cs="Times New Roman"/>
          <w:b/>
          <w:sz w:val="24"/>
          <w:szCs w:val="24"/>
          <w:lang w:val="en-US"/>
        </w:rPr>
        <w:t>maginative I</w:t>
      </w:r>
      <w:r w:rsidRPr="00D166E2">
        <w:rPr>
          <w:rFonts w:ascii="Times New Roman" w:hAnsi="Times New Roman" w:cs="Times New Roman"/>
          <w:b/>
          <w:sz w:val="24"/>
          <w:szCs w:val="24"/>
          <w:lang w:val="en-US"/>
        </w:rPr>
        <w:t>conization</w:t>
      </w:r>
    </w:p>
    <w:p w14:paraId="7932ABFB" w14:textId="5767ED26" w:rsidR="00DA4160" w:rsidRPr="00D166E2" w:rsidRDefault="00DA4160" w:rsidP="00163FFD">
      <w:pPr>
        <w:spacing w:line="240" w:lineRule="auto"/>
        <w:jc w:val="both"/>
        <w:rPr>
          <w:rFonts w:ascii="Times New Roman" w:hAnsi="Times New Roman" w:cs="Times New Roman"/>
          <w:sz w:val="24"/>
          <w:szCs w:val="24"/>
          <w:lang w:val="en-US"/>
        </w:rPr>
      </w:pPr>
      <w:r w:rsidRPr="00D166E2">
        <w:rPr>
          <w:rFonts w:ascii="Times New Roman" w:hAnsi="Times New Roman" w:cs="Times New Roman"/>
          <w:sz w:val="24"/>
          <w:szCs w:val="24"/>
          <w:lang w:val="en-US"/>
        </w:rPr>
        <w:t>Joh</w:t>
      </w:r>
      <w:r w:rsidR="00615FBF" w:rsidRPr="00D166E2">
        <w:rPr>
          <w:rFonts w:ascii="Times New Roman" w:hAnsi="Times New Roman" w:cs="Times New Roman"/>
          <w:sz w:val="24"/>
          <w:szCs w:val="24"/>
          <w:lang w:val="en-US"/>
        </w:rPr>
        <w:t>anse</w:t>
      </w:r>
      <w:r w:rsidRPr="00D166E2">
        <w:rPr>
          <w:rFonts w:ascii="Times New Roman" w:hAnsi="Times New Roman" w:cs="Times New Roman"/>
          <w:sz w:val="24"/>
          <w:szCs w:val="24"/>
          <w:lang w:val="en-US"/>
        </w:rPr>
        <w:t>n</w:t>
      </w:r>
      <w:r w:rsidR="002E3100" w:rsidRPr="00D166E2">
        <w:rPr>
          <w:rFonts w:ascii="Times New Roman" w:hAnsi="Times New Roman" w:cs="Times New Roman"/>
          <w:sz w:val="24"/>
          <w:szCs w:val="24"/>
          <w:lang w:val="en-US"/>
        </w:rPr>
        <w:t xml:space="preserve"> understands imaginative i</w:t>
      </w:r>
      <w:r w:rsidRPr="00D166E2">
        <w:rPr>
          <w:rFonts w:ascii="Times New Roman" w:hAnsi="Times New Roman" w:cs="Times New Roman"/>
          <w:sz w:val="24"/>
          <w:szCs w:val="24"/>
          <w:lang w:val="en-US"/>
        </w:rPr>
        <w:t xml:space="preserve">conization (imaginization) </w:t>
      </w:r>
      <w:r w:rsidR="00615FBF" w:rsidRPr="00D166E2">
        <w:rPr>
          <w:rFonts w:ascii="Times New Roman" w:hAnsi="Times New Roman" w:cs="Times New Roman"/>
          <w:sz w:val="24"/>
          <w:szCs w:val="24"/>
          <w:lang w:val="en-US"/>
        </w:rPr>
        <w:t xml:space="preserve">as </w:t>
      </w:r>
      <w:r w:rsidR="00D166E2">
        <w:rPr>
          <w:rFonts w:ascii="Times New Roman" w:hAnsi="Times New Roman" w:cs="Times New Roman"/>
          <w:sz w:val="24"/>
          <w:szCs w:val="24"/>
          <w:lang w:val="en-US"/>
        </w:rPr>
        <w:t>having</w:t>
      </w:r>
      <w:r w:rsidRPr="00D166E2">
        <w:rPr>
          <w:rFonts w:ascii="Times New Roman" w:hAnsi="Times New Roman" w:cs="Times New Roman"/>
          <w:sz w:val="24"/>
          <w:szCs w:val="24"/>
          <w:lang w:val="en-US"/>
        </w:rPr>
        <w:t xml:space="preserve"> to do with the use of imagination in linking the symbolic signs of the text with the iconic ones (</w:t>
      </w:r>
      <w:r w:rsidR="00615FBF" w:rsidRPr="00D166E2">
        <w:rPr>
          <w:rFonts w:ascii="Times New Roman" w:hAnsi="Times New Roman" w:cs="Times New Roman"/>
          <w:sz w:val="24"/>
          <w:szCs w:val="24"/>
          <w:lang w:val="en-US"/>
        </w:rPr>
        <w:t>Johansen, 200</w:t>
      </w:r>
      <w:r w:rsidR="00835F3B">
        <w:rPr>
          <w:rFonts w:ascii="Times New Roman" w:hAnsi="Times New Roman" w:cs="Times New Roman"/>
          <w:sz w:val="24"/>
          <w:szCs w:val="24"/>
          <w:lang w:val="en-US"/>
        </w:rPr>
        <w:t>2b</w:t>
      </w:r>
      <w:r w:rsidR="00615FBF" w:rsidRPr="00D166E2">
        <w:rPr>
          <w:rFonts w:ascii="Times New Roman" w:hAnsi="Times New Roman" w:cs="Times New Roman"/>
          <w:sz w:val="24"/>
          <w:szCs w:val="24"/>
          <w:lang w:val="en-US"/>
        </w:rPr>
        <w:t xml:space="preserve">, p. </w:t>
      </w:r>
      <w:r w:rsidRPr="00D166E2">
        <w:rPr>
          <w:rFonts w:ascii="Times New Roman" w:hAnsi="Times New Roman" w:cs="Times New Roman"/>
          <w:sz w:val="24"/>
          <w:szCs w:val="24"/>
          <w:lang w:val="en-US"/>
        </w:rPr>
        <w:t>205)</w:t>
      </w:r>
      <w:r w:rsidR="00E13816" w:rsidRPr="00D166E2">
        <w:rPr>
          <w:rFonts w:ascii="Times New Roman" w:hAnsi="Times New Roman" w:cs="Times New Roman"/>
          <w:sz w:val="24"/>
          <w:szCs w:val="24"/>
          <w:lang w:val="en-US"/>
        </w:rPr>
        <w:t xml:space="preserve">. </w:t>
      </w:r>
      <w:r w:rsidR="00B527E6">
        <w:rPr>
          <w:rFonts w:ascii="Times New Roman" w:hAnsi="Times New Roman" w:cs="Times New Roman"/>
          <w:sz w:val="24"/>
          <w:szCs w:val="24"/>
          <w:lang w:val="en-US"/>
        </w:rPr>
        <w:lastRenderedPageBreak/>
        <w:t>In literary text</w:t>
      </w:r>
      <w:r w:rsidR="006C655D">
        <w:rPr>
          <w:rFonts w:ascii="Times New Roman" w:hAnsi="Times New Roman" w:cs="Times New Roman"/>
          <w:sz w:val="24"/>
          <w:szCs w:val="24"/>
          <w:lang w:val="en-US"/>
        </w:rPr>
        <w:t>, however, the iconic signs may generate a diversity of symbolic meanings that may vary from one reader to another.</w:t>
      </w:r>
      <w:r w:rsidR="00B527E6">
        <w:rPr>
          <w:rFonts w:ascii="Times New Roman" w:hAnsi="Times New Roman" w:cs="Times New Roman"/>
          <w:sz w:val="24"/>
          <w:szCs w:val="24"/>
          <w:lang w:val="en-US"/>
        </w:rPr>
        <w:t xml:space="preserve"> </w:t>
      </w:r>
      <w:r w:rsidR="006C655D">
        <w:rPr>
          <w:rFonts w:ascii="Times New Roman" w:hAnsi="Times New Roman" w:cs="Times New Roman"/>
          <w:sz w:val="24"/>
          <w:szCs w:val="24"/>
          <w:lang w:val="en-US"/>
        </w:rPr>
        <w:t>I</w:t>
      </w:r>
      <w:r w:rsidR="00E21683">
        <w:rPr>
          <w:rFonts w:ascii="Times New Roman" w:hAnsi="Times New Roman" w:cs="Times New Roman"/>
          <w:sz w:val="24"/>
          <w:szCs w:val="24"/>
          <w:lang w:val="en-US"/>
        </w:rPr>
        <w:t xml:space="preserve">n his monograph </w:t>
      </w:r>
      <w:r w:rsidR="00E21683">
        <w:rPr>
          <w:rFonts w:ascii="Times New Roman" w:hAnsi="Times New Roman" w:cs="Times New Roman"/>
          <w:i/>
          <w:sz w:val="24"/>
          <w:szCs w:val="24"/>
          <w:lang w:val="en-US"/>
        </w:rPr>
        <w:t>Literary Discourse: Semantic-Pragmatic Approach to Literature</w:t>
      </w:r>
      <w:r w:rsidR="006C655D">
        <w:rPr>
          <w:rFonts w:ascii="Times New Roman" w:hAnsi="Times New Roman" w:cs="Times New Roman"/>
          <w:i/>
          <w:sz w:val="24"/>
          <w:szCs w:val="24"/>
          <w:lang w:val="en-US"/>
        </w:rPr>
        <w:t xml:space="preserve"> </w:t>
      </w:r>
      <w:r w:rsidR="006C655D">
        <w:rPr>
          <w:rFonts w:ascii="Times New Roman" w:hAnsi="Times New Roman" w:cs="Times New Roman"/>
          <w:sz w:val="24"/>
          <w:szCs w:val="24"/>
          <w:lang w:val="en-US"/>
        </w:rPr>
        <w:t>Johansen</w:t>
      </w:r>
      <w:r w:rsidR="00E21683">
        <w:rPr>
          <w:rFonts w:ascii="Times New Roman" w:hAnsi="Times New Roman" w:cs="Times New Roman"/>
          <w:i/>
          <w:sz w:val="24"/>
          <w:szCs w:val="24"/>
          <w:lang w:val="en-US"/>
        </w:rPr>
        <w:t xml:space="preserve"> </w:t>
      </w:r>
      <w:r w:rsidR="00584426" w:rsidRPr="00584426">
        <w:rPr>
          <w:rFonts w:ascii="Times New Roman" w:hAnsi="Times New Roman" w:cs="Times New Roman"/>
          <w:sz w:val="24"/>
          <w:szCs w:val="24"/>
          <w:lang w:val="en-US"/>
        </w:rPr>
        <w:t xml:space="preserve">is aware of this </w:t>
      </w:r>
      <w:r w:rsidR="00584426">
        <w:rPr>
          <w:rFonts w:ascii="Times New Roman" w:hAnsi="Times New Roman" w:cs="Times New Roman"/>
          <w:sz w:val="24"/>
          <w:szCs w:val="24"/>
          <w:lang w:val="en-US"/>
        </w:rPr>
        <w:t xml:space="preserve">semiotic </w:t>
      </w:r>
      <w:r w:rsidR="00584426" w:rsidRPr="00584426">
        <w:rPr>
          <w:rFonts w:ascii="Times New Roman" w:hAnsi="Times New Roman" w:cs="Times New Roman"/>
          <w:sz w:val="24"/>
          <w:szCs w:val="24"/>
          <w:lang w:val="en-US"/>
        </w:rPr>
        <w:t>multiplicity</w:t>
      </w:r>
      <w:r w:rsidR="00584426">
        <w:rPr>
          <w:rFonts w:ascii="Times New Roman" w:hAnsi="Times New Roman" w:cs="Times New Roman"/>
          <w:sz w:val="24"/>
          <w:szCs w:val="24"/>
          <w:lang w:val="en-US"/>
        </w:rPr>
        <w:t>; he</w:t>
      </w:r>
      <w:r w:rsidR="00584426" w:rsidRPr="00584426">
        <w:rPr>
          <w:rFonts w:ascii="Times New Roman" w:hAnsi="Times New Roman" w:cs="Times New Roman"/>
          <w:sz w:val="24"/>
          <w:szCs w:val="24"/>
          <w:lang w:val="en-US"/>
        </w:rPr>
        <w:t xml:space="preserve"> </w:t>
      </w:r>
      <w:r w:rsidR="006C655D">
        <w:rPr>
          <w:rFonts w:ascii="Times New Roman" w:hAnsi="Times New Roman" w:cs="Times New Roman"/>
          <w:sz w:val="24"/>
          <w:szCs w:val="24"/>
          <w:lang w:val="en-US"/>
        </w:rPr>
        <w:t xml:space="preserve">admits that even though </w:t>
      </w:r>
      <w:r w:rsidR="00E13816" w:rsidRPr="00D166E2">
        <w:rPr>
          <w:rFonts w:ascii="Times New Roman" w:hAnsi="Times New Roman" w:cs="Times New Roman"/>
          <w:sz w:val="24"/>
          <w:szCs w:val="24"/>
          <w:lang w:val="en-US"/>
        </w:rPr>
        <w:t>“</w:t>
      </w:r>
      <w:r w:rsidR="00584426">
        <w:rPr>
          <w:rFonts w:ascii="Times New Roman" w:hAnsi="Times New Roman" w:cs="Times New Roman"/>
          <w:sz w:val="24"/>
          <w:szCs w:val="24"/>
          <w:lang w:val="en-US"/>
        </w:rPr>
        <w:t xml:space="preserve">typical realizations” </w:t>
      </w:r>
      <w:r w:rsidR="006C655D">
        <w:rPr>
          <w:rFonts w:ascii="Times New Roman" w:hAnsi="Times New Roman" w:cs="Times New Roman"/>
          <w:sz w:val="24"/>
          <w:szCs w:val="24"/>
          <w:lang w:val="en-US"/>
        </w:rPr>
        <w:t>fill what is presupposed but not mentioned have a limited set of objects, scenes and actions</w:t>
      </w:r>
      <w:r w:rsidR="00E13816" w:rsidRPr="00D166E2">
        <w:rPr>
          <w:rFonts w:ascii="Times New Roman" w:hAnsi="Times New Roman" w:cs="Times New Roman"/>
          <w:sz w:val="24"/>
          <w:szCs w:val="24"/>
          <w:lang w:val="en-US"/>
        </w:rPr>
        <w:t xml:space="preserve"> (</w:t>
      </w:r>
      <w:r w:rsidR="00E21683">
        <w:rPr>
          <w:rFonts w:ascii="Times New Roman" w:hAnsi="Times New Roman" w:cs="Times New Roman"/>
          <w:sz w:val="24"/>
          <w:szCs w:val="24"/>
          <w:lang w:val="en-US"/>
        </w:rPr>
        <w:t>2002a</w:t>
      </w:r>
      <w:r w:rsidR="00E13816" w:rsidRPr="00D166E2">
        <w:rPr>
          <w:rFonts w:ascii="Times New Roman" w:hAnsi="Times New Roman" w:cs="Times New Roman"/>
          <w:sz w:val="24"/>
          <w:szCs w:val="24"/>
          <w:lang w:val="en-US"/>
        </w:rPr>
        <w:t xml:space="preserve">, </w:t>
      </w:r>
      <w:r w:rsidR="00615FBF" w:rsidRPr="00D166E2">
        <w:rPr>
          <w:rFonts w:ascii="Times New Roman" w:hAnsi="Times New Roman" w:cs="Times New Roman"/>
          <w:sz w:val="24"/>
          <w:szCs w:val="24"/>
          <w:lang w:val="en-US"/>
        </w:rPr>
        <w:t xml:space="preserve">p. </w:t>
      </w:r>
      <w:r w:rsidR="00E13816" w:rsidRPr="00D166E2">
        <w:rPr>
          <w:rFonts w:ascii="Times New Roman" w:hAnsi="Times New Roman" w:cs="Times New Roman"/>
          <w:sz w:val="24"/>
          <w:szCs w:val="24"/>
          <w:lang w:val="en-US"/>
        </w:rPr>
        <w:t>330)</w:t>
      </w:r>
      <w:r w:rsidR="00584426">
        <w:rPr>
          <w:rFonts w:ascii="Times New Roman" w:hAnsi="Times New Roman" w:cs="Times New Roman"/>
          <w:sz w:val="24"/>
          <w:szCs w:val="24"/>
          <w:lang w:val="en-US"/>
        </w:rPr>
        <w:t>,</w:t>
      </w:r>
      <w:r w:rsidR="006C655D">
        <w:rPr>
          <w:rFonts w:ascii="Times New Roman" w:hAnsi="Times New Roman" w:cs="Times New Roman"/>
          <w:sz w:val="24"/>
          <w:szCs w:val="24"/>
          <w:lang w:val="en-US"/>
        </w:rPr>
        <w:t xml:space="preserve"> t</w:t>
      </w:r>
      <w:r w:rsidR="00E13816" w:rsidRPr="00D166E2">
        <w:rPr>
          <w:rFonts w:ascii="Times New Roman" w:hAnsi="Times New Roman" w:cs="Times New Roman"/>
          <w:sz w:val="24"/>
          <w:szCs w:val="24"/>
          <w:lang w:val="en-US"/>
        </w:rPr>
        <w:t>hese realizations inevitably vary from reader to reader</w:t>
      </w:r>
      <w:r w:rsidR="006C655D">
        <w:rPr>
          <w:rFonts w:ascii="Times New Roman" w:hAnsi="Times New Roman" w:cs="Times New Roman"/>
          <w:sz w:val="24"/>
          <w:szCs w:val="24"/>
          <w:lang w:val="en-US"/>
        </w:rPr>
        <w:t>. T</w:t>
      </w:r>
      <w:r w:rsidR="00E13816" w:rsidRPr="00D166E2">
        <w:rPr>
          <w:rFonts w:ascii="Times New Roman" w:hAnsi="Times New Roman" w:cs="Times New Roman"/>
          <w:sz w:val="24"/>
          <w:szCs w:val="24"/>
          <w:lang w:val="en-US"/>
        </w:rPr>
        <w:t>hat</w:t>
      </w:r>
      <w:r w:rsidR="00D166E2">
        <w:rPr>
          <w:rFonts w:ascii="Times New Roman" w:hAnsi="Times New Roman" w:cs="Times New Roman"/>
          <w:sz w:val="24"/>
          <w:szCs w:val="24"/>
          <w:lang w:val="en-US"/>
        </w:rPr>
        <w:t>,</w:t>
      </w:r>
      <w:r w:rsidR="00E13816" w:rsidRPr="00D166E2">
        <w:rPr>
          <w:rFonts w:ascii="Times New Roman" w:hAnsi="Times New Roman" w:cs="Times New Roman"/>
          <w:sz w:val="24"/>
          <w:szCs w:val="24"/>
          <w:lang w:val="en-US"/>
        </w:rPr>
        <w:t xml:space="preserve"> however, is not contraproductive</w:t>
      </w:r>
      <w:r w:rsidR="00D166E2">
        <w:rPr>
          <w:rFonts w:ascii="Times New Roman" w:hAnsi="Times New Roman" w:cs="Times New Roman"/>
          <w:sz w:val="24"/>
          <w:szCs w:val="24"/>
          <w:lang w:val="en-US"/>
        </w:rPr>
        <w:t>,</w:t>
      </w:r>
      <w:r w:rsidR="00E13816" w:rsidRPr="00D166E2">
        <w:rPr>
          <w:rFonts w:ascii="Times New Roman" w:hAnsi="Times New Roman" w:cs="Times New Roman"/>
          <w:sz w:val="24"/>
          <w:szCs w:val="24"/>
          <w:lang w:val="en-US"/>
        </w:rPr>
        <w:t xml:space="preserve"> according to Joh</w:t>
      </w:r>
      <w:r w:rsidR="00BF2247">
        <w:rPr>
          <w:rFonts w:ascii="Times New Roman" w:hAnsi="Times New Roman" w:cs="Times New Roman"/>
          <w:sz w:val="24"/>
          <w:szCs w:val="24"/>
          <w:lang w:val="en-US"/>
        </w:rPr>
        <w:t>ansen</w:t>
      </w:r>
      <w:r w:rsidR="00E13816" w:rsidRPr="00D166E2">
        <w:rPr>
          <w:rFonts w:ascii="Times New Roman" w:hAnsi="Times New Roman" w:cs="Times New Roman"/>
          <w:sz w:val="24"/>
          <w:szCs w:val="24"/>
          <w:lang w:val="en-US"/>
        </w:rPr>
        <w:t xml:space="preserve">; </w:t>
      </w:r>
      <w:r w:rsidR="00001067">
        <w:rPr>
          <w:rFonts w:ascii="Times New Roman" w:hAnsi="Times New Roman" w:cs="Times New Roman"/>
          <w:sz w:val="24"/>
          <w:szCs w:val="24"/>
          <w:lang w:val="en-US"/>
        </w:rPr>
        <w:t>in spite</w:t>
      </w:r>
      <w:r w:rsidR="00E13816" w:rsidRPr="00D166E2">
        <w:rPr>
          <w:rFonts w:ascii="Times New Roman" w:hAnsi="Times New Roman" w:cs="Times New Roman"/>
          <w:sz w:val="24"/>
          <w:szCs w:val="24"/>
          <w:lang w:val="en-US"/>
        </w:rPr>
        <w:t xml:space="preserve"> imaginization is “subjective and personal”</w:t>
      </w:r>
      <w:r w:rsidR="00001067">
        <w:rPr>
          <w:rFonts w:ascii="Times New Roman" w:hAnsi="Times New Roman" w:cs="Times New Roman"/>
          <w:sz w:val="24"/>
          <w:szCs w:val="24"/>
          <w:lang w:val="en-US"/>
        </w:rPr>
        <w:t>,</w:t>
      </w:r>
      <w:r w:rsidR="00615FBF" w:rsidRPr="00D166E2">
        <w:rPr>
          <w:rFonts w:ascii="Times New Roman" w:hAnsi="Times New Roman" w:cs="Times New Roman"/>
          <w:sz w:val="24"/>
          <w:szCs w:val="24"/>
          <w:lang w:val="en-US"/>
        </w:rPr>
        <w:t xml:space="preserve"> individual </w:t>
      </w:r>
      <w:r w:rsidR="00673E3B" w:rsidRPr="00D166E2">
        <w:rPr>
          <w:rFonts w:ascii="Times New Roman" w:hAnsi="Times New Roman" w:cs="Times New Roman"/>
          <w:sz w:val="24"/>
          <w:szCs w:val="24"/>
          <w:lang w:val="en-US"/>
        </w:rPr>
        <w:t>realizations</w:t>
      </w:r>
      <w:r w:rsidR="00E13816" w:rsidRPr="00D166E2">
        <w:rPr>
          <w:rFonts w:ascii="Times New Roman" w:hAnsi="Times New Roman" w:cs="Times New Roman"/>
          <w:sz w:val="24"/>
          <w:szCs w:val="24"/>
          <w:lang w:val="en-US"/>
        </w:rPr>
        <w:t xml:space="preserve"> or “mental images” are different but similar in readers</w:t>
      </w:r>
      <w:r w:rsidR="00D166E2">
        <w:rPr>
          <w:rFonts w:ascii="Times New Roman" w:hAnsi="Times New Roman" w:cs="Times New Roman"/>
          <w:sz w:val="24"/>
          <w:szCs w:val="24"/>
          <w:lang w:val="en-US"/>
        </w:rPr>
        <w:t>’</w:t>
      </w:r>
      <w:r w:rsidR="00E13816" w:rsidRPr="00D166E2">
        <w:rPr>
          <w:rFonts w:ascii="Times New Roman" w:hAnsi="Times New Roman" w:cs="Times New Roman"/>
          <w:sz w:val="24"/>
          <w:szCs w:val="24"/>
          <w:lang w:val="en-US"/>
        </w:rPr>
        <w:t xml:space="preserve"> apprehension</w:t>
      </w:r>
      <w:r w:rsidR="00BF2247">
        <w:rPr>
          <w:rFonts w:ascii="Times New Roman" w:hAnsi="Times New Roman" w:cs="Times New Roman"/>
          <w:sz w:val="24"/>
          <w:szCs w:val="24"/>
          <w:lang w:val="en-US"/>
        </w:rPr>
        <w:t>s of the text</w:t>
      </w:r>
      <w:r w:rsidR="006C655D">
        <w:rPr>
          <w:rFonts w:ascii="Times New Roman" w:hAnsi="Times New Roman" w:cs="Times New Roman"/>
          <w:sz w:val="24"/>
          <w:szCs w:val="24"/>
          <w:lang w:val="en-US"/>
        </w:rPr>
        <w:t xml:space="preserve"> </w:t>
      </w:r>
      <w:r w:rsidR="006C655D" w:rsidRPr="00D166E2">
        <w:rPr>
          <w:rFonts w:ascii="Times New Roman" w:hAnsi="Times New Roman" w:cs="Times New Roman"/>
          <w:sz w:val="24"/>
          <w:szCs w:val="24"/>
          <w:lang w:val="en-US"/>
        </w:rPr>
        <w:t>(200</w:t>
      </w:r>
      <w:r w:rsidR="006C655D">
        <w:rPr>
          <w:rFonts w:ascii="Times New Roman" w:hAnsi="Times New Roman" w:cs="Times New Roman"/>
          <w:sz w:val="24"/>
          <w:szCs w:val="24"/>
          <w:lang w:val="en-US"/>
        </w:rPr>
        <w:t>2a</w:t>
      </w:r>
      <w:r w:rsidR="006C655D" w:rsidRPr="00D166E2">
        <w:rPr>
          <w:rFonts w:ascii="Times New Roman" w:hAnsi="Times New Roman" w:cs="Times New Roman"/>
          <w:sz w:val="24"/>
          <w:szCs w:val="24"/>
          <w:lang w:val="en-US"/>
        </w:rPr>
        <w:t>, p. 330)</w:t>
      </w:r>
      <w:r w:rsidR="00E13816" w:rsidRPr="00D166E2">
        <w:rPr>
          <w:rFonts w:ascii="Times New Roman" w:hAnsi="Times New Roman" w:cs="Times New Roman"/>
          <w:sz w:val="24"/>
          <w:szCs w:val="24"/>
          <w:lang w:val="en-US"/>
        </w:rPr>
        <w:t>.</w:t>
      </w:r>
      <w:r w:rsidR="00001067">
        <w:rPr>
          <w:rFonts w:ascii="Times New Roman" w:hAnsi="Times New Roman" w:cs="Times New Roman"/>
          <w:sz w:val="24"/>
          <w:szCs w:val="24"/>
          <w:lang w:val="en-US"/>
        </w:rPr>
        <w:t xml:space="preserve"> </w:t>
      </w:r>
      <w:r w:rsidR="00E13816" w:rsidRPr="00D166E2">
        <w:rPr>
          <w:rFonts w:ascii="Times New Roman" w:hAnsi="Times New Roman" w:cs="Times New Roman"/>
          <w:sz w:val="24"/>
          <w:szCs w:val="24"/>
          <w:lang w:val="en-US"/>
        </w:rPr>
        <w:t xml:space="preserve"> </w:t>
      </w:r>
    </w:p>
    <w:p w14:paraId="27FCB233" w14:textId="68D32B55" w:rsidR="0008592B" w:rsidRPr="00D166E2" w:rsidRDefault="00E13816" w:rsidP="00163FFD">
      <w:pPr>
        <w:spacing w:line="240" w:lineRule="auto"/>
        <w:jc w:val="both"/>
        <w:rPr>
          <w:rFonts w:ascii="Times New Roman" w:hAnsi="Times New Roman" w:cs="Times New Roman"/>
          <w:sz w:val="24"/>
          <w:szCs w:val="24"/>
          <w:lang w:val="en-US"/>
        </w:rPr>
      </w:pPr>
      <w:r w:rsidRPr="00D166E2">
        <w:rPr>
          <w:rFonts w:ascii="Times New Roman" w:hAnsi="Times New Roman" w:cs="Times New Roman"/>
          <w:sz w:val="24"/>
          <w:szCs w:val="24"/>
          <w:lang w:val="en-US"/>
        </w:rPr>
        <w:t>Let us explore imaginization in Slovak and North</w:t>
      </w:r>
      <w:r w:rsidR="00BB32A0">
        <w:rPr>
          <w:rFonts w:ascii="Times New Roman" w:hAnsi="Times New Roman" w:cs="Times New Roman"/>
          <w:sz w:val="24"/>
          <w:szCs w:val="24"/>
          <w:lang w:val="en-US"/>
        </w:rPr>
        <w:t xml:space="preserve"> </w:t>
      </w:r>
      <w:r w:rsidRPr="00D166E2">
        <w:rPr>
          <w:rFonts w:ascii="Times New Roman" w:hAnsi="Times New Roman" w:cs="Times New Roman"/>
          <w:sz w:val="24"/>
          <w:szCs w:val="24"/>
          <w:lang w:val="en-US"/>
        </w:rPr>
        <w:t xml:space="preserve">American texts. </w:t>
      </w:r>
      <w:r w:rsidR="00267689" w:rsidRPr="00D166E2">
        <w:rPr>
          <w:rFonts w:ascii="Times New Roman" w:hAnsi="Times New Roman" w:cs="Times New Roman"/>
          <w:sz w:val="24"/>
          <w:szCs w:val="24"/>
          <w:lang w:val="en-US"/>
        </w:rPr>
        <w:t xml:space="preserve">In </w:t>
      </w:r>
      <w:r w:rsidR="00BB32A0">
        <w:rPr>
          <w:rFonts w:ascii="Times New Roman" w:hAnsi="Times New Roman" w:cs="Times New Roman"/>
          <w:sz w:val="24"/>
          <w:szCs w:val="24"/>
          <w:lang w:val="en-US"/>
        </w:rPr>
        <w:t>“</w:t>
      </w:r>
      <w:r w:rsidR="00267689" w:rsidRPr="00D166E2">
        <w:rPr>
          <w:rFonts w:ascii="Times New Roman" w:hAnsi="Times New Roman" w:cs="Times New Roman"/>
          <w:sz w:val="24"/>
          <w:szCs w:val="24"/>
          <w:lang w:val="en-US"/>
        </w:rPr>
        <w:t xml:space="preserve">Zuzanka </w:t>
      </w:r>
      <w:r w:rsidR="0077718D" w:rsidRPr="00D166E2">
        <w:rPr>
          <w:rFonts w:ascii="Times New Roman" w:hAnsi="Times New Roman" w:cs="Times New Roman"/>
          <w:sz w:val="24"/>
          <w:szCs w:val="24"/>
          <w:lang w:val="en-US"/>
        </w:rPr>
        <w:t>H</w:t>
      </w:r>
      <w:r w:rsidR="00267689" w:rsidRPr="00D166E2">
        <w:rPr>
          <w:rFonts w:ascii="Times New Roman" w:hAnsi="Times New Roman" w:cs="Times New Roman"/>
          <w:sz w:val="24"/>
          <w:szCs w:val="24"/>
          <w:lang w:val="en-US"/>
        </w:rPr>
        <w:t>raškovie</w:t>
      </w:r>
      <w:r w:rsidR="00BB32A0">
        <w:rPr>
          <w:rFonts w:ascii="Times New Roman" w:hAnsi="Times New Roman" w:cs="Times New Roman"/>
          <w:sz w:val="24"/>
          <w:szCs w:val="24"/>
          <w:lang w:val="en-US"/>
        </w:rPr>
        <w:t>”</w:t>
      </w:r>
      <w:r w:rsidR="00267689" w:rsidRPr="00D166E2">
        <w:rPr>
          <w:rFonts w:ascii="Times New Roman" w:hAnsi="Times New Roman" w:cs="Times New Roman"/>
          <w:sz w:val="24"/>
          <w:szCs w:val="24"/>
          <w:lang w:val="en-US"/>
        </w:rPr>
        <w:t xml:space="preserve">, Hviezdoslav uses many </w:t>
      </w:r>
      <w:r w:rsidR="00584426">
        <w:rPr>
          <w:rFonts w:ascii="Times New Roman" w:hAnsi="Times New Roman" w:cs="Times New Roman"/>
          <w:sz w:val="24"/>
          <w:szCs w:val="24"/>
          <w:lang w:val="en-US"/>
        </w:rPr>
        <w:t xml:space="preserve">icons </w:t>
      </w:r>
      <w:r w:rsidR="00B35CF8" w:rsidRPr="00D166E2">
        <w:rPr>
          <w:rFonts w:ascii="Times New Roman" w:hAnsi="Times New Roman" w:cs="Times New Roman"/>
          <w:sz w:val="24"/>
          <w:szCs w:val="24"/>
          <w:lang w:val="en-US"/>
        </w:rPr>
        <w:t>that may serve as symbols</w:t>
      </w:r>
      <w:r w:rsidR="00267689" w:rsidRPr="00D166E2">
        <w:rPr>
          <w:rFonts w:ascii="Times New Roman" w:hAnsi="Times New Roman" w:cs="Times New Roman"/>
          <w:sz w:val="24"/>
          <w:szCs w:val="24"/>
          <w:lang w:val="en-US"/>
        </w:rPr>
        <w:t xml:space="preserve">: the beaten child </w:t>
      </w:r>
      <w:r w:rsidR="00673E3B" w:rsidRPr="00D166E2">
        <w:rPr>
          <w:rFonts w:ascii="Times New Roman" w:hAnsi="Times New Roman" w:cs="Times New Roman"/>
          <w:sz w:val="24"/>
          <w:szCs w:val="24"/>
          <w:lang w:val="en-US"/>
        </w:rPr>
        <w:t>symbolizes</w:t>
      </w:r>
      <w:r w:rsidR="00267689" w:rsidRPr="00D166E2">
        <w:rPr>
          <w:rFonts w:ascii="Times New Roman" w:hAnsi="Times New Roman" w:cs="Times New Roman"/>
          <w:sz w:val="24"/>
          <w:szCs w:val="24"/>
          <w:lang w:val="en-US"/>
        </w:rPr>
        <w:t xml:space="preserve"> innocence and </w:t>
      </w:r>
      <w:r w:rsidR="00673E3B" w:rsidRPr="00D166E2">
        <w:rPr>
          <w:rFonts w:ascii="Times New Roman" w:hAnsi="Times New Roman" w:cs="Times New Roman"/>
          <w:sz w:val="24"/>
          <w:szCs w:val="24"/>
          <w:lang w:val="en-US"/>
        </w:rPr>
        <w:t>harmlessness</w:t>
      </w:r>
      <w:r w:rsidR="00267689" w:rsidRPr="00D166E2">
        <w:rPr>
          <w:rFonts w:ascii="Times New Roman" w:hAnsi="Times New Roman" w:cs="Times New Roman"/>
          <w:sz w:val="24"/>
          <w:szCs w:val="24"/>
          <w:lang w:val="en-US"/>
        </w:rPr>
        <w:t xml:space="preserve">. Her inferior position is further specified by </w:t>
      </w:r>
      <w:r w:rsidR="0077718D" w:rsidRPr="00D166E2">
        <w:rPr>
          <w:rFonts w:ascii="Times New Roman" w:hAnsi="Times New Roman" w:cs="Times New Roman"/>
          <w:sz w:val="24"/>
          <w:szCs w:val="24"/>
          <w:lang w:val="en-US"/>
        </w:rPr>
        <w:t>oth</w:t>
      </w:r>
      <w:r w:rsidR="00B35CF8" w:rsidRPr="00D166E2">
        <w:rPr>
          <w:rFonts w:ascii="Times New Roman" w:hAnsi="Times New Roman" w:cs="Times New Roman"/>
          <w:sz w:val="24"/>
          <w:szCs w:val="24"/>
          <w:lang w:val="en-US"/>
        </w:rPr>
        <w:t>e</w:t>
      </w:r>
      <w:r w:rsidR="0077718D" w:rsidRPr="00D166E2">
        <w:rPr>
          <w:rFonts w:ascii="Times New Roman" w:hAnsi="Times New Roman" w:cs="Times New Roman"/>
          <w:sz w:val="24"/>
          <w:szCs w:val="24"/>
          <w:lang w:val="en-US"/>
        </w:rPr>
        <w:t>r icons</w:t>
      </w:r>
      <w:r w:rsidR="00673E3B" w:rsidRPr="00D166E2">
        <w:rPr>
          <w:rFonts w:ascii="Times New Roman" w:hAnsi="Times New Roman" w:cs="Times New Roman"/>
          <w:sz w:val="24"/>
          <w:szCs w:val="24"/>
          <w:lang w:val="en-US"/>
        </w:rPr>
        <w:t>, i.e. symbols</w:t>
      </w:r>
      <w:r w:rsidR="0077718D" w:rsidRPr="00D166E2">
        <w:rPr>
          <w:rFonts w:ascii="Times New Roman" w:hAnsi="Times New Roman" w:cs="Times New Roman"/>
          <w:sz w:val="24"/>
          <w:szCs w:val="24"/>
          <w:lang w:val="en-US"/>
        </w:rPr>
        <w:t xml:space="preserve"> </w:t>
      </w:r>
      <w:r w:rsidR="00A313D2" w:rsidRPr="00D166E2">
        <w:rPr>
          <w:rFonts w:ascii="Times New Roman" w:hAnsi="Times New Roman" w:cs="Times New Roman"/>
          <w:sz w:val="24"/>
          <w:szCs w:val="24"/>
          <w:lang w:val="en-US"/>
        </w:rPr>
        <w:t>such as</w:t>
      </w:r>
      <w:r w:rsidR="0077718D" w:rsidRPr="00D166E2">
        <w:rPr>
          <w:rFonts w:ascii="Times New Roman" w:hAnsi="Times New Roman" w:cs="Times New Roman"/>
          <w:sz w:val="24"/>
          <w:szCs w:val="24"/>
          <w:lang w:val="en-US"/>
        </w:rPr>
        <w:t xml:space="preserve"> </w:t>
      </w:r>
      <w:r w:rsidR="00267689" w:rsidRPr="00D166E2">
        <w:rPr>
          <w:rFonts w:ascii="Times New Roman" w:hAnsi="Times New Roman" w:cs="Times New Roman"/>
          <w:sz w:val="24"/>
          <w:szCs w:val="24"/>
          <w:lang w:val="en-US"/>
        </w:rPr>
        <w:t xml:space="preserve">her </w:t>
      </w:r>
      <w:r w:rsidR="00673E3B" w:rsidRPr="00D166E2">
        <w:rPr>
          <w:rFonts w:ascii="Times New Roman" w:hAnsi="Times New Roman" w:cs="Times New Roman"/>
          <w:sz w:val="24"/>
          <w:szCs w:val="24"/>
          <w:lang w:val="en-US"/>
        </w:rPr>
        <w:t xml:space="preserve">humiliating </w:t>
      </w:r>
      <w:r w:rsidR="00FB7E3C" w:rsidRPr="00D166E2">
        <w:rPr>
          <w:rFonts w:ascii="Times New Roman" w:hAnsi="Times New Roman" w:cs="Times New Roman"/>
          <w:sz w:val="24"/>
          <w:szCs w:val="24"/>
          <w:lang w:val="en-US"/>
        </w:rPr>
        <w:t xml:space="preserve">peripheral </w:t>
      </w:r>
      <w:r w:rsidR="00267689" w:rsidRPr="00D166E2">
        <w:rPr>
          <w:rFonts w:ascii="Times New Roman" w:hAnsi="Times New Roman" w:cs="Times New Roman"/>
          <w:sz w:val="24"/>
          <w:szCs w:val="24"/>
          <w:lang w:val="en-US"/>
        </w:rPr>
        <w:t xml:space="preserve">location (in the corner, where the broom has a place), </w:t>
      </w:r>
      <w:r w:rsidR="00450147" w:rsidRPr="00D166E2">
        <w:rPr>
          <w:rFonts w:ascii="Times New Roman" w:hAnsi="Times New Roman" w:cs="Times New Roman"/>
          <w:sz w:val="24"/>
          <w:szCs w:val="24"/>
          <w:lang w:val="en-US"/>
        </w:rPr>
        <w:t xml:space="preserve">insufficient </w:t>
      </w:r>
      <w:r w:rsidR="00267689" w:rsidRPr="00D166E2">
        <w:rPr>
          <w:rFonts w:ascii="Times New Roman" w:hAnsi="Times New Roman" w:cs="Times New Roman"/>
          <w:sz w:val="24"/>
          <w:szCs w:val="24"/>
          <w:lang w:val="en-US"/>
        </w:rPr>
        <w:t>food (</w:t>
      </w:r>
      <w:r w:rsidR="00615FBF" w:rsidRPr="00D166E2">
        <w:rPr>
          <w:rFonts w:ascii="Times New Roman" w:hAnsi="Times New Roman" w:cs="Times New Roman"/>
          <w:sz w:val="24"/>
          <w:szCs w:val="24"/>
          <w:lang w:val="en-US"/>
        </w:rPr>
        <w:t xml:space="preserve">pieces of </w:t>
      </w:r>
      <w:r w:rsidR="00267689" w:rsidRPr="00D166E2">
        <w:rPr>
          <w:rFonts w:ascii="Times New Roman" w:hAnsi="Times New Roman" w:cs="Times New Roman"/>
          <w:sz w:val="24"/>
          <w:szCs w:val="24"/>
          <w:lang w:val="en-US"/>
        </w:rPr>
        <w:t xml:space="preserve">stale bread), vulgar names her step-mother </w:t>
      </w:r>
      <w:r w:rsidR="00BB32A0">
        <w:rPr>
          <w:rFonts w:ascii="Times New Roman" w:hAnsi="Times New Roman" w:cs="Times New Roman"/>
          <w:sz w:val="24"/>
          <w:szCs w:val="24"/>
          <w:lang w:val="en-US"/>
        </w:rPr>
        <w:t xml:space="preserve">calls </w:t>
      </w:r>
      <w:r w:rsidR="00267689" w:rsidRPr="00D166E2">
        <w:rPr>
          <w:rFonts w:ascii="Times New Roman" w:hAnsi="Times New Roman" w:cs="Times New Roman"/>
          <w:sz w:val="24"/>
          <w:szCs w:val="24"/>
          <w:lang w:val="en-US"/>
        </w:rPr>
        <w:t>her and dirty appear</w:t>
      </w:r>
      <w:r w:rsidR="00B35CF8" w:rsidRPr="00D166E2">
        <w:rPr>
          <w:rFonts w:ascii="Times New Roman" w:hAnsi="Times New Roman" w:cs="Times New Roman"/>
          <w:sz w:val="24"/>
          <w:szCs w:val="24"/>
          <w:lang w:val="en-US"/>
        </w:rPr>
        <w:t>a</w:t>
      </w:r>
      <w:r w:rsidR="00267689" w:rsidRPr="00D166E2">
        <w:rPr>
          <w:rFonts w:ascii="Times New Roman" w:hAnsi="Times New Roman" w:cs="Times New Roman"/>
          <w:sz w:val="24"/>
          <w:szCs w:val="24"/>
          <w:lang w:val="en-US"/>
        </w:rPr>
        <w:t xml:space="preserve">nce. </w:t>
      </w:r>
      <w:r w:rsidR="00B35CF8" w:rsidRPr="00D166E2">
        <w:rPr>
          <w:rFonts w:ascii="Times New Roman" w:hAnsi="Times New Roman" w:cs="Times New Roman"/>
          <w:sz w:val="24"/>
          <w:szCs w:val="24"/>
          <w:lang w:val="en-US"/>
        </w:rPr>
        <w:t>The child</w:t>
      </w:r>
      <w:r w:rsidR="00267689" w:rsidRPr="00D166E2">
        <w:rPr>
          <w:rFonts w:ascii="Times New Roman" w:hAnsi="Times New Roman" w:cs="Times New Roman"/>
          <w:sz w:val="24"/>
          <w:szCs w:val="24"/>
          <w:lang w:val="en-US"/>
        </w:rPr>
        <w:t xml:space="preserve"> is a total outsider</w:t>
      </w:r>
      <w:r w:rsidR="00B35CF8" w:rsidRPr="00D166E2">
        <w:rPr>
          <w:rFonts w:ascii="Times New Roman" w:hAnsi="Times New Roman" w:cs="Times New Roman"/>
          <w:sz w:val="24"/>
          <w:szCs w:val="24"/>
          <w:lang w:val="en-US"/>
        </w:rPr>
        <w:t xml:space="preserve">; even though she </w:t>
      </w:r>
      <w:r w:rsidR="00BF2247">
        <w:rPr>
          <w:rFonts w:ascii="Times New Roman" w:hAnsi="Times New Roman" w:cs="Times New Roman"/>
          <w:sz w:val="24"/>
          <w:szCs w:val="24"/>
          <w:lang w:val="en-US"/>
        </w:rPr>
        <w:t>has a father</w:t>
      </w:r>
      <w:r w:rsidR="00B35CF8" w:rsidRPr="00D166E2">
        <w:rPr>
          <w:rFonts w:ascii="Times New Roman" w:hAnsi="Times New Roman" w:cs="Times New Roman"/>
          <w:sz w:val="24"/>
          <w:szCs w:val="24"/>
          <w:lang w:val="en-US"/>
        </w:rPr>
        <w:t xml:space="preserve">, she is </w:t>
      </w:r>
      <w:r w:rsidR="00267689" w:rsidRPr="00D166E2">
        <w:rPr>
          <w:rFonts w:ascii="Times New Roman" w:hAnsi="Times New Roman" w:cs="Times New Roman"/>
          <w:sz w:val="24"/>
          <w:szCs w:val="24"/>
          <w:lang w:val="en-US"/>
        </w:rPr>
        <w:t xml:space="preserve">lonely in her suffering (her father </w:t>
      </w:r>
      <w:r w:rsidR="00BF2247">
        <w:rPr>
          <w:rFonts w:ascii="Times New Roman" w:hAnsi="Times New Roman" w:cs="Times New Roman"/>
          <w:sz w:val="24"/>
          <w:szCs w:val="24"/>
          <w:lang w:val="en-US"/>
        </w:rPr>
        <w:t>plays down</w:t>
      </w:r>
      <w:r w:rsidR="00BF2247" w:rsidRPr="00D166E2">
        <w:rPr>
          <w:rFonts w:ascii="Times New Roman" w:hAnsi="Times New Roman" w:cs="Times New Roman"/>
          <w:sz w:val="24"/>
          <w:szCs w:val="24"/>
          <w:lang w:val="en-US"/>
        </w:rPr>
        <w:t xml:space="preserve"> </w:t>
      </w:r>
      <w:r w:rsidR="00267689" w:rsidRPr="00D166E2">
        <w:rPr>
          <w:rFonts w:ascii="Times New Roman" w:hAnsi="Times New Roman" w:cs="Times New Roman"/>
          <w:sz w:val="24"/>
          <w:szCs w:val="24"/>
          <w:lang w:val="en-US"/>
        </w:rPr>
        <w:t xml:space="preserve">her </w:t>
      </w:r>
      <w:r w:rsidR="00B35CF8" w:rsidRPr="00D166E2">
        <w:rPr>
          <w:rFonts w:ascii="Times New Roman" w:hAnsi="Times New Roman" w:cs="Times New Roman"/>
          <w:sz w:val="24"/>
          <w:szCs w:val="24"/>
          <w:lang w:val="en-US"/>
        </w:rPr>
        <w:t>misery</w:t>
      </w:r>
      <w:r w:rsidR="00267689" w:rsidRPr="00D166E2">
        <w:rPr>
          <w:rFonts w:ascii="Times New Roman" w:hAnsi="Times New Roman" w:cs="Times New Roman"/>
          <w:sz w:val="24"/>
          <w:szCs w:val="24"/>
          <w:lang w:val="en-US"/>
        </w:rPr>
        <w:t xml:space="preserve"> and </w:t>
      </w:r>
      <w:r w:rsidR="00450147" w:rsidRPr="00D166E2">
        <w:rPr>
          <w:rFonts w:ascii="Times New Roman" w:hAnsi="Times New Roman" w:cs="Times New Roman"/>
          <w:sz w:val="24"/>
          <w:szCs w:val="24"/>
          <w:lang w:val="en-US"/>
        </w:rPr>
        <w:t xml:space="preserve">other people are </w:t>
      </w:r>
      <w:r w:rsidR="00B35CF8" w:rsidRPr="00D166E2">
        <w:rPr>
          <w:rFonts w:ascii="Times New Roman" w:hAnsi="Times New Roman" w:cs="Times New Roman"/>
          <w:sz w:val="24"/>
          <w:szCs w:val="24"/>
          <w:lang w:val="en-US"/>
        </w:rPr>
        <w:t xml:space="preserve">willing but </w:t>
      </w:r>
      <w:r w:rsidR="00267689" w:rsidRPr="00D166E2">
        <w:rPr>
          <w:rFonts w:ascii="Times New Roman" w:hAnsi="Times New Roman" w:cs="Times New Roman"/>
          <w:sz w:val="24"/>
          <w:szCs w:val="24"/>
          <w:lang w:val="en-US"/>
        </w:rPr>
        <w:t xml:space="preserve">powerless to interfere). </w:t>
      </w:r>
      <w:r w:rsidR="00B35CF8" w:rsidRPr="00D166E2">
        <w:rPr>
          <w:rFonts w:ascii="Times New Roman" w:hAnsi="Times New Roman" w:cs="Times New Roman"/>
          <w:sz w:val="24"/>
          <w:szCs w:val="24"/>
          <w:lang w:val="en-US"/>
        </w:rPr>
        <w:t>The child</w:t>
      </w:r>
      <w:r w:rsidR="00267689" w:rsidRPr="00D166E2">
        <w:rPr>
          <w:rFonts w:ascii="Times New Roman" w:hAnsi="Times New Roman" w:cs="Times New Roman"/>
          <w:sz w:val="24"/>
          <w:szCs w:val="24"/>
          <w:lang w:val="en-US"/>
        </w:rPr>
        <w:t xml:space="preserve"> only takes refuge at her mother</w:t>
      </w:r>
      <w:r w:rsidR="00015AFD" w:rsidRPr="00D166E2">
        <w:rPr>
          <w:rFonts w:ascii="Times New Roman" w:hAnsi="Times New Roman" w:cs="Times New Roman"/>
          <w:sz w:val="24"/>
          <w:szCs w:val="24"/>
          <w:lang w:val="en-US"/>
        </w:rPr>
        <w:t>’</w:t>
      </w:r>
      <w:r w:rsidR="00267689" w:rsidRPr="00D166E2">
        <w:rPr>
          <w:rFonts w:ascii="Times New Roman" w:hAnsi="Times New Roman" w:cs="Times New Roman"/>
          <w:sz w:val="24"/>
          <w:szCs w:val="24"/>
          <w:lang w:val="en-US"/>
        </w:rPr>
        <w:t>s grave</w:t>
      </w:r>
      <w:r w:rsidR="0077718D" w:rsidRPr="00D166E2">
        <w:rPr>
          <w:rFonts w:ascii="Times New Roman" w:hAnsi="Times New Roman" w:cs="Times New Roman"/>
          <w:sz w:val="24"/>
          <w:szCs w:val="24"/>
          <w:lang w:val="en-US"/>
        </w:rPr>
        <w:t xml:space="preserve"> (another symbol of suffering)</w:t>
      </w:r>
      <w:r w:rsidR="00BB32A0">
        <w:rPr>
          <w:rFonts w:ascii="Times New Roman" w:hAnsi="Times New Roman" w:cs="Times New Roman"/>
          <w:sz w:val="24"/>
          <w:szCs w:val="24"/>
          <w:lang w:val="en-US"/>
        </w:rPr>
        <w:t>,</w:t>
      </w:r>
      <w:r w:rsidR="00673E3B" w:rsidRPr="00D166E2">
        <w:rPr>
          <w:rFonts w:ascii="Times New Roman" w:hAnsi="Times New Roman" w:cs="Times New Roman"/>
          <w:sz w:val="24"/>
          <w:szCs w:val="24"/>
          <w:lang w:val="en-US"/>
        </w:rPr>
        <w:t xml:space="preserve"> where she eventually dies. </w:t>
      </w:r>
      <w:r w:rsidR="00BB32A0">
        <w:rPr>
          <w:rFonts w:ascii="Times New Roman" w:hAnsi="Times New Roman" w:cs="Times New Roman"/>
          <w:sz w:val="24"/>
          <w:szCs w:val="24"/>
          <w:lang w:val="en-US"/>
        </w:rPr>
        <w:t>The f</w:t>
      </w:r>
      <w:r w:rsidR="00673E3B" w:rsidRPr="00D166E2">
        <w:rPr>
          <w:rFonts w:ascii="Times New Roman" w:hAnsi="Times New Roman" w:cs="Times New Roman"/>
          <w:sz w:val="24"/>
          <w:szCs w:val="24"/>
          <w:lang w:val="en-US"/>
        </w:rPr>
        <w:t>ury</w:t>
      </w:r>
      <w:r w:rsidR="00267689" w:rsidRPr="00D166E2">
        <w:rPr>
          <w:rFonts w:ascii="Times New Roman" w:hAnsi="Times New Roman" w:cs="Times New Roman"/>
          <w:sz w:val="24"/>
          <w:szCs w:val="24"/>
          <w:lang w:val="en-US"/>
        </w:rPr>
        <w:t xml:space="preserve"> of the stepmother is further symbolically expressed by her </w:t>
      </w:r>
      <w:r w:rsidR="00E21683">
        <w:rPr>
          <w:rFonts w:ascii="Times New Roman" w:hAnsi="Times New Roman" w:cs="Times New Roman"/>
          <w:sz w:val="24"/>
          <w:szCs w:val="24"/>
          <w:lang w:val="en-US"/>
        </w:rPr>
        <w:t xml:space="preserve">unbound </w:t>
      </w:r>
      <w:r w:rsidR="00267689" w:rsidRPr="00D166E2">
        <w:rPr>
          <w:rFonts w:ascii="Times New Roman" w:hAnsi="Times New Roman" w:cs="Times New Roman"/>
          <w:sz w:val="24"/>
          <w:szCs w:val="24"/>
          <w:lang w:val="en-US"/>
        </w:rPr>
        <w:t xml:space="preserve">verbal and physical </w:t>
      </w:r>
      <w:r w:rsidR="0077718D" w:rsidRPr="00D166E2">
        <w:rPr>
          <w:rFonts w:ascii="Times New Roman" w:hAnsi="Times New Roman" w:cs="Times New Roman"/>
          <w:sz w:val="24"/>
          <w:szCs w:val="24"/>
          <w:lang w:val="en-US"/>
        </w:rPr>
        <w:t>aggression</w:t>
      </w:r>
      <w:r w:rsidR="00267689" w:rsidRPr="00D166E2">
        <w:rPr>
          <w:rFonts w:ascii="Times New Roman" w:hAnsi="Times New Roman" w:cs="Times New Roman"/>
          <w:sz w:val="24"/>
          <w:szCs w:val="24"/>
          <w:lang w:val="en-US"/>
        </w:rPr>
        <w:t xml:space="preserve"> and </w:t>
      </w:r>
      <w:r w:rsidR="00E21683">
        <w:rPr>
          <w:rFonts w:ascii="Times New Roman" w:hAnsi="Times New Roman" w:cs="Times New Roman"/>
          <w:sz w:val="24"/>
          <w:szCs w:val="24"/>
          <w:lang w:val="en-US"/>
        </w:rPr>
        <w:t>intensified</w:t>
      </w:r>
      <w:r w:rsidR="00B35CF8" w:rsidRPr="00D166E2">
        <w:rPr>
          <w:rFonts w:ascii="Times New Roman" w:hAnsi="Times New Roman" w:cs="Times New Roman"/>
          <w:sz w:val="24"/>
          <w:szCs w:val="24"/>
          <w:lang w:val="en-US"/>
        </w:rPr>
        <w:t xml:space="preserve"> her </w:t>
      </w:r>
      <w:r w:rsidR="00267689" w:rsidRPr="00D166E2">
        <w:rPr>
          <w:rFonts w:ascii="Times New Roman" w:hAnsi="Times New Roman" w:cs="Times New Roman"/>
          <w:sz w:val="24"/>
          <w:szCs w:val="24"/>
          <w:lang w:val="en-US"/>
        </w:rPr>
        <w:t>archaic</w:t>
      </w:r>
      <w:r w:rsidR="00450147" w:rsidRPr="00D166E2">
        <w:rPr>
          <w:rFonts w:ascii="Times New Roman" w:hAnsi="Times New Roman" w:cs="Times New Roman"/>
          <w:sz w:val="24"/>
          <w:szCs w:val="24"/>
          <w:lang w:val="en-US"/>
        </w:rPr>
        <w:t xml:space="preserve"> cacophonic</w:t>
      </w:r>
      <w:r w:rsidR="00267689" w:rsidRPr="00D166E2">
        <w:rPr>
          <w:rFonts w:ascii="Times New Roman" w:hAnsi="Times New Roman" w:cs="Times New Roman"/>
          <w:sz w:val="24"/>
          <w:szCs w:val="24"/>
          <w:lang w:val="en-US"/>
        </w:rPr>
        <w:t xml:space="preserve"> language</w:t>
      </w:r>
      <w:r w:rsidR="00615FBF" w:rsidRPr="00D166E2">
        <w:rPr>
          <w:rFonts w:ascii="Times New Roman" w:hAnsi="Times New Roman" w:cs="Times New Roman"/>
          <w:sz w:val="24"/>
          <w:szCs w:val="24"/>
          <w:lang w:val="en-US"/>
        </w:rPr>
        <w:t xml:space="preserve"> (Hviezdoslav’s neologisms)</w:t>
      </w:r>
      <w:r w:rsidR="0008592B" w:rsidRPr="00D166E2">
        <w:rPr>
          <w:rFonts w:ascii="Times New Roman" w:hAnsi="Times New Roman" w:cs="Times New Roman"/>
          <w:sz w:val="24"/>
          <w:szCs w:val="24"/>
          <w:lang w:val="en-US"/>
        </w:rPr>
        <w:t xml:space="preserve">. </w:t>
      </w:r>
      <w:r w:rsidR="00B35CF8" w:rsidRPr="00D166E2">
        <w:rPr>
          <w:rFonts w:ascii="Times New Roman" w:hAnsi="Times New Roman" w:cs="Times New Roman"/>
          <w:sz w:val="24"/>
          <w:szCs w:val="24"/>
          <w:lang w:val="en-US"/>
        </w:rPr>
        <w:t xml:space="preserve">The </w:t>
      </w:r>
      <w:r w:rsidR="00673E3B" w:rsidRPr="00D166E2">
        <w:rPr>
          <w:rFonts w:ascii="Times New Roman" w:hAnsi="Times New Roman" w:cs="Times New Roman"/>
          <w:sz w:val="24"/>
          <w:szCs w:val="24"/>
          <w:lang w:val="en-US"/>
        </w:rPr>
        <w:t xml:space="preserve">figure of </w:t>
      </w:r>
      <w:r w:rsidR="00BB32A0">
        <w:rPr>
          <w:rFonts w:ascii="Times New Roman" w:hAnsi="Times New Roman" w:cs="Times New Roman"/>
          <w:sz w:val="24"/>
          <w:szCs w:val="24"/>
          <w:lang w:val="en-US"/>
        </w:rPr>
        <w:t xml:space="preserve">the </w:t>
      </w:r>
      <w:r w:rsidR="00B35CF8" w:rsidRPr="00D166E2">
        <w:rPr>
          <w:rFonts w:ascii="Times New Roman" w:hAnsi="Times New Roman" w:cs="Times New Roman"/>
          <w:sz w:val="24"/>
          <w:szCs w:val="24"/>
          <w:lang w:val="en-US"/>
        </w:rPr>
        <w:t xml:space="preserve">stepmother </w:t>
      </w:r>
      <w:r w:rsidR="00673E3B" w:rsidRPr="00D166E2">
        <w:rPr>
          <w:rFonts w:ascii="Times New Roman" w:hAnsi="Times New Roman" w:cs="Times New Roman"/>
          <w:sz w:val="24"/>
          <w:szCs w:val="24"/>
          <w:lang w:val="en-US"/>
        </w:rPr>
        <w:t>symbolizes</w:t>
      </w:r>
      <w:r w:rsidR="0008592B" w:rsidRPr="00D166E2">
        <w:rPr>
          <w:rFonts w:ascii="Times New Roman" w:hAnsi="Times New Roman" w:cs="Times New Roman"/>
          <w:sz w:val="24"/>
          <w:szCs w:val="24"/>
          <w:lang w:val="en-US"/>
        </w:rPr>
        <w:t xml:space="preserve"> </w:t>
      </w:r>
      <w:r w:rsidR="00673E3B" w:rsidRPr="00D166E2">
        <w:rPr>
          <w:rFonts w:ascii="Times New Roman" w:hAnsi="Times New Roman" w:cs="Times New Roman"/>
          <w:sz w:val="24"/>
          <w:szCs w:val="24"/>
          <w:lang w:val="en-US"/>
        </w:rPr>
        <w:t>near-</w:t>
      </w:r>
      <w:r w:rsidR="0008592B" w:rsidRPr="00D166E2">
        <w:rPr>
          <w:rFonts w:ascii="Times New Roman" w:hAnsi="Times New Roman" w:cs="Times New Roman"/>
          <w:sz w:val="24"/>
          <w:szCs w:val="24"/>
          <w:lang w:val="en-US"/>
        </w:rPr>
        <w:t>demonic</w:t>
      </w:r>
      <w:r w:rsidR="00B35CF8" w:rsidRPr="00D166E2">
        <w:rPr>
          <w:rFonts w:ascii="Times New Roman" w:hAnsi="Times New Roman" w:cs="Times New Roman"/>
          <w:sz w:val="24"/>
          <w:szCs w:val="24"/>
          <w:lang w:val="en-US"/>
        </w:rPr>
        <w:t xml:space="preserve"> and reasonless</w:t>
      </w:r>
      <w:r w:rsidR="0008592B" w:rsidRPr="00D166E2">
        <w:rPr>
          <w:rFonts w:ascii="Times New Roman" w:hAnsi="Times New Roman" w:cs="Times New Roman"/>
          <w:sz w:val="24"/>
          <w:szCs w:val="24"/>
          <w:lang w:val="en-US"/>
        </w:rPr>
        <w:t xml:space="preserve"> evil. </w:t>
      </w:r>
      <w:r w:rsidR="004D6E41" w:rsidRPr="00D166E2">
        <w:rPr>
          <w:rFonts w:ascii="Times New Roman" w:hAnsi="Times New Roman" w:cs="Times New Roman"/>
          <w:sz w:val="24"/>
          <w:szCs w:val="24"/>
          <w:lang w:val="en-US"/>
        </w:rPr>
        <w:t>A</w:t>
      </w:r>
      <w:r w:rsidR="0008592B" w:rsidRPr="00D166E2">
        <w:rPr>
          <w:rFonts w:ascii="Times New Roman" w:hAnsi="Times New Roman" w:cs="Times New Roman"/>
          <w:sz w:val="24"/>
          <w:szCs w:val="24"/>
          <w:lang w:val="en-US"/>
        </w:rPr>
        <w:t xml:space="preserve">ll these symbolic meanings accentuate the role of suffering </w:t>
      </w:r>
      <w:r w:rsidR="00450147" w:rsidRPr="00D166E2">
        <w:rPr>
          <w:rFonts w:ascii="Times New Roman" w:hAnsi="Times New Roman" w:cs="Times New Roman"/>
          <w:sz w:val="24"/>
          <w:szCs w:val="24"/>
          <w:lang w:val="en-US"/>
        </w:rPr>
        <w:t xml:space="preserve">that entered the </w:t>
      </w:r>
      <w:r w:rsidR="0008592B" w:rsidRPr="00D166E2">
        <w:rPr>
          <w:rFonts w:ascii="Times New Roman" w:hAnsi="Times New Roman" w:cs="Times New Roman"/>
          <w:sz w:val="24"/>
          <w:szCs w:val="24"/>
          <w:lang w:val="en-US"/>
        </w:rPr>
        <w:t xml:space="preserve">Slovak collective </w:t>
      </w:r>
      <w:r w:rsidR="00B35CF8" w:rsidRPr="00D166E2">
        <w:rPr>
          <w:rFonts w:ascii="Times New Roman" w:hAnsi="Times New Roman" w:cs="Times New Roman"/>
          <w:sz w:val="24"/>
          <w:szCs w:val="24"/>
          <w:lang w:val="en-US"/>
        </w:rPr>
        <w:t>consciousness</w:t>
      </w:r>
      <w:r w:rsidR="004D6E41" w:rsidRPr="00D166E2">
        <w:rPr>
          <w:rFonts w:ascii="Times New Roman" w:hAnsi="Times New Roman" w:cs="Times New Roman"/>
          <w:sz w:val="24"/>
          <w:szCs w:val="24"/>
          <w:lang w:val="en-US"/>
        </w:rPr>
        <w:t xml:space="preserve"> in this poem</w:t>
      </w:r>
      <w:r w:rsidR="0008592B" w:rsidRPr="00D166E2">
        <w:rPr>
          <w:rFonts w:ascii="Times New Roman" w:hAnsi="Times New Roman" w:cs="Times New Roman"/>
          <w:sz w:val="24"/>
          <w:szCs w:val="24"/>
          <w:lang w:val="en-US"/>
        </w:rPr>
        <w:t xml:space="preserve">. </w:t>
      </w:r>
      <w:r w:rsidR="00B35CF8" w:rsidRPr="00D166E2">
        <w:rPr>
          <w:rFonts w:ascii="Times New Roman" w:hAnsi="Times New Roman" w:cs="Times New Roman"/>
          <w:sz w:val="24"/>
          <w:szCs w:val="24"/>
          <w:lang w:val="en-US"/>
        </w:rPr>
        <w:t>Suffering</w:t>
      </w:r>
      <w:r w:rsidR="0008592B" w:rsidRPr="00D166E2">
        <w:rPr>
          <w:rFonts w:ascii="Times New Roman" w:hAnsi="Times New Roman" w:cs="Times New Roman"/>
          <w:sz w:val="24"/>
          <w:szCs w:val="24"/>
          <w:lang w:val="en-US"/>
        </w:rPr>
        <w:t xml:space="preserve"> is </w:t>
      </w:r>
      <w:r w:rsidR="00B35CF8" w:rsidRPr="00D166E2">
        <w:rPr>
          <w:rFonts w:ascii="Times New Roman" w:hAnsi="Times New Roman" w:cs="Times New Roman"/>
          <w:sz w:val="24"/>
          <w:szCs w:val="24"/>
          <w:lang w:val="en-US"/>
        </w:rPr>
        <w:t xml:space="preserve">personified </w:t>
      </w:r>
      <w:r w:rsidR="005A7798" w:rsidRPr="00D166E2">
        <w:rPr>
          <w:rFonts w:ascii="Times New Roman" w:hAnsi="Times New Roman" w:cs="Times New Roman"/>
          <w:sz w:val="24"/>
          <w:szCs w:val="24"/>
          <w:lang w:val="en-US"/>
        </w:rPr>
        <w:t xml:space="preserve">in the passive figure of </w:t>
      </w:r>
      <w:r w:rsidR="0008592B" w:rsidRPr="00D166E2">
        <w:rPr>
          <w:rFonts w:ascii="Times New Roman" w:hAnsi="Times New Roman" w:cs="Times New Roman"/>
          <w:sz w:val="24"/>
          <w:szCs w:val="24"/>
          <w:lang w:val="en-US"/>
        </w:rPr>
        <w:t>an innocent orphan</w:t>
      </w:r>
      <w:r w:rsidR="00B35CF8" w:rsidRPr="00D166E2">
        <w:rPr>
          <w:rFonts w:ascii="Times New Roman" w:hAnsi="Times New Roman" w:cs="Times New Roman"/>
          <w:sz w:val="24"/>
          <w:szCs w:val="24"/>
          <w:lang w:val="en-US"/>
        </w:rPr>
        <w:t xml:space="preserve"> who cannot and does not</w:t>
      </w:r>
      <w:r w:rsidR="0008592B" w:rsidRPr="00D166E2">
        <w:rPr>
          <w:rFonts w:ascii="Times New Roman" w:hAnsi="Times New Roman" w:cs="Times New Roman"/>
          <w:sz w:val="24"/>
          <w:szCs w:val="24"/>
          <w:lang w:val="en-US"/>
        </w:rPr>
        <w:t xml:space="preserve"> f</w:t>
      </w:r>
      <w:r w:rsidR="00B35CF8" w:rsidRPr="00D166E2">
        <w:rPr>
          <w:rFonts w:ascii="Times New Roman" w:hAnsi="Times New Roman" w:cs="Times New Roman"/>
          <w:sz w:val="24"/>
          <w:szCs w:val="24"/>
          <w:lang w:val="en-US"/>
        </w:rPr>
        <w:t>ight</w:t>
      </w:r>
      <w:r w:rsidR="0008592B" w:rsidRPr="00D166E2">
        <w:rPr>
          <w:rFonts w:ascii="Times New Roman" w:hAnsi="Times New Roman" w:cs="Times New Roman"/>
          <w:sz w:val="24"/>
          <w:szCs w:val="24"/>
          <w:lang w:val="en-US"/>
        </w:rPr>
        <w:t xml:space="preserve"> back. The </w:t>
      </w:r>
      <w:r w:rsidR="00450147" w:rsidRPr="00D166E2">
        <w:rPr>
          <w:rFonts w:ascii="Times New Roman" w:hAnsi="Times New Roman" w:cs="Times New Roman"/>
          <w:sz w:val="24"/>
          <w:szCs w:val="24"/>
          <w:lang w:val="en-US"/>
        </w:rPr>
        <w:t>image</w:t>
      </w:r>
      <w:r w:rsidR="0008592B" w:rsidRPr="00D166E2">
        <w:rPr>
          <w:rFonts w:ascii="Times New Roman" w:hAnsi="Times New Roman" w:cs="Times New Roman"/>
          <w:sz w:val="24"/>
          <w:szCs w:val="24"/>
          <w:lang w:val="en-US"/>
        </w:rPr>
        <w:t xml:space="preserve"> of underserved suffering is stressed </w:t>
      </w:r>
      <w:r w:rsidR="00B35CF8" w:rsidRPr="00D166E2">
        <w:rPr>
          <w:rFonts w:ascii="Times New Roman" w:hAnsi="Times New Roman" w:cs="Times New Roman"/>
          <w:sz w:val="24"/>
          <w:szCs w:val="24"/>
          <w:lang w:val="en-US"/>
        </w:rPr>
        <w:t>by extensive system of symbols</w:t>
      </w:r>
      <w:r w:rsidR="005A7798" w:rsidRPr="00D166E2">
        <w:rPr>
          <w:rFonts w:ascii="Times New Roman" w:hAnsi="Times New Roman" w:cs="Times New Roman"/>
          <w:sz w:val="24"/>
          <w:szCs w:val="24"/>
          <w:lang w:val="en-US"/>
        </w:rPr>
        <w:t xml:space="preserve"> – child-sufferer, </w:t>
      </w:r>
      <w:r w:rsidR="000554A3">
        <w:rPr>
          <w:rFonts w:ascii="Times New Roman" w:hAnsi="Times New Roman" w:cs="Times New Roman"/>
          <w:sz w:val="24"/>
          <w:szCs w:val="24"/>
          <w:lang w:val="en-US"/>
        </w:rPr>
        <w:t xml:space="preserve">a </w:t>
      </w:r>
      <w:r w:rsidR="005A7798" w:rsidRPr="00D166E2">
        <w:rPr>
          <w:rFonts w:ascii="Times New Roman" w:hAnsi="Times New Roman" w:cs="Times New Roman"/>
          <w:sz w:val="24"/>
          <w:szCs w:val="24"/>
          <w:lang w:val="en-US"/>
        </w:rPr>
        <w:t xml:space="preserve">minor trespass (dirty legs) </w:t>
      </w:r>
      <w:r w:rsidR="00BF2247">
        <w:rPr>
          <w:rFonts w:ascii="Times New Roman" w:hAnsi="Times New Roman" w:cs="Times New Roman"/>
          <w:sz w:val="24"/>
          <w:szCs w:val="24"/>
          <w:lang w:val="en-US"/>
        </w:rPr>
        <w:t>excessively</w:t>
      </w:r>
      <w:r w:rsidR="004D6E41" w:rsidRPr="00D166E2">
        <w:rPr>
          <w:rFonts w:ascii="Times New Roman" w:hAnsi="Times New Roman" w:cs="Times New Roman"/>
          <w:sz w:val="24"/>
          <w:szCs w:val="24"/>
          <w:lang w:val="en-US"/>
        </w:rPr>
        <w:t xml:space="preserve"> </w:t>
      </w:r>
      <w:r w:rsidR="005A7798" w:rsidRPr="00D166E2">
        <w:rPr>
          <w:rFonts w:ascii="Times New Roman" w:hAnsi="Times New Roman" w:cs="Times New Roman"/>
          <w:sz w:val="24"/>
          <w:szCs w:val="24"/>
          <w:lang w:val="en-US"/>
        </w:rPr>
        <w:t>punished by severe beating</w:t>
      </w:r>
      <w:r w:rsidR="00B35CF8" w:rsidRPr="00D166E2">
        <w:rPr>
          <w:rFonts w:ascii="Times New Roman" w:hAnsi="Times New Roman" w:cs="Times New Roman"/>
          <w:sz w:val="24"/>
          <w:szCs w:val="24"/>
          <w:lang w:val="en-US"/>
        </w:rPr>
        <w:t xml:space="preserve">. </w:t>
      </w:r>
      <w:r w:rsidR="004D6E41" w:rsidRPr="00D166E2">
        <w:rPr>
          <w:rFonts w:ascii="Times New Roman" w:hAnsi="Times New Roman" w:cs="Times New Roman"/>
          <w:sz w:val="24"/>
          <w:szCs w:val="24"/>
          <w:lang w:val="en-US"/>
        </w:rPr>
        <w:t xml:space="preserve">The sufferer is </w:t>
      </w:r>
      <w:r w:rsidR="00E21683">
        <w:rPr>
          <w:rFonts w:ascii="Times New Roman" w:hAnsi="Times New Roman" w:cs="Times New Roman"/>
          <w:sz w:val="24"/>
          <w:szCs w:val="24"/>
          <w:lang w:val="en-US"/>
        </w:rPr>
        <w:t xml:space="preserve">literally and </w:t>
      </w:r>
      <w:r w:rsidR="004D6E41" w:rsidRPr="00D166E2">
        <w:rPr>
          <w:rFonts w:ascii="Times New Roman" w:hAnsi="Times New Roman" w:cs="Times New Roman"/>
          <w:sz w:val="24"/>
          <w:szCs w:val="24"/>
          <w:lang w:val="en-US"/>
        </w:rPr>
        <w:t>symbolically innocent</w:t>
      </w:r>
      <w:r w:rsidR="00E21683">
        <w:rPr>
          <w:rFonts w:ascii="Times New Roman" w:hAnsi="Times New Roman" w:cs="Times New Roman"/>
          <w:sz w:val="24"/>
          <w:szCs w:val="24"/>
          <w:lang w:val="en-US"/>
        </w:rPr>
        <w:t>; what is more,</w:t>
      </w:r>
      <w:r w:rsidR="00E21683" w:rsidRPr="00D166E2">
        <w:rPr>
          <w:rFonts w:ascii="Times New Roman" w:hAnsi="Times New Roman" w:cs="Times New Roman"/>
          <w:sz w:val="24"/>
          <w:szCs w:val="24"/>
          <w:lang w:val="en-US"/>
        </w:rPr>
        <w:t xml:space="preserve"> </w:t>
      </w:r>
      <w:r w:rsidR="004D6E41" w:rsidRPr="00D166E2">
        <w:rPr>
          <w:rFonts w:ascii="Times New Roman" w:hAnsi="Times New Roman" w:cs="Times New Roman"/>
          <w:sz w:val="24"/>
          <w:szCs w:val="24"/>
          <w:lang w:val="en-US"/>
        </w:rPr>
        <w:t xml:space="preserve">he or she is a subject to false and ungrounded </w:t>
      </w:r>
      <w:r w:rsidR="009C5FC3" w:rsidRPr="00D166E2">
        <w:rPr>
          <w:rFonts w:ascii="Times New Roman" w:hAnsi="Times New Roman" w:cs="Times New Roman"/>
          <w:sz w:val="24"/>
          <w:szCs w:val="24"/>
          <w:lang w:val="en-US"/>
        </w:rPr>
        <w:t>accusations, which</w:t>
      </w:r>
      <w:r w:rsidR="004D6E41" w:rsidRPr="00D166E2">
        <w:rPr>
          <w:rFonts w:ascii="Times New Roman" w:hAnsi="Times New Roman" w:cs="Times New Roman"/>
          <w:sz w:val="24"/>
          <w:szCs w:val="24"/>
          <w:lang w:val="en-US"/>
        </w:rPr>
        <w:t xml:space="preserve"> he or she is severely punished for</w:t>
      </w:r>
      <w:r w:rsidR="00BB32A0">
        <w:rPr>
          <w:rFonts w:ascii="Times New Roman" w:hAnsi="Times New Roman" w:cs="Times New Roman"/>
          <w:sz w:val="24"/>
          <w:szCs w:val="24"/>
          <w:lang w:val="en-US"/>
        </w:rPr>
        <w:t>;</w:t>
      </w:r>
      <w:r w:rsidR="004D6E41" w:rsidRPr="00D166E2">
        <w:rPr>
          <w:rFonts w:ascii="Times New Roman" w:hAnsi="Times New Roman" w:cs="Times New Roman"/>
          <w:sz w:val="24"/>
          <w:szCs w:val="24"/>
          <w:lang w:val="en-US"/>
        </w:rPr>
        <w:t xml:space="preserve"> however, he or she does not counteract and remains passive. </w:t>
      </w:r>
      <w:r w:rsidR="0008592B" w:rsidRPr="00D166E2">
        <w:rPr>
          <w:rFonts w:ascii="Times New Roman" w:hAnsi="Times New Roman" w:cs="Times New Roman"/>
          <w:sz w:val="24"/>
          <w:szCs w:val="24"/>
          <w:lang w:val="en-US"/>
        </w:rPr>
        <w:t xml:space="preserve"> </w:t>
      </w:r>
    </w:p>
    <w:p w14:paraId="244D054D" w14:textId="73712CFD" w:rsidR="004D6E41" w:rsidRPr="00D166E2" w:rsidRDefault="00B35CF8" w:rsidP="00163FFD">
      <w:pPr>
        <w:spacing w:after="0" w:line="240" w:lineRule="auto"/>
        <w:jc w:val="both"/>
        <w:rPr>
          <w:rFonts w:ascii="Times New Roman" w:hAnsi="Times New Roman" w:cs="Times New Roman"/>
          <w:sz w:val="24"/>
          <w:szCs w:val="24"/>
          <w:lang w:val="en-US"/>
        </w:rPr>
      </w:pPr>
      <w:r w:rsidRPr="00D166E2">
        <w:rPr>
          <w:rFonts w:ascii="Times New Roman" w:hAnsi="Times New Roman" w:cs="Times New Roman"/>
          <w:sz w:val="24"/>
          <w:szCs w:val="24"/>
          <w:lang w:val="en-US"/>
        </w:rPr>
        <w:t xml:space="preserve">Contrastively, semiotic analysis of iconicized suffering in </w:t>
      </w:r>
      <w:r w:rsidR="0008592B" w:rsidRPr="00D166E2">
        <w:rPr>
          <w:rFonts w:ascii="Times New Roman" w:hAnsi="Times New Roman" w:cs="Times New Roman"/>
          <w:sz w:val="24"/>
          <w:szCs w:val="24"/>
          <w:lang w:val="en-US"/>
        </w:rPr>
        <w:t>American culture forming texts</w:t>
      </w:r>
      <w:r w:rsidRPr="00D166E2">
        <w:rPr>
          <w:rFonts w:ascii="Times New Roman" w:hAnsi="Times New Roman" w:cs="Times New Roman"/>
          <w:sz w:val="24"/>
          <w:szCs w:val="24"/>
          <w:lang w:val="en-US"/>
        </w:rPr>
        <w:t xml:space="preserve"> reveals many more symbols that point to more active role of the sufferer. Even Wheatley</w:t>
      </w:r>
      <w:r w:rsidR="00015AFD" w:rsidRPr="00D166E2">
        <w:rPr>
          <w:rFonts w:ascii="Times New Roman" w:hAnsi="Times New Roman" w:cs="Times New Roman"/>
          <w:sz w:val="24"/>
          <w:szCs w:val="24"/>
          <w:lang w:val="en-US"/>
        </w:rPr>
        <w:t>’</w:t>
      </w:r>
      <w:r w:rsidRPr="00D166E2">
        <w:rPr>
          <w:rFonts w:ascii="Times New Roman" w:hAnsi="Times New Roman" w:cs="Times New Roman"/>
          <w:sz w:val="24"/>
          <w:szCs w:val="24"/>
          <w:lang w:val="en-US"/>
        </w:rPr>
        <w:t xml:space="preserve">s poem </w:t>
      </w:r>
      <w:r w:rsidR="00BB32A0">
        <w:rPr>
          <w:rFonts w:ascii="Times New Roman" w:hAnsi="Times New Roman" w:cs="Times New Roman"/>
          <w:sz w:val="24"/>
          <w:szCs w:val="24"/>
          <w:lang w:val="en-US"/>
        </w:rPr>
        <w:t>“</w:t>
      </w:r>
      <w:r w:rsidRPr="00D166E2">
        <w:rPr>
          <w:rFonts w:ascii="Times New Roman" w:hAnsi="Times New Roman" w:cs="Times New Roman"/>
          <w:sz w:val="24"/>
          <w:szCs w:val="24"/>
          <w:lang w:val="en-US"/>
        </w:rPr>
        <w:t>On Being Brought from Africa</w:t>
      </w:r>
      <w:r w:rsidR="00BB32A0">
        <w:rPr>
          <w:rFonts w:ascii="Times New Roman" w:hAnsi="Times New Roman" w:cs="Times New Roman"/>
          <w:sz w:val="24"/>
          <w:szCs w:val="24"/>
          <w:lang w:val="en-US"/>
        </w:rPr>
        <w:t xml:space="preserve"> to America”</w:t>
      </w:r>
      <w:r w:rsidRPr="00D166E2">
        <w:rPr>
          <w:rFonts w:ascii="Times New Roman" w:hAnsi="Times New Roman" w:cs="Times New Roman"/>
          <w:sz w:val="24"/>
          <w:szCs w:val="24"/>
          <w:lang w:val="en-US"/>
        </w:rPr>
        <w:t xml:space="preserve">, written before the </w:t>
      </w:r>
      <w:r w:rsidR="00816C22" w:rsidRPr="00D166E2">
        <w:rPr>
          <w:rFonts w:ascii="Times New Roman" w:hAnsi="Times New Roman" w:cs="Times New Roman"/>
          <w:sz w:val="24"/>
          <w:szCs w:val="24"/>
          <w:lang w:val="en-US"/>
        </w:rPr>
        <w:t xml:space="preserve">fight for independence and </w:t>
      </w:r>
      <w:r w:rsidR="00BB32A0">
        <w:rPr>
          <w:rFonts w:ascii="Times New Roman" w:hAnsi="Times New Roman" w:cs="Times New Roman"/>
          <w:sz w:val="24"/>
          <w:szCs w:val="24"/>
          <w:lang w:val="en-US"/>
        </w:rPr>
        <w:t xml:space="preserve">long before the </w:t>
      </w:r>
      <w:r w:rsidR="004D6E41" w:rsidRPr="00D166E2">
        <w:rPr>
          <w:rFonts w:ascii="Times New Roman" w:hAnsi="Times New Roman" w:cs="Times New Roman"/>
          <w:sz w:val="24"/>
          <w:szCs w:val="24"/>
          <w:lang w:val="en-US"/>
        </w:rPr>
        <w:t>C</w:t>
      </w:r>
      <w:r w:rsidR="00816C22" w:rsidRPr="00D166E2">
        <w:rPr>
          <w:rFonts w:ascii="Times New Roman" w:hAnsi="Times New Roman" w:cs="Times New Roman"/>
          <w:sz w:val="24"/>
          <w:szCs w:val="24"/>
          <w:lang w:val="en-US"/>
        </w:rPr>
        <w:t xml:space="preserve">ivil </w:t>
      </w:r>
      <w:r w:rsidR="004D6E41" w:rsidRPr="00D166E2">
        <w:rPr>
          <w:rFonts w:ascii="Times New Roman" w:hAnsi="Times New Roman" w:cs="Times New Roman"/>
          <w:sz w:val="24"/>
          <w:szCs w:val="24"/>
          <w:lang w:val="en-US"/>
        </w:rPr>
        <w:t>Rights Movement</w:t>
      </w:r>
      <w:r w:rsidR="00BB32A0">
        <w:rPr>
          <w:rFonts w:ascii="Times New Roman" w:hAnsi="Times New Roman" w:cs="Times New Roman"/>
          <w:sz w:val="24"/>
          <w:szCs w:val="24"/>
          <w:lang w:val="en-US"/>
        </w:rPr>
        <w:t>,</w:t>
      </w:r>
      <w:r w:rsidR="004D6E41" w:rsidRPr="00D166E2">
        <w:rPr>
          <w:rFonts w:ascii="Times New Roman" w:hAnsi="Times New Roman" w:cs="Times New Roman"/>
          <w:sz w:val="24"/>
          <w:szCs w:val="24"/>
          <w:lang w:val="en-US"/>
        </w:rPr>
        <w:t xml:space="preserve"> reveals </w:t>
      </w:r>
      <w:r w:rsidR="00BB32A0">
        <w:rPr>
          <w:rFonts w:ascii="Times New Roman" w:hAnsi="Times New Roman" w:cs="Times New Roman"/>
          <w:sz w:val="24"/>
          <w:szCs w:val="24"/>
          <w:lang w:val="en-US"/>
        </w:rPr>
        <w:t xml:space="preserve">a </w:t>
      </w:r>
      <w:r w:rsidR="004D6E41" w:rsidRPr="00D166E2">
        <w:rPr>
          <w:rFonts w:ascii="Times New Roman" w:hAnsi="Times New Roman" w:cs="Times New Roman"/>
          <w:sz w:val="24"/>
          <w:szCs w:val="24"/>
          <w:lang w:val="en-US"/>
        </w:rPr>
        <w:t xml:space="preserve">much more </w:t>
      </w:r>
      <w:r w:rsidR="00816C22" w:rsidRPr="00D166E2">
        <w:rPr>
          <w:rFonts w:ascii="Times New Roman" w:hAnsi="Times New Roman" w:cs="Times New Roman"/>
          <w:sz w:val="24"/>
          <w:szCs w:val="24"/>
          <w:lang w:val="en-US"/>
        </w:rPr>
        <w:t xml:space="preserve">proactive and free spirit: </w:t>
      </w:r>
      <w:r w:rsidR="005A7798" w:rsidRPr="00D166E2">
        <w:rPr>
          <w:rFonts w:ascii="Times New Roman" w:hAnsi="Times New Roman" w:cs="Times New Roman"/>
          <w:sz w:val="24"/>
          <w:szCs w:val="24"/>
          <w:lang w:val="en-US"/>
        </w:rPr>
        <w:t>the revolt lies in the symbolic meanings of italicized words (Pagan, Saviour, Christians, Negroes, Cain), indicating the</w:t>
      </w:r>
      <w:r w:rsidR="004D6E41" w:rsidRPr="00D166E2">
        <w:rPr>
          <w:rFonts w:ascii="Times New Roman" w:hAnsi="Times New Roman" w:cs="Times New Roman"/>
          <w:sz w:val="24"/>
          <w:szCs w:val="24"/>
          <w:lang w:val="en-US"/>
        </w:rPr>
        <w:t>ir ironic,</w:t>
      </w:r>
      <w:r w:rsidR="005A7798" w:rsidRPr="00D166E2">
        <w:rPr>
          <w:rFonts w:ascii="Times New Roman" w:hAnsi="Times New Roman" w:cs="Times New Roman"/>
          <w:sz w:val="24"/>
          <w:szCs w:val="24"/>
          <w:lang w:val="en-US"/>
        </w:rPr>
        <w:t xml:space="preserve"> reverse meaning</w:t>
      </w:r>
      <w:r w:rsidR="004D6E41" w:rsidRPr="00D166E2">
        <w:rPr>
          <w:rFonts w:ascii="Times New Roman" w:hAnsi="Times New Roman" w:cs="Times New Roman"/>
          <w:sz w:val="24"/>
          <w:szCs w:val="24"/>
          <w:lang w:val="en-US"/>
        </w:rPr>
        <w:t>s</w:t>
      </w:r>
      <w:r w:rsidR="005A7798" w:rsidRPr="00D166E2">
        <w:rPr>
          <w:rFonts w:ascii="Times New Roman" w:hAnsi="Times New Roman" w:cs="Times New Roman"/>
          <w:sz w:val="24"/>
          <w:szCs w:val="24"/>
          <w:lang w:val="en-US"/>
        </w:rPr>
        <w:t xml:space="preserve">. Africa is a </w:t>
      </w:r>
      <w:r w:rsidR="004D6E41" w:rsidRPr="00D166E2">
        <w:rPr>
          <w:rFonts w:ascii="Times New Roman" w:hAnsi="Times New Roman" w:cs="Times New Roman"/>
          <w:sz w:val="24"/>
          <w:szCs w:val="24"/>
          <w:lang w:val="en-US"/>
        </w:rPr>
        <w:t>“</w:t>
      </w:r>
      <w:r w:rsidR="005A7798" w:rsidRPr="00D166E2">
        <w:rPr>
          <w:rFonts w:ascii="Times New Roman" w:hAnsi="Times New Roman" w:cs="Times New Roman"/>
          <w:sz w:val="24"/>
          <w:szCs w:val="24"/>
          <w:lang w:val="en-US"/>
        </w:rPr>
        <w:t>Pagan</w:t>
      </w:r>
      <w:r w:rsidR="004D6E41" w:rsidRPr="00D166E2">
        <w:rPr>
          <w:rFonts w:ascii="Times New Roman" w:hAnsi="Times New Roman" w:cs="Times New Roman"/>
          <w:sz w:val="24"/>
          <w:szCs w:val="24"/>
          <w:lang w:val="en-US"/>
        </w:rPr>
        <w:t>”</w:t>
      </w:r>
      <w:r w:rsidR="005A7798" w:rsidRPr="00D166E2">
        <w:rPr>
          <w:rFonts w:ascii="Times New Roman" w:hAnsi="Times New Roman" w:cs="Times New Roman"/>
          <w:sz w:val="24"/>
          <w:szCs w:val="24"/>
          <w:lang w:val="en-US"/>
        </w:rPr>
        <w:t xml:space="preserve"> land only from the perspective of the white colonizer; in fact, the native cultures were </w:t>
      </w:r>
      <w:r w:rsidR="00EE1EC6" w:rsidRPr="00D166E2">
        <w:rPr>
          <w:rFonts w:ascii="Times New Roman" w:hAnsi="Times New Roman" w:cs="Times New Roman"/>
          <w:sz w:val="24"/>
          <w:szCs w:val="24"/>
          <w:lang w:val="en-US"/>
        </w:rPr>
        <w:t xml:space="preserve">extensively </w:t>
      </w:r>
      <w:r w:rsidR="005A7798" w:rsidRPr="00D166E2">
        <w:rPr>
          <w:rFonts w:ascii="Times New Roman" w:hAnsi="Times New Roman" w:cs="Times New Roman"/>
          <w:sz w:val="24"/>
          <w:szCs w:val="24"/>
          <w:lang w:val="en-US"/>
        </w:rPr>
        <w:t xml:space="preserve">religious. </w:t>
      </w:r>
      <w:r w:rsidR="004D6E41" w:rsidRPr="00D166E2">
        <w:rPr>
          <w:rFonts w:ascii="Times New Roman" w:hAnsi="Times New Roman" w:cs="Times New Roman"/>
          <w:sz w:val="24"/>
          <w:szCs w:val="24"/>
          <w:lang w:val="en-US"/>
        </w:rPr>
        <w:t>“</w:t>
      </w:r>
      <w:r w:rsidR="005A7798" w:rsidRPr="00D166E2">
        <w:rPr>
          <w:rFonts w:ascii="Times New Roman" w:hAnsi="Times New Roman" w:cs="Times New Roman"/>
          <w:sz w:val="24"/>
          <w:szCs w:val="24"/>
          <w:lang w:val="en-US"/>
        </w:rPr>
        <w:t>Saviour</w:t>
      </w:r>
      <w:r w:rsidR="004D6E41" w:rsidRPr="00D166E2">
        <w:rPr>
          <w:rFonts w:ascii="Times New Roman" w:hAnsi="Times New Roman" w:cs="Times New Roman"/>
          <w:sz w:val="24"/>
          <w:szCs w:val="24"/>
          <w:lang w:val="en-US"/>
        </w:rPr>
        <w:t>”</w:t>
      </w:r>
      <w:r w:rsidR="005A7798" w:rsidRPr="00D166E2">
        <w:rPr>
          <w:rFonts w:ascii="Times New Roman" w:hAnsi="Times New Roman" w:cs="Times New Roman"/>
          <w:sz w:val="24"/>
          <w:szCs w:val="24"/>
          <w:lang w:val="en-US"/>
        </w:rPr>
        <w:t xml:space="preserve"> may also be meant ironically –</w:t>
      </w:r>
      <w:r w:rsidR="004D6E41" w:rsidRPr="00D166E2">
        <w:rPr>
          <w:rFonts w:ascii="Times New Roman" w:hAnsi="Times New Roman" w:cs="Times New Roman"/>
          <w:sz w:val="24"/>
          <w:szCs w:val="24"/>
          <w:lang w:val="en-US"/>
        </w:rPr>
        <w:t>G</w:t>
      </w:r>
      <w:r w:rsidR="005A7798" w:rsidRPr="00D166E2">
        <w:rPr>
          <w:rFonts w:ascii="Times New Roman" w:hAnsi="Times New Roman" w:cs="Times New Roman"/>
          <w:sz w:val="24"/>
          <w:szCs w:val="24"/>
          <w:lang w:val="en-US"/>
        </w:rPr>
        <w:t>od, observing mis</w:t>
      </w:r>
      <w:r w:rsidR="004D6E41" w:rsidRPr="00D166E2">
        <w:rPr>
          <w:rFonts w:ascii="Times New Roman" w:hAnsi="Times New Roman" w:cs="Times New Roman"/>
          <w:sz w:val="24"/>
          <w:szCs w:val="24"/>
          <w:lang w:val="en-US"/>
        </w:rPr>
        <w:t>eries</w:t>
      </w:r>
      <w:r w:rsidR="005A7798" w:rsidRPr="00D166E2">
        <w:rPr>
          <w:rFonts w:ascii="Times New Roman" w:hAnsi="Times New Roman" w:cs="Times New Roman"/>
          <w:sz w:val="24"/>
          <w:szCs w:val="24"/>
          <w:lang w:val="en-US"/>
        </w:rPr>
        <w:t xml:space="preserve"> of the African-Americans is inactive and thus does not serve as any kind of </w:t>
      </w:r>
      <w:r w:rsidR="00E21683">
        <w:rPr>
          <w:rFonts w:ascii="Times New Roman" w:hAnsi="Times New Roman" w:cs="Times New Roman"/>
          <w:sz w:val="24"/>
          <w:szCs w:val="24"/>
          <w:lang w:val="en-US"/>
        </w:rPr>
        <w:t>“</w:t>
      </w:r>
      <w:r w:rsidR="005A7798" w:rsidRPr="00D166E2">
        <w:rPr>
          <w:rFonts w:ascii="Times New Roman" w:hAnsi="Times New Roman" w:cs="Times New Roman"/>
          <w:sz w:val="24"/>
          <w:szCs w:val="24"/>
          <w:lang w:val="en-US"/>
        </w:rPr>
        <w:t>Sa</w:t>
      </w:r>
      <w:r w:rsidR="00E21683">
        <w:rPr>
          <w:rFonts w:ascii="Times New Roman" w:hAnsi="Times New Roman" w:cs="Times New Roman"/>
          <w:sz w:val="24"/>
          <w:szCs w:val="24"/>
          <w:lang w:val="en-US"/>
        </w:rPr>
        <w:t>lvation”</w:t>
      </w:r>
      <w:r w:rsidR="005A7798" w:rsidRPr="00D166E2">
        <w:rPr>
          <w:rFonts w:ascii="Times New Roman" w:hAnsi="Times New Roman" w:cs="Times New Roman"/>
          <w:sz w:val="24"/>
          <w:szCs w:val="24"/>
          <w:lang w:val="en-US"/>
        </w:rPr>
        <w:t xml:space="preserve">. Even </w:t>
      </w:r>
      <w:r w:rsidR="00BB32A0">
        <w:rPr>
          <w:rFonts w:ascii="Times New Roman" w:hAnsi="Times New Roman" w:cs="Times New Roman"/>
          <w:sz w:val="24"/>
          <w:szCs w:val="24"/>
          <w:lang w:val="en-US"/>
        </w:rPr>
        <w:t xml:space="preserve">a </w:t>
      </w:r>
      <w:r w:rsidR="005A7798" w:rsidRPr="00D166E2">
        <w:rPr>
          <w:rFonts w:ascii="Times New Roman" w:hAnsi="Times New Roman" w:cs="Times New Roman"/>
          <w:sz w:val="24"/>
          <w:szCs w:val="24"/>
          <w:lang w:val="en-US"/>
        </w:rPr>
        <w:t xml:space="preserve">stronger tone of irony is felt in the use of the word </w:t>
      </w:r>
      <w:r w:rsidR="004D6E41" w:rsidRPr="00D166E2">
        <w:rPr>
          <w:rFonts w:ascii="Times New Roman" w:hAnsi="Times New Roman" w:cs="Times New Roman"/>
          <w:sz w:val="24"/>
          <w:szCs w:val="24"/>
          <w:lang w:val="en-US"/>
        </w:rPr>
        <w:t>“</w:t>
      </w:r>
      <w:r w:rsidR="005A7798" w:rsidRPr="00D166E2">
        <w:rPr>
          <w:rFonts w:ascii="Times New Roman" w:hAnsi="Times New Roman" w:cs="Times New Roman"/>
          <w:sz w:val="24"/>
          <w:szCs w:val="24"/>
          <w:lang w:val="en-US"/>
        </w:rPr>
        <w:t>Christians</w:t>
      </w:r>
      <w:r w:rsidR="004D6E41" w:rsidRPr="00D166E2">
        <w:rPr>
          <w:rFonts w:ascii="Times New Roman" w:hAnsi="Times New Roman" w:cs="Times New Roman"/>
          <w:sz w:val="24"/>
          <w:szCs w:val="24"/>
          <w:lang w:val="en-US"/>
        </w:rPr>
        <w:t>”</w:t>
      </w:r>
      <w:r w:rsidR="005A7798" w:rsidRPr="00D166E2">
        <w:rPr>
          <w:rFonts w:ascii="Times New Roman" w:hAnsi="Times New Roman" w:cs="Times New Roman"/>
          <w:sz w:val="24"/>
          <w:szCs w:val="24"/>
          <w:lang w:val="en-US"/>
        </w:rPr>
        <w:t>; for the Christian imperative is to love one</w:t>
      </w:r>
      <w:r w:rsidR="00015AFD" w:rsidRPr="00D166E2">
        <w:rPr>
          <w:rFonts w:ascii="Times New Roman" w:hAnsi="Times New Roman" w:cs="Times New Roman"/>
          <w:sz w:val="24"/>
          <w:szCs w:val="24"/>
          <w:lang w:val="en-US"/>
        </w:rPr>
        <w:t>’</w:t>
      </w:r>
      <w:r w:rsidR="005A7798" w:rsidRPr="00D166E2">
        <w:rPr>
          <w:rFonts w:ascii="Times New Roman" w:hAnsi="Times New Roman" w:cs="Times New Roman"/>
          <w:sz w:val="24"/>
          <w:szCs w:val="24"/>
          <w:lang w:val="en-US"/>
        </w:rPr>
        <w:t xml:space="preserve">s neighbor of any race. </w:t>
      </w:r>
      <w:r w:rsidR="004120CE" w:rsidRPr="00D166E2">
        <w:rPr>
          <w:rFonts w:ascii="Times New Roman" w:hAnsi="Times New Roman" w:cs="Times New Roman"/>
          <w:sz w:val="24"/>
          <w:szCs w:val="24"/>
          <w:lang w:val="en-US"/>
        </w:rPr>
        <w:t xml:space="preserve">Cain conventionally symbolizes evil (so does the “diabolic” </w:t>
      </w:r>
      <w:r w:rsidR="00C6338F" w:rsidRPr="00D166E2">
        <w:rPr>
          <w:rFonts w:ascii="Times New Roman" w:hAnsi="Times New Roman" w:cs="Times New Roman"/>
          <w:sz w:val="24"/>
          <w:szCs w:val="24"/>
          <w:lang w:val="en-US"/>
        </w:rPr>
        <w:t xml:space="preserve">and “sable” </w:t>
      </w:r>
      <w:r w:rsidR="004120CE" w:rsidRPr="00D166E2">
        <w:rPr>
          <w:rFonts w:ascii="Times New Roman" w:hAnsi="Times New Roman" w:cs="Times New Roman"/>
          <w:sz w:val="24"/>
          <w:szCs w:val="24"/>
          <w:lang w:val="en-US"/>
        </w:rPr>
        <w:t xml:space="preserve">black </w:t>
      </w:r>
      <w:r w:rsidR="00C6338F" w:rsidRPr="00D166E2">
        <w:rPr>
          <w:rFonts w:ascii="Times New Roman" w:hAnsi="Times New Roman" w:cs="Times New Roman"/>
          <w:sz w:val="24"/>
          <w:szCs w:val="24"/>
          <w:lang w:val="en-US"/>
        </w:rPr>
        <w:t>color</w:t>
      </w:r>
      <w:r w:rsidR="004120CE" w:rsidRPr="00D166E2">
        <w:rPr>
          <w:rFonts w:ascii="Times New Roman" w:hAnsi="Times New Roman" w:cs="Times New Roman"/>
          <w:sz w:val="24"/>
          <w:szCs w:val="24"/>
          <w:lang w:val="en-US"/>
        </w:rPr>
        <w:t>); here, however, he is mentioned ironically, as the white man</w:t>
      </w:r>
      <w:r w:rsidR="00015AFD" w:rsidRPr="00D166E2">
        <w:rPr>
          <w:rFonts w:ascii="Times New Roman" w:hAnsi="Times New Roman" w:cs="Times New Roman"/>
          <w:sz w:val="24"/>
          <w:szCs w:val="24"/>
          <w:lang w:val="en-US"/>
        </w:rPr>
        <w:t>’</w:t>
      </w:r>
      <w:r w:rsidR="004120CE" w:rsidRPr="00D166E2">
        <w:rPr>
          <w:rFonts w:ascii="Times New Roman" w:hAnsi="Times New Roman" w:cs="Times New Roman"/>
          <w:sz w:val="24"/>
          <w:szCs w:val="24"/>
          <w:lang w:val="en-US"/>
        </w:rPr>
        <w:t xml:space="preserve">s construct of blackness equaling evil. Contrastively, </w:t>
      </w:r>
      <w:r w:rsidR="004D6E41" w:rsidRPr="00D166E2">
        <w:rPr>
          <w:rFonts w:ascii="Times New Roman" w:hAnsi="Times New Roman" w:cs="Times New Roman"/>
          <w:sz w:val="24"/>
          <w:szCs w:val="24"/>
          <w:lang w:val="en-US"/>
        </w:rPr>
        <w:t>the “</w:t>
      </w:r>
      <w:r w:rsidR="004120CE" w:rsidRPr="00D166E2">
        <w:rPr>
          <w:rFonts w:ascii="Times New Roman" w:hAnsi="Times New Roman" w:cs="Times New Roman"/>
          <w:sz w:val="24"/>
          <w:szCs w:val="24"/>
          <w:lang w:val="en-US"/>
        </w:rPr>
        <w:t>Angelic train</w:t>
      </w:r>
      <w:r w:rsidR="004D6E41" w:rsidRPr="00D166E2">
        <w:rPr>
          <w:rFonts w:ascii="Times New Roman" w:hAnsi="Times New Roman" w:cs="Times New Roman"/>
          <w:sz w:val="24"/>
          <w:szCs w:val="24"/>
          <w:lang w:val="en-US"/>
        </w:rPr>
        <w:t>”</w:t>
      </w:r>
      <w:r w:rsidR="004120CE" w:rsidRPr="00D166E2">
        <w:rPr>
          <w:rFonts w:ascii="Times New Roman" w:hAnsi="Times New Roman" w:cs="Times New Roman"/>
          <w:sz w:val="24"/>
          <w:szCs w:val="24"/>
          <w:lang w:val="en-US"/>
        </w:rPr>
        <w:t xml:space="preserve"> symbolizes purity and good</w:t>
      </w:r>
      <w:r w:rsidR="004D6E41" w:rsidRPr="00D166E2">
        <w:rPr>
          <w:rFonts w:ascii="Times New Roman" w:hAnsi="Times New Roman" w:cs="Times New Roman"/>
          <w:sz w:val="24"/>
          <w:szCs w:val="24"/>
          <w:lang w:val="en-US"/>
        </w:rPr>
        <w:t>ness</w:t>
      </w:r>
      <w:r w:rsidR="00CF6698">
        <w:rPr>
          <w:rFonts w:ascii="Times New Roman" w:hAnsi="Times New Roman" w:cs="Times New Roman"/>
          <w:sz w:val="24"/>
          <w:szCs w:val="24"/>
          <w:lang w:val="en-US"/>
        </w:rPr>
        <w:t>,</w:t>
      </w:r>
      <w:r w:rsidR="004D6E41" w:rsidRPr="00D166E2">
        <w:rPr>
          <w:rFonts w:ascii="Times New Roman" w:hAnsi="Times New Roman" w:cs="Times New Roman"/>
          <w:sz w:val="24"/>
          <w:szCs w:val="24"/>
          <w:lang w:val="en-US"/>
        </w:rPr>
        <w:t xml:space="preserve"> which however come</w:t>
      </w:r>
      <w:r w:rsidR="004120CE" w:rsidRPr="00D166E2">
        <w:rPr>
          <w:rFonts w:ascii="Times New Roman" w:hAnsi="Times New Roman" w:cs="Times New Roman"/>
          <w:sz w:val="24"/>
          <w:szCs w:val="24"/>
          <w:lang w:val="en-US"/>
        </w:rPr>
        <w:t xml:space="preserve"> only after one</w:t>
      </w:r>
      <w:r w:rsidR="00015AFD" w:rsidRPr="00D166E2">
        <w:rPr>
          <w:rFonts w:ascii="Times New Roman" w:hAnsi="Times New Roman" w:cs="Times New Roman"/>
          <w:sz w:val="24"/>
          <w:szCs w:val="24"/>
          <w:lang w:val="en-US"/>
        </w:rPr>
        <w:t>’</w:t>
      </w:r>
      <w:r w:rsidR="004120CE" w:rsidRPr="00D166E2">
        <w:rPr>
          <w:rFonts w:ascii="Times New Roman" w:hAnsi="Times New Roman" w:cs="Times New Roman"/>
          <w:sz w:val="24"/>
          <w:szCs w:val="24"/>
          <w:lang w:val="en-US"/>
        </w:rPr>
        <w:t>s death.</w:t>
      </w:r>
      <w:r w:rsidR="00EE1EC6" w:rsidRPr="00D166E2">
        <w:rPr>
          <w:rFonts w:ascii="Times New Roman" w:hAnsi="Times New Roman" w:cs="Times New Roman"/>
          <w:sz w:val="24"/>
          <w:szCs w:val="24"/>
          <w:lang w:val="en-US"/>
        </w:rPr>
        <w:t xml:space="preserve"> </w:t>
      </w:r>
      <w:r w:rsidR="00816C22" w:rsidRPr="00D166E2">
        <w:rPr>
          <w:rFonts w:ascii="Times New Roman" w:hAnsi="Times New Roman" w:cs="Times New Roman"/>
          <w:sz w:val="24"/>
          <w:szCs w:val="24"/>
          <w:lang w:val="en-US"/>
        </w:rPr>
        <w:t xml:space="preserve">Symbolism in the poem is obvious: </w:t>
      </w:r>
      <w:r w:rsidR="004120CE" w:rsidRPr="00D166E2">
        <w:rPr>
          <w:rFonts w:ascii="Times New Roman" w:hAnsi="Times New Roman" w:cs="Times New Roman"/>
          <w:sz w:val="24"/>
          <w:szCs w:val="24"/>
          <w:lang w:val="en-US"/>
        </w:rPr>
        <w:t xml:space="preserve">the source of </w:t>
      </w:r>
      <w:r w:rsidR="004D6E41" w:rsidRPr="00D166E2">
        <w:rPr>
          <w:rFonts w:ascii="Times New Roman" w:hAnsi="Times New Roman" w:cs="Times New Roman"/>
          <w:sz w:val="24"/>
          <w:szCs w:val="24"/>
          <w:lang w:val="en-US"/>
        </w:rPr>
        <w:t xml:space="preserve">the speaker’s (the Afro-Americans’) </w:t>
      </w:r>
      <w:r w:rsidR="004120CE" w:rsidRPr="00D166E2">
        <w:rPr>
          <w:rFonts w:ascii="Times New Roman" w:hAnsi="Times New Roman" w:cs="Times New Roman"/>
          <w:sz w:val="24"/>
          <w:szCs w:val="24"/>
          <w:lang w:val="en-US"/>
        </w:rPr>
        <w:t>s</w:t>
      </w:r>
      <w:r w:rsidR="00816C22" w:rsidRPr="00D166E2">
        <w:rPr>
          <w:rFonts w:ascii="Times New Roman" w:hAnsi="Times New Roman" w:cs="Times New Roman"/>
          <w:sz w:val="24"/>
          <w:szCs w:val="24"/>
          <w:lang w:val="en-US"/>
        </w:rPr>
        <w:t xml:space="preserve">uffering is </w:t>
      </w:r>
      <w:r w:rsidR="004120CE" w:rsidRPr="00D166E2">
        <w:rPr>
          <w:rFonts w:ascii="Times New Roman" w:hAnsi="Times New Roman" w:cs="Times New Roman"/>
          <w:sz w:val="24"/>
          <w:szCs w:val="24"/>
          <w:lang w:val="en-US"/>
        </w:rPr>
        <w:t>one</w:t>
      </w:r>
      <w:r w:rsidR="00015AFD" w:rsidRPr="00D166E2">
        <w:rPr>
          <w:rFonts w:ascii="Times New Roman" w:hAnsi="Times New Roman" w:cs="Times New Roman"/>
          <w:sz w:val="24"/>
          <w:szCs w:val="24"/>
          <w:lang w:val="en-US"/>
        </w:rPr>
        <w:t>’</w:t>
      </w:r>
      <w:r w:rsidR="004120CE" w:rsidRPr="00D166E2">
        <w:rPr>
          <w:rFonts w:ascii="Times New Roman" w:hAnsi="Times New Roman" w:cs="Times New Roman"/>
          <w:sz w:val="24"/>
          <w:szCs w:val="24"/>
          <w:lang w:val="en-US"/>
        </w:rPr>
        <w:t xml:space="preserve">s </w:t>
      </w:r>
      <w:r w:rsidR="00FA7F5A" w:rsidRPr="00D166E2">
        <w:rPr>
          <w:rFonts w:ascii="Times New Roman" w:hAnsi="Times New Roman" w:cs="Times New Roman"/>
          <w:sz w:val="24"/>
          <w:szCs w:val="24"/>
          <w:lang w:val="en-US"/>
        </w:rPr>
        <w:t>race that</w:t>
      </w:r>
      <w:r w:rsidR="004120CE" w:rsidRPr="00D166E2">
        <w:rPr>
          <w:rFonts w:ascii="Times New Roman" w:hAnsi="Times New Roman" w:cs="Times New Roman"/>
          <w:sz w:val="24"/>
          <w:szCs w:val="24"/>
          <w:lang w:val="en-US"/>
        </w:rPr>
        <w:t xml:space="preserve"> </w:t>
      </w:r>
      <w:r w:rsidR="00EE1EC6" w:rsidRPr="00D166E2">
        <w:rPr>
          <w:rFonts w:ascii="Times New Roman" w:hAnsi="Times New Roman" w:cs="Times New Roman"/>
          <w:sz w:val="24"/>
          <w:szCs w:val="24"/>
          <w:lang w:val="en-US"/>
        </w:rPr>
        <w:t xml:space="preserve">for the white oppressor </w:t>
      </w:r>
      <w:r w:rsidR="004120CE" w:rsidRPr="00D166E2">
        <w:rPr>
          <w:rFonts w:ascii="Times New Roman" w:hAnsi="Times New Roman" w:cs="Times New Roman"/>
          <w:sz w:val="24"/>
          <w:szCs w:val="24"/>
          <w:lang w:val="en-US"/>
        </w:rPr>
        <w:t xml:space="preserve">indicates Pagan, diabolic and </w:t>
      </w:r>
      <w:r w:rsidR="004D6E41" w:rsidRPr="00D166E2">
        <w:rPr>
          <w:rFonts w:ascii="Times New Roman" w:hAnsi="Times New Roman" w:cs="Times New Roman"/>
          <w:sz w:val="24"/>
          <w:szCs w:val="24"/>
          <w:lang w:val="en-US"/>
        </w:rPr>
        <w:t>dangerous, blasphemous and generally inferior</w:t>
      </w:r>
      <w:r w:rsidR="004120CE" w:rsidRPr="00D166E2">
        <w:rPr>
          <w:rFonts w:ascii="Times New Roman" w:hAnsi="Times New Roman" w:cs="Times New Roman"/>
          <w:sz w:val="24"/>
          <w:szCs w:val="24"/>
          <w:lang w:val="en-US"/>
        </w:rPr>
        <w:t xml:space="preserve"> qualities. </w:t>
      </w:r>
      <w:r w:rsidR="00816C22" w:rsidRPr="00D166E2">
        <w:rPr>
          <w:rFonts w:ascii="Times New Roman" w:hAnsi="Times New Roman" w:cs="Times New Roman"/>
          <w:sz w:val="24"/>
          <w:szCs w:val="24"/>
          <w:lang w:val="en-US"/>
        </w:rPr>
        <w:t xml:space="preserve"> </w:t>
      </w:r>
    </w:p>
    <w:p w14:paraId="39D12C58" w14:textId="77777777" w:rsidR="004D6E41" w:rsidRPr="00D166E2" w:rsidRDefault="004D6E41" w:rsidP="00163FFD">
      <w:pPr>
        <w:spacing w:after="0" w:line="240" w:lineRule="auto"/>
        <w:jc w:val="both"/>
        <w:rPr>
          <w:rFonts w:ascii="Times New Roman" w:hAnsi="Times New Roman" w:cs="Times New Roman"/>
          <w:sz w:val="24"/>
          <w:szCs w:val="24"/>
          <w:lang w:val="en-US"/>
        </w:rPr>
      </w:pPr>
    </w:p>
    <w:p w14:paraId="6E284F23" w14:textId="16B0CAD0" w:rsidR="00C01011" w:rsidRDefault="00F51D8B" w:rsidP="00163FF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Even though </w:t>
      </w:r>
      <w:r w:rsidR="009C5FC3">
        <w:rPr>
          <w:rFonts w:ascii="Times New Roman" w:hAnsi="Times New Roman" w:cs="Times New Roman"/>
          <w:sz w:val="24"/>
          <w:szCs w:val="24"/>
          <w:lang w:val="en-US"/>
        </w:rPr>
        <w:t xml:space="preserve">Walt </w:t>
      </w:r>
      <w:r>
        <w:rPr>
          <w:rFonts w:ascii="Times New Roman" w:hAnsi="Times New Roman" w:cs="Times New Roman"/>
          <w:sz w:val="24"/>
          <w:szCs w:val="24"/>
          <w:lang w:val="en-US"/>
        </w:rPr>
        <w:t xml:space="preserve">Whitman was closely connected to the two burning issues of his era </w:t>
      </w:r>
      <w:r w:rsidRPr="00D166E2">
        <w:rPr>
          <w:rFonts w:ascii="Times New Roman" w:hAnsi="Times New Roman" w:cs="Times New Roman"/>
          <w:sz w:val="24"/>
          <w:szCs w:val="24"/>
          <w:lang w:val="en-US"/>
        </w:rPr>
        <w:t>–</w:t>
      </w:r>
      <w:r>
        <w:rPr>
          <w:rFonts w:ascii="Times New Roman" w:hAnsi="Times New Roman" w:cs="Times New Roman"/>
          <w:sz w:val="24"/>
          <w:szCs w:val="24"/>
          <w:lang w:val="en-US"/>
        </w:rPr>
        <w:t xml:space="preserve"> war and slavery, </w:t>
      </w:r>
      <w:r w:rsidR="00064170">
        <w:rPr>
          <w:rFonts w:ascii="Times New Roman" w:hAnsi="Times New Roman" w:cs="Times New Roman"/>
          <w:sz w:val="24"/>
          <w:szCs w:val="24"/>
          <w:lang w:val="en-US"/>
        </w:rPr>
        <w:t xml:space="preserve">most of his poetry has an artistic paradigm very different from Wheatley </w:t>
      </w:r>
      <w:r w:rsidR="00064170" w:rsidRPr="00D166E2">
        <w:rPr>
          <w:rFonts w:ascii="Times New Roman" w:hAnsi="Times New Roman" w:cs="Times New Roman"/>
          <w:sz w:val="24"/>
          <w:szCs w:val="24"/>
          <w:lang w:val="en-US"/>
        </w:rPr>
        <w:t>–</w:t>
      </w:r>
      <w:r w:rsidR="00064170">
        <w:rPr>
          <w:rFonts w:ascii="Times New Roman" w:hAnsi="Times New Roman" w:cs="Times New Roman"/>
          <w:sz w:val="24"/>
          <w:szCs w:val="24"/>
          <w:lang w:val="en-US"/>
        </w:rPr>
        <w:t xml:space="preserve"> they </w:t>
      </w:r>
      <w:r>
        <w:rPr>
          <w:rFonts w:ascii="Times New Roman" w:hAnsi="Times New Roman" w:cs="Times New Roman"/>
          <w:sz w:val="24"/>
          <w:szCs w:val="24"/>
          <w:lang w:val="en-US"/>
        </w:rPr>
        <w:t>deny suffering</w:t>
      </w:r>
      <w:r w:rsidR="00064170">
        <w:rPr>
          <w:rFonts w:ascii="Times New Roman" w:hAnsi="Times New Roman" w:cs="Times New Roman"/>
          <w:sz w:val="24"/>
          <w:szCs w:val="24"/>
          <w:lang w:val="en-US"/>
        </w:rPr>
        <w:t xml:space="preserve">. Instead, they </w:t>
      </w:r>
      <w:r w:rsidR="00C01011">
        <w:rPr>
          <w:rFonts w:ascii="Times New Roman" w:hAnsi="Times New Roman" w:cs="Times New Roman"/>
          <w:sz w:val="24"/>
          <w:szCs w:val="24"/>
          <w:lang w:val="en-US"/>
        </w:rPr>
        <w:t xml:space="preserve">are </w:t>
      </w:r>
      <w:r w:rsidR="00C01011" w:rsidRPr="00D166E2">
        <w:rPr>
          <w:rFonts w:ascii="Times New Roman" w:hAnsi="Times New Roman" w:cs="Times New Roman"/>
          <w:sz w:val="24"/>
          <w:szCs w:val="24"/>
          <w:lang w:val="en-US"/>
        </w:rPr>
        <w:t>indicative of the positive</w:t>
      </w:r>
      <w:r w:rsidR="00064170">
        <w:rPr>
          <w:rFonts w:ascii="Times New Roman" w:hAnsi="Times New Roman" w:cs="Times New Roman"/>
          <w:sz w:val="24"/>
          <w:szCs w:val="24"/>
          <w:lang w:val="en-US"/>
        </w:rPr>
        <w:t xml:space="preserve">. “Leaves of Grass” and especially “Song of </w:t>
      </w:r>
      <w:r w:rsidR="00064170">
        <w:rPr>
          <w:rFonts w:ascii="Times New Roman" w:hAnsi="Times New Roman" w:cs="Times New Roman"/>
          <w:sz w:val="24"/>
          <w:szCs w:val="24"/>
          <w:lang w:val="en-US"/>
        </w:rPr>
        <w:lastRenderedPageBreak/>
        <w:t>Myself” suggest a way how to avoid suffering</w:t>
      </w:r>
      <w:r w:rsidR="00C01011">
        <w:rPr>
          <w:rFonts w:ascii="Times New Roman" w:hAnsi="Times New Roman" w:cs="Times New Roman"/>
          <w:sz w:val="24"/>
          <w:szCs w:val="24"/>
          <w:lang w:val="en-US"/>
        </w:rPr>
        <w:t xml:space="preserve"> </w:t>
      </w:r>
      <w:r w:rsidR="00064170">
        <w:rPr>
          <w:rFonts w:ascii="Times New Roman" w:hAnsi="Times New Roman" w:cs="Times New Roman"/>
          <w:sz w:val="24"/>
          <w:szCs w:val="24"/>
          <w:lang w:val="en-US"/>
        </w:rPr>
        <w:t>by c</w:t>
      </w:r>
      <w:r w:rsidR="00C01011" w:rsidRPr="00D166E2">
        <w:rPr>
          <w:rFonts w:ascii="Times New Roman" w:hAnsi="Times New Roman" w:cs="Times New Roman"/>
          <w:sz w:val="24"/>
          <w:szCs w:val="24"/>
          <w:lang w:val="en-US"/>
        </w:rPr>
        <w:t>elebrat</w:t>
      </w:r>
      <w:r w:rsidR="00064170">
        <w:rPr>
          <w:rFonts w:ascii="Times New Roman" w:hAnsi="Times New Roman" w:cs="Times New Roman"/>
          <w:sz w:val="24"/>
          <w:szCs w:val="24"/>
          <w:lang w:val="en-US"/>
        </w:rPr>
        <w:t>ing and immersing oneself into</w:t>
      </w:r>
      <w:r w:rsidR="00C01011" w:rsidRPr="00D166E2">
        <w:rPr>
          <w:rFonts w:ascii="Times New Roman" w:hAnsi="Times New Roman" w:cs="Times New Roman"/>
          <w:sz w:val="24"/>
          <w:szCs w:val="24"/>
          <w:lang w:val="en-US"/>
        </w:rPr>
        <w:t xml:space="preserve"> the uniqueness of the Self. </w:t>
      </w:r>
      <w:r w:rsidR="009C5FC3">
        <w:rPr>
          <w:rFonts w:ascii="Times New Roman" w:hAnsi="Times New Roman" w:cs="Times New Roman"/>
          <w:sz w:val="24"/>
          <w:szCs w:val="24"/>
          <w:lang w:val="en-US"/>
        </w:rPr>
        <w:t xml:space="preserve">“Song of Myself”, according to Vivien Pollak, </w:t>
      </w:r>
      <w:r w:rsidR="009C5FC3" w:rsidRPr="00163FFD">
        <w:rPr>
          <w:rFonts w:ascii="Times New Roman" w:hAnsi="Times New Roman" w:cs="Times New Roman"/>
          <w:sz w:val="24"/>
          <w:szCs w:val="24"/>
          <w:lang w:val="en-US"/>
        </w:rPr>
        <w:t>“</w:t>
      </w:r>
      <w:r w:rsidR="009C5FC3" w:rsidRPr="00163FFD">
        <w:rPr>
          <w:rFonts w:ascii="Times New Roman" w:hAnsi="Times New Roman" w:cs="Times New Roman"/>
          <w:sz w:val="24"/>
          <w:szCs w:val="24"/>
        </w:rPr>
        <w:t xml:space="preserve">promises to eradicate sickness, </w:t>
      </w:r>
      <w:r w:rsidR="009C5FC3" w:rsidRPr="00163FFD">
        <w:rPr>
          <w:rStyle w:val="highlight"/>
          <w:rFonts w:ascii="Times New Roman" w:hAnsi="Times New Roman" w:cs="Times New Roman"/>
          <w:sz w:val="24"/>
          <w:szCs w:val="24"/>
        </w:rPr>
        <w:t>suffering</w:t>
      </w:r>
      <w:r w:rsidR="009C5FC3" w:rsidRPr="00163FFD">
        <w:rPr>
          <w:rFonts w:ascii="Times New Roman" w:hAnsi="Times New Roman" w:cs="Times New Roman"/>
          <w:sz w:val="24"/>
          <w:szCs w:val="24"/>
        </w:rPr>
        <w:t>, and death.</w:t>
      </w:r>
      <w:r w:rsidR="009C5FC3">
        <w:rPr>
          <w:rFonts w:ascii="Times New Roman" w:hAnsi="Times New Roman" w:cs="Times New Roman"/>
          <w:sz w:val="24"/>
          <w:szCs w:val="24"/>
          <w:lang w:val="en-US"/>
        </w:rPr>
        <w:t>”</w:t>
      </w:r>
      <w:r w:rsidR="009C5FC3" w:rsidRPr="00163FFD">
        <w:rPr>
          <w:rFonts w:ascii="Times New Roman" w:hAnsi="Times New Roman" w:cs="Times New Roman"/>
          <w:sz w:val="24"/>
          <w:szCs w:val="24"/>
        </w:rPr>
        <w:t xml:space="preserve"> (Pollak, 2007, p. 257)</w:t>
      </w:r>
      <w:r w:rsidR="009C5FC3">
        <w:t xml:space="preserve"> </w:t>
      </w:r>
      <w:r w:rsidR="009C5FC3" w:rsidRPr="00163FFD">
        <w:rPr>
          <w:rFonts w:ascii="Times New Roman" w:hAnsi="Times New Roman" w:cs="Times New Roman"/>
          <w:sz w:val="24"/>
          <w:szCs w:val="24"/>
        </w:rPr>
        <w:t>The poem is a negation of suffering</w:t>
      </w:r>
      <w:r w:rsidR="004E3C84">
        <w:rPr>
          <w:rFonts w:ascii="Times New Roman" w:hAnsi="Times New Roman" w:cs="Times New Roman"/>
          <w:sz w:val="24"/>
          <w:szCs w:val="24"/>
        </w:rPr>
        <w:t>; i</w:t>
      </w:r>
      <w:r w:rsidR="009C5FC3">
        <w:rPr>
          <w:rFonts w:ascii="Times New Roman" w:hAnsi="Times New Roman" w:cs="Times New Roman"/>
          <w:sz w:val="24"/>
          <w:szCs w:val="24"/>
          <w:lang w:val="en-US"/>
        </w:rPr>
        <w:t xml:space="preserve">ndeed, </w:t>
      </w:r>
      <w:r w:rsidR="004E3C84">
        <w:rPr>
          <w:rFonts w:ascii="Times New Roman" w:hAnsi="Times New Roman" w:cs="Times New Roman"/>
          <w:sz w:val="24"/>
          <w:szCs w:val="24"/>
          <w:lang w:val="en-US"/>
        </w:rPr>
        <w:t>reading</w:t>
      </w:r>
      <w:r>
        <w:rPr>
          <w:rFonts w:ascii="Times New Roman" w:hAnsi="Times New Roman" w:cs="Times New Roman"/>
          <w:sz w:val="24"/>
          <w:szCs w:val="24"/>
          <w:lang w:val="en-US"/>
        </w:rPr>
        <w:t xml:space="preserve"> </w:t>
      </w:r>
      <w:r w:rsidR="00C01011">
        <w:rPr>
          <w:rFonts w:ascii="Times New Roman" w:hAnsi="Times New Roman" w:cs="Times New Roman"/>
          <w:sz w:val="24"/>
          <w:szCs w:val="24"/>
          <w:lang w:val="en-US"/>
        </w:rPr>
        <w:t>“Song of Myself”</w:t>
      </w:r>
      <w:r w:rsidR="004E3C84">
        <w:rPr>
          <w:rFonts w:ascii="Times New Roman" w:hAnsi="Times New Roman" w:cs="Times New Roman"/>
          <w:sz w:val="24"/>
          <w:szCs w:val="24"/>
          <w:lang w:val="en-US"/>
        </w:rPr>
        <w:t xml:space="preserve"> generates</w:t>
      </w:r>
      <w:r>
        <w:rPr>
          <w:rFonts w:ascii="Times New Roman" w:hAnsi="Times New Roman" w:cs="Times New Roman"/>
          <w:sz w:val="24"/>
          <w:szCs w:val="24"/>
          <w:lang w:val="en-US"/>
        </w:rPr>
        <w:t xml:space="preserve"> a multitude of </w:t>
      </w:r>
      <w:r w:rsidR="009C5FC3">
        <w:rPr>
          <w:rFonts w:ascii="Times New Roman" w:hAnsi="Times New Roman" w:cs="Times New Roman"/>
          <w:sz w:val="24"/>
          <w:szCs w:val="24"/>
          <w:lang w:val="en-US"/>
        </w:rPr>
        <w:t xml:space="preserve">icons, indicating </w:t>
      </w:r>
      <w:r w:rsidR="00C01011">
        <w:rPr>
          <w:rFonts w:ascii="Times New Roman" w:hAnsi="Times New Roman" w:cs="Times New Roman"/>
          <w:sz w:val="24"/>
          <w:szCs w:val="24"/>
          <w:lang w:val="en-US"/>
        </w:rPr>
        <w:t>positiv</w:t>
      </w:r>
      <w:r w:rsidR="009C5FC3">
        <w:rPr>
          <w:rFonts w:ascii="Times New Roman" w:hAnsi="Times New Roman" w:cs="Times New Roman"/>
          <w:sz w:val="24"/>
          <w:szCs w:val="24"/>
          <w:lang w:val="en-US"/>
        </w:rPr>
        <w:t>ity</w:t>
      </w:r>
      <w:r>
        <w:rPr>
          <w:rFonts w:ascii="Times New Roman" w:hAnsi="Times New Roman" w:cs="Times New Roman"/>
          <w:sz w:val="24"/>
          <w:szCs w:val="24"/>
          <w:lang w:val="en-US"/>
        </w:rPr>
        <w:t xml:space="preserve">; for this study we limit ourselves to three most illustrative ones: the song, the grass and the God.   </w:t>
      </w:r>
    </w:p>
    <w:p w14:paraId="533201D4" w14:textId="77777777" w:rsidR="00C01011" w:rsidRDefault="00C01011" w:rsidP="00163FFD">
      <w:pPr>
        <w:spacing w:after="0" w:line="240" w:lineRule="auto"/>
        <w:jc w:val="both"/>
        <w:rPr>
          <w:rFonts w:ascii="Times New Roman" w:hAnsi="Times New Roman" w:cs="Times New Roman"/>
          <w:sz w:val="24"/>
          <w:szCs w:val="24"/>
          <w:lang w:val="en-US"/>
        </w:rPr>
      </w:pPr>
    </w:p>
    <w:p w14:paraId="7A5003B6" w14:textId="4A8FD7A0" w:rsidR="003F60FB" w:rsidRPr="00163FFD" w:rsidRDefault="004E3C84" w:rsidP="00163FF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Already t</w:t>
      </w:r>
      <w:r w:rsidR="0077718D" w:rsidRPr="00D166E2">
        <w:rPr>
          <w:rFonts w:ascii="Times New Roman" w:hAnsi="Times New Roman" w:cs="Times New Roman"/>
          <w:sz w:val="24"/>
          <w:szCs w:val="24"/>
          <w:lang w:val="en-US"/>
        </w:rPr>
        <w:t xml:space="preserve">he very initial </w:t>
      </w:r>
      <w:r w:rsidR="00C01011">
        <w:rPr>
          <w:rFonts w:ascii="Times New Roman" w:hAnsi="Times New Roman" w:cs="Times New Roman"/>
          <w:sz w:val="24"/>
          <w:szCs w:val="24"/>
          <w:lang w:val="en-US"/>
        </w:rPr>
        <w:t xml:space="preserve">opening </w:t>
      </w:r>
      <w:r w:rsidR="0077718D" w:rsidRPr="00D166E2">
        <w:rPr>
          <w:rFonts w:ascii="Times New Roman" w:hAnsi="Times New Roman" w:cs="Times New Roman"/>
          <w:sz w:val="24"/>
          <w:szCs w:val="24"/>
          <w:lang w:val="en-US"/>
        </w:rPr>
        <w:t>word “sing</w:t>
      </w:r>
      <w:r w:rsidR="00CE4F8A" w:rsidRPr="00D166E2">
        <w:rPr>
          <w:rFonts w:ascii="Times New Roman" w:hAnsi="Times New Roman" w:cs="Times New Roman"/>
          <w:sz w:val="24"/>
          <w:szCs w:val="24"/>
          <w:lang w:val="en-US"/>
        </w:rPr>
        <w:t>”</w:t>
      </w:r>
      <w:r w:rsidR="00C01011">
        <w:rPr>
          <w:rFonts w:ascii="Times New Roman" w:hAnsi="Times New Roman" w:cs="Times New Roman"/>
          <w:sz w:val="24"/>
          <w:szCs w:val="24"/>
          <w:lang w:val="en-US"/>
        </w:rPr>
        <w:t xml:space="preserve"> (I sing of Myself)</w:t>
      </w:r>
      <w:r w:rsidR="009C5FC3">
        <w:rPr>
          <w:rFonts w:ascii="Times New Roman" w:hAnsi="Times New Roman" w:cs="Times New Roman"/>
          <w:sz w:val="24"/>
          <w:szCs w:val="24"/>
          <w:lang w:val="en-US"/>
        </w:rPr>
        <w:t xml:space="preserve"> </w:t>
      </w:r>
      <w:r w:rsidR="0077718D" w:rsidRPr="00D166E2">
        <w:rPr>
          <w:rFonts w:ascii="Times New Roman" w:hAnsi="Times New Roman" w:cs="Times New Roman"/>
          <w:sz w:val="24"/>
          <w:szCs w:val="24"/>
          <w:lang w:val="en-US"/>
        </w:rPr>
        <w:t>in the poem is symbolic</w:t>
      </w:r>
      <w:r w:rsidR="00175156" w:rsidRPr="00D166E2">
        <w:rPr>
          <w:rFonts w:ascii="Times New Roman" w:hAnsi="Times New Roman" w:cs="Times New Roman"/>
          <w:sz w:val="24"/>
          <w:szCs w:val="24"/>
          <w:lang w:val="en-US"/>
        </w:rPr>
        <w:t>;</w:t>
      </w:r>
      <w:r w:rsidR="0077718D" w:rsidRPr="00D166E2">
        <w:rPr>
          <w:rFonts w:ascii="Times New Roman" w:hAnsi="Times New Roman" w:cs="Times New Roman"/>
          <w:sz w:val="24"/>
          <w:szCs w:val="24"/>
          <w:lang w:val="en-US"/>
        </w:rPr>
        <w:t xml:space="preserve"> unlike narrati</w:t>
      </w:r>
      <w:r w:rsidR="00175156" w:rsidRPr="00D166E2">
        <w:rPr>
          <w:rFonts w:ascii="Times New Roman" w:hAnsi="Times New Roman" w:cs="Times New Roman"/>
          <w:sz w:val="24"/>
          <w:szCs w:val="24"/>
          <w:lang w:val="en-US"/>
        </w:rPr>
        <w:t>ve</w:t>
      </w:r>
      <w:r w:rsidR="0077718D" w:rsidRPr="00D166E2">
        <w:rPr>
          <w:rFonts w:ascii="Times New Roman" w:hAnsi="Times New Roman" w:cs="Times New Roman"/>
          <w:sz w:val="24"/>
          <w:szCs w:val="24"/>
          <w:lang w:val="en-US"/>
        </w:rPr>
        <w:t xml:space="preserve">, which (in the Western tradition) is organized and logical, a song is free, unbound, out of </w:t>
      </w:r>
      <w:r w:rsidR="00175156" w:rsidRPr="00D166E2">
        <w:rPr>
          <w:rFonts w:ascii="Times New Roman" w:hAnsi="Times New Roman" w:cs="Times New Roman"/>
          <w:sz w:val="24"/>
          <w:szCs w:val="24"/>
          <w:lang w:val="en-US"/>
        </w:rPr>
        <w:t xml:space="preserve">regulations and so is Whitman’s free verse. </w:t>
      </w:r>
      <w:r w:rsidR="0077718D" w:rsidRPr="00D166E2">
        <w:rPr>
          <w:rFonts w:ascii="Times New Roman" w:hAnsi="Times New Roman" w:cs="Times New Roman"/>
          <w:sz w:val="24"/>
          <w:szCs w:val="24"/>
          <w:lang w:val="en-US"/>
        </w:rPr>
        <w:t>The</w:t>
      </w:r>
      <w:r w:rsidR="00C01011">
        <w:rPr>
          <w:rFonts w:ascii="Times New Roman" w:hAnsi="Times New Roman" w:cs="Times New Roman"/>
          <w:sz w:val="24"/>
          <w:szCs w:val="24"/>
          <w:lang w:val="en-US"/>
        </w:rPr>
        <w:t xml:space="preserve"> semantic “typical realization” of the </w:t>
      </w:r>
      <w:r w:rsidR="0077718D" w:rsidRPr="00D166E2">
        <w:rPr>
          <w:rFonts w:ascii="Times New Roman" w:hAnsi="Times New Roman" w:cs="Times New Roman"/>
          <w:sz w:val="24"/>
          <w:szCs w:val="24"/>
          <w:lang w:val="en-US"/>
        </w:rPr>
        <w:t>son</w:t>
      </w:r>
      <w:r w:rsidR="004120CE" w:rsidRPr="00D166E2">
        <w:rPr>
          <w:rFonts w:ascii="Times New Roman" w:hAnsi="Times New Roman" w:cs="Times New Roman"/>
          <w:sz w:val="24"/>
          <w:szCs w:val="24"/>
          <w:lang w:val="en-US"/>
        </w:rPr>
        <w:t>g</w:t>
      </w:r>
      <w:r w:rsidR="00175156" w:rsidRPr="00D166E2">
        <w:rPr>
          <w:rFonts w:ascii="Times New Roman" w:hAnsi="Times New Roman" w:cs="Times New Roman"/>
          <w:sz w:val="24"/>
          <w:szCs w:val="24"/>
          <w:lang w:val="en-US"/>
        </w:rPr>
        <w:t xml:space="preserve">-motif </w:t>
      </w:r>
      <w:r w:rsidR="00C01011">
        <w:rPr>
          <w:rFonts w:ascii="Times New Roman" w:hAnsi="Times New Roman" w:cs="Times New Roman"/>
          <w:sz w:val="24"/>
          <w:szCs w:val="24"/>
          <w:lang w:val="en-US"/>
        </w:rPr>
        <w:t>ope</w:t>
      </w:r>
      <w:r w:rsidR="00175156" w:rsidRPr="00D166E2">
        <w:rPr>
          <w:rFonts w:ascii="Times New Roman" w:hAnsi="Times New Roman" w:cs="Times New Roman"/>
          <w:sz w:val="24"/>
          <w:szCs w:val="24"/>
          <w:lang w:val="en-US"/>
        </w:rPr>
        <w:t>ning the poem</w:t>
      </w:r>
      <w:r w:rsidR="0077718D" w:rsidRPr="00D166E2">
        <w:rPr>
          <w:rFonts w:ascii="Times New Roman" w:hAnsi="Times New Roman" w:cs="Times New Roman"/>
          <w:sz w:val="24"/>
          <w:szCs w:val="24"/>
          <w:lang w:val="en-US"/>
        </w:rPr>
        <w:t xml:space="preserve"> </w:t>
      </w:r>
      <w:r w:rsidR="003F60FB">
        <w:rPr>
          <w:rFonts w:ascii="Times New Roman" w:hAnsi="Times New Roman" w:cs="Times New Roman"/>
          <w:sz w:val="24"/>
          <w:szCs w:val="24"/>
          <w:lang w:val="en-US"/>
        </w:rPr>
        <w:t>is iconic, i.e.</w:t>
      </w:r>
      <w:r w:rsidR="0077718D" w:rsidRPr="00D166E2">
        <w:rPr>
          <w:rFonts w:ascii="Times New Roman" w:hAnsi="Times New Roman" w:cs="Times New Roman"/>
          <w:sz w:val="24"/>
          <w:szCs w:val="24"/>
          <w:lang w:val="en-US"/>
        </w:rPr>
        <w:t xml:space="preserve"> </w:t>
      </w:r>
      <w:r w:rsidR="004120CE" w:rsidRPr="00D166E2">
        <w:rPr>
          <w:rFonts w:ascii="Times New Roman" w:hAnsi="Times New Roman" w:cs="Times New Roman"/>
          <w:sz w:val="24"/>
          <w:szCs w:val="24"/>
          <w:lang w:val="en-US"/>
        </w:rPr>
        <w:t>symbolizes</w:t>
      </w:r>
      <w:r w:rsidR="0077718D" w:rsidRPr="00D166E2">
        <w:rPr>
          <w:rFonts w:ascii="Times New Roman" w:hAnsi="Times New Roman" w:cs="Times New Roman"/>
          <w:sz w:val="24"/>
          <w:szCs w:val="24"/>
          <w:lang w:val="en-US"/>
        </w:rPr>
        <w:t xml:space="preserve"> freedom</w:t>
      </w:r>
      <w:r w:rsidR="003F60FB">
        <w:rPr>
          <w:rFonts w:ascii="Times New Roman" w:hAnsi="Times New Roman" w:cs="Times New Roman"/>
          <w:sz w:val="24"/>
          <w:szCs w:val="24"/>
          <w:lang w:val="en-US"/>
        </w:rPr>
        <w:t xml:space="preserve"> and democracy</w:t>
      </w:r>
      <w:r w:rsidR="00175156" w:rsidRPr="00D166E2">
        <w:rPr>
          <w:rFonts w:ascii="Times New Roman" w:hAnsi="Times New Roman" w:cs="Times New Roman"/>
          <w:sz w:val="24"/>
          <w:szCs w:val="24"/>
          <w:lang w:val="en-US"/>
        </w:rPr>
        <w:t xml:space="preserve"> that will affect th</w:t>
      </w:r>
      <w:r w:rsidR="00175156">
        <w:rPr>
          <w:rFonts w:ascii="Times New Roman" w:hAnsi="Times New Roman" w:cs="Times New Roman"/>
          <w:sz w:val="24"/>
          <w:szCs w:val="24"/>
          <w:lang w:val="en-US"/>
        </w:rPr>
        <w:t>e tone of the whole poem</w:t>
      </w:r>
      <w:r w:rsidR="0077718D" w:rsidRPr="0008672E">
        <w:rPr>
          <w:rFonts w:ascii="Times New Roman" w:hAnsi="Times New Roman" w:cs="Times New Roman"/>
          <w:sz w:val="24"/>
          <w:szCs w:val="24"/>
          <w:lang w:val="en-US"/>
        </w:rPr>
        <w:t>.</w:t>
      </w:r>
      <w:r w:rsidR="00175156">
        <w:rPr>
          <w:rFonts w:ascii="Times New Roman" w:hAnsi="Times New Roman" w:cs="Times New Roman"/>
          <w:sz w:val="24"/>
          <w:szCs w:val="24"/>
          <w:lang w:val="en-US"/>
        </w:rPr>
        <w:t xml:space="preserve"> </w:t>
      </w:r>
      <w:r w:rsidR="003F60FB">
        <w:rPr>
          <w:rFonts w:ascii="Times New Roman" w:hAnsi="Times New Roman" w:cs="Times New Roman"/>
          <w:sz w:val="24"/>
          <w:szCs w:val="24"/>
          <w:lang w:val="en-US"/>
        </w:rPr>
        <w:t xml:space="preserve">Folsom </w:t>
      </w:r>
      <w:r w:rsidR="00C01011">
        <w:rPr>
          <w:rFonts w:ascii="Times New Roman" w:hAnsi="Times New Roman" w:cs="Times New Roman"/>
          <w:sz w:val="24"/>
          <w:szCs w:val="24"/>
          <w:lang w:val="en-US"/>
        </w:rPr>
        <w:t>agrees</w:t>
      </w:r>
      <w:r w:rsidR="003F60FB">
        <w:rPr>
          <w:rFonts w:ascii="Times New Roman" w:hAnsi="Times New Roman" w:cs="Times New Roman"/>
          <w:sz w:val="24"/>
          <w:szCs w:val="24"/>
          <w:lang w:val="en-US"/>
        </w:rPr>
        <w:t xml:space="preserve">, </w:t>
      </w:r>
      <w:r w:rsidR="003F60FB" w:rsidRPr="00163FFD">
        <w:rPr>
          <w:rFonts w:ascii="Times New Roman" w:hAnsi="Times New Roman" w:cs="Times New Roman"/>
          <w:sz w:val="24"/>
          <w:szCs w:val="24"/>
          <w:lang w:val="en-US"/>
        </w:rPr>
        <w:t xml:space="preserve">“This was poetry </w:t>
      </w:r>
      <w:r w:rsidR="00064170" w:rsidRPr="00163FFD">
        <w:rPr>
          <w:rFonts w:ascii="Times New Roman" w:hAnsi="Times New Roman" w:cs="Times New Roman"/>
          <w:sz w:val="24"/>
          <w:szCs w:val="24"/>
          <w:lang w:val="en-US"/>
        </w:rPr>
        <w:t>[</w:t>
      </w:r>
      <w:r w:rsidR="00064170">
        <w:rPr>
          <w:rFonts w:ascii="Times New Roman" w:hAnsi="Times New Roman" w:cs="Times New Roman"/>
          <w:sz w:val="24"/>
          <w:szCs w:val="24"/>
          <w:lang w:val="en-US"/>
        </w:rPr>
        <w:t>…</w:t>
      </w:r>
      <w:r w:rsidR="00064170" w:rsidRPr="00163FFD">
        <w:rPr>
          <w:rFonts w:ascii="Times New Roman" w:hAnsi="Times New Roman" w:cs="Times New Roman"/>
          <w:sz w:val="24"/>
          <w:szCs w:val="24"/>
          <w:lang w:val="en-US"/>
        </w:rPr>
        <w:t>]</w:t>
      </w:r>
      <w:r w:rsidR="00064170">
        <w:rPr>
          <w:rFonts w:ascii="Times New Roman" w:hAnsi="Times New Roman" w:cs="Times New Roman"/>
          <w:sz w:val="24"/>
          <w:szCs w:val="24"/>
          <w:lang w:val="en-US"/>
        </w:rPr>
        <w:t xml:space="preserve"> </w:t>
      </w:r>
      <w:r w:rsidR="003F60FB" w:rsidRPr="00163FFD">
        <w:rPr>
          <w:rFonts w:ascii="Times New Roman" w:hAnsi="Times New Roman" w:cs="Times New Roman"/>
          <w:sz w:val="24"/>
          <w:szCs w:val="24"/>
          <w:lang w:val="en-US"/>
        </w:rPr>
        <w:t xml:space="preserve">a true literary declaration of independence, but also a contract between the author and the reader, between the I and the you: “[W]hat I assume you shall assume” (Folsom, 2007, p. 15). </w:t>
      </w:r>
      <w:r w:rsidR="003F60FB">
        <w:rPr>
          <w:rFonts w:ascii="Times New Roman" w:hAnsi="Times New Roman" w:cs="Times New Roman"/>
          <w:sz w:val="24"/>
          <w:szCs w:val="24"/>
          <w:lang w:val="en-US"/>
        </w:rPr>
        <w:t xml:space="preserve">This cooperative and sharing atmosphere </w:t>
      </w:r>
      <w:r w:rsidR="00F51D8B">
        <w:rPr>
          <w:rFonts w:ascii="Times New Roman" w:hAnsi="Times New Roman" w:cs="Times New Roman"/>
          <w:sz w:val="24"/>
          <w:szCs w:val="24"/>
          <w:lang w:val="en-US"/>
        </w:rPr>
        <w:t xml:space="preserve">is a navigational emotion through the whole poem; Whitman himself feels at one with </w:t>
      </w:r>
      <w:r w:rsidR="00F51D8B" w:rsidRPr="00163FFD">
        <w:rPr>
          <w:rFonts w:ascii="Times New Roman" w:hAnsi="Times New Roman" w:cs="Times New Roman"/>
          <w:i/>
          <w:sz w:val="24"/>
          <w:szCs w:val="24"/>
          <w:lang w:val="en-US"/>
        </w:rPr>
        <w:t>kosmos</w:t>
      </w:r>
      <w:r w:rsidR="00F51D8B">
        <w:rPr>
          <w:rFonts w:ascii="Times New Roman" w:hAnsi="Times New Roman" w:cs="Times New Roman"/>
          <w:sz w:val="24"/>
          <w:szCs w:val="24"/>
          <w:lang w:val="en-US"/>
        </w:rPr>
        <w:t xml:space="preserve">, with the Other, with himself and </w:t>
      </w:r>
      <w:r w:rsidR="00C01011">
        <w:rPr>
          <w:rFonts w:ascii="Times New Roman" w:hAnsi="Times New Roman" w:cs="Times New Roman"/>
          <w:sz w:val="24"/>
          <w:szCs w:val="24"/>
          <w:lang w:val="en-US"/>
        </w:rPr>
        <w:t>repeatedly</w:t>
      </w:r>
      <w:r w:rsidR="00F51D8B">
        <w:rPr>
          <w:rFonts w:ascii="Times New Roman" w:hAnsi="Times New Roman" w:cs="Times New Roman"/>
          <w:sz w:val="24"/>
          <w:szCs w:val="24"/>
          <w:lang w:val="en-US"/>
        </w:rPr>
        <w:t xml:space="preserve"> with democracy: </w:t>
      </w:r>
      <w:r w:rsidR="00F51D8B" w:rsidRPr="00163FFD">
        <w:rPr>
          <w:rFonts w:ascii="Times New Roman" w:hAnsi="Times New Roman" w:cs="Times New Roman"/>
          <w:sz w:val="24"/>
          <w:szCs w:val="24"/>
          <w:lang w:val="en-US"/>
        </w:rPr>
        <w:t>“</w:t>
      </w:r>
      <w:r w:rsidR="003F60FB" w:rsidRPr="00163FFD">
        <w:rPr>
          <w:rFonts w:ascii="Times New Roman" w:hAnsi="Times New Roman" w:cs="Times New Roman"/>
          <w:sz w:val="24"/>
          <w:szCs w:val="24"/>
        </w:rPr>
        <w:t xml:space="preserve">I give the sign of </w:t>
      </w:r>
      <w:r w:rsidR="003F60FB" w:rsidRPr="00163FFD">
        <w:rPr>
          <w:rStyle w:val="highlight"/>
          <w:rFonts w:ascii="Times New Roman" w:hAnsi="Times New Roman" w:cs="Times New Roman"/>
          <w:sz w:val="24"/>
          <w:szCs w:val="24"/>
        </w:rPr>
        <w:t>democracy</w:t>
      </w:r>
      <w:r w:rsidR="003F60FB" w:rsidRPr="00163FFD">
        <w:rPr>
          <w:rFonts w:ascii="Times New Roman" w:hAnsi="Times New Roman" w:cs="Times New Roman"/>
          <w:sz w:val="24"/>
          <w:szCs w:val="24"/>
        </w:rPr>
        <w:t>;</w:t>
      </w:r>
      <w:r w:rsidR="00F51D8B">
        <w:rPr>
          <w:rFonts w:ascii="Times New Roman" w:hAnsi="Times New Roman" w:cs="Times New Roman"/>
          <w:sz w:val="24"/>
          <w:szCs w:val="24"/>
        </w:rPr>
        <w:t xml:space="preserve"> </w:t>
      </w:r>
      <w:r w:rsidR="003F60FB" w:rsidRPr="00163FFD">
        <w:rPr>
          <w:rFonts w:ascii="Times New Roman" w:hAnsi="Times New Roman" w:cs="Times New Roman"/>
          <w:sz w:val="24"/>
          <w:szCs w:val="24"/>
        </w:rPr>
        <w:t>By God! I will accept nothing which all cannot have their counterpart of on the same terms.</w:t>
      </w:r>
      <w:r w:rsidR="00F51D8B" w:rsidRPr="00D166E2">
        <w:rPr>
          <w:rFonts w:ascii="Times New Roman" w:hAnsi="Times New Roman" w:cs="Times New Roman"/>
          <w:sz w:val="24"/>
          <w:szCs w:val="24"/>
          <w:lang w:val="en-US"/>
        </w:rPr>
        <w:t>”</w:t>
      </w:r>
      <w:r w:rsidR="00F51D8B" w:rsidRPr="00163FFD">
        <w:rPr>
          <w:rFonts w:ascii="Times New Roman" w:hAnsi="Times New Roman" w:cs="Times New Roman"/>
          <w:sz w:val="24"/>
          <w:szCs w:val="24"/>
        </w:rPr>
        <w:t xml:space="preserve"> (Whitman, 2019, p. 1)</w:t>
      </w:r>
      <w:r w:rsidR="003F60FB" w:rsidRPr="00163FFD">
        <w:rPr>
          <w:rFonts w:ascii="Times New Roman" w:hAnsi="Times New Roman" w:cs="Times New Roman"/>
          <w:sz w:val="24"/>
          <w:szCs w:val="24"/>
        </w:rPr>
        <w:t xml:space="preserve"> </w:t>
      </w:r>
    </w:p>
    <w:p w14:paraId="47F1C986" w14:textId="77777777" w:rsidR="003F60FB" w:rsidRDefault="003F60FB" w:rsidP="00163FFD">
      <w:pPr>
        <w:spacing w:after="0" w:line="240" w:lineRule="auto"/>
        <w:jc w:val="both"/>
        <w:rPr>
          <w:rFonts w:ascii="Times New Roman" w:hAnsi="Times New Roman" w:cs="Times New Roman"/>
          <w:sz w:val="24"/>
          <w:szCs w:val="24"/>
          <w:lang w:val="en-US"/>
        </w:rPr>
      </w:pPr>
    </w:p>
    <w:p w14:paraId="3AE5E268" w14:textId="62069FB1" w:rsidR="002E3100" w:rsidRDefault="00816C22" w:rsidP="00163FFD">
      <w:pPr>
        <w:spacing w:after="0" w:line="240" w:lineRule="auto"/>
        <w:jc w:val="both"/>
        <w:rPr>
          <w:rFonts w:ascii="Times New Roman" w:hAnsi="Times New Roman" w:cs="Times New Roman"/>
          <w:sz w:val="24"/>
          <w:szCs w:val="24"/>
          <w:lang w:val="en-US"/>
        </w:rPr>
      </w:pPr>
      <w:r w:rsidRPr="00CF6698">
        <w:rPr>
          <w:rFonts w:ascii="Times New Roman" w:hAnsi="Times New Roman" w:cs="Times New Roman"/>
          <w:sz w:val="24"/>
          <w:szCs w:val="24"/>
          <w:lang w:val="en-US"/>
        </w:rPr>
        <w:t>Angelou</w:t>
      </w:r>
      <w:r w:rsidR="005C0E1B" w:rsidRPr="00D166E2">
        <w:rPr>
          <w:rFonts w:ascii="Times New Roman" w:hAnsi="Times New Roman" w:cs="Times New Roman"/>
          <w:sz w:val="24"/>
          <w:szCs w:val="24"/>
          <w:lang w:val="en-US"/>
        </w:rPr>
        <w:t>’</w:t>
      </w:r>
      <w:r w:rsidR="005C0E1B">
        <w:rPr>
          <w:rFonts w:ascii="Times New Roman" w:hAnsi="Times New Roman" w:cs="Times New Roman"/>
          <w:sz w:val="24"/>
          <w:szCs w:val="24"/>
          <w:lang w:val="en-US"/>
        </w:rPr>
        <w:t>s tone and subject-matter differs from Whitman; in her poem “Still I Rise” she</w:t>
      </w:r>
      <w:r w:rsidRPr="00CF6698">
        <w:rPr>
          <w:rFonts w:ascii="Times New Roman" w:hAnsi="Times New Roman" w:cs="Times New Roman"/>
          <w:sz w:val="24"/>
          <w:szCs w:val="24"/>
          <w:lang w:val="en-US"/>
        </w:rPr>
        <w:t xml:space="preserve"> counts </w:t>
      </w:r>
      <w:r w:rsidR="00B16AA7" w:rsidRPr="00CF6698">
        <w:rPr>
          <w:rFonts w:ascii="Times New Roman" w:hAnsi="Times New Roman" w:cs="Times New Roman"/>
          <w:sz w:val="24"/>
          <w:szCs w:val="24"/>
          <w:lang w:val="en-US"/>
        </w:rPr>
        <w:t xml:space="preserve">specific </w:t>
      </w:r>
      <w:r w:rsidRPr="00CF6698">
        <w:rPr>
          <w:rFonts w:ascii="Times New Roman" w:hAnsi="Times New Roman" w:cs="Times New Roman"/>
          <w:sz w:val="24"/>
          <w:szCs w:val="24"/>
          <w:lang w:val="en-US"/>
        </w:rPr>
        <w:t>injustices</w:t>
      </w:r>
      <w:r w:rsidR="00B16AA7" w:rsidRPr="00CF6698">
        <w:rPr>
          <w:rFonts w:ascii="Times New Roman" w:hAnsi="Times New Roman" w:cs="Times New Roman"/>
          <w:sz w:val="24"/>
          <w:szCs w:val="24"/>
          <w:lang w:val="en-US"/>
        </w:rPr>
        <w:t xml:space="preserve"> (being written down in history with lies, being trod on in dirt, being shot with words, being killed with hatefulness). Angelou mentions black history “in pain” and “shame”</w:t>
      </w:r>
      <w:r w:rsidRPr="00CF6698">
        <w:rPr>
          <w:rFonts w:ascii="Times New Roman" w:hAnsi="Times New Roman" w:cs="Times New Roman"/>
          <w:sz w:val="24"/>
          <w:szCs w:val="24"/>
          <w:lang w:val="en-US"/>
        </w:rPr>
        <w:t xml:space="preserve">. </w:t>
      </w:r>
      <w:r w:rsidR="00B16AA7" w:rsidRPr="00CF6698">
        <w:rPr>
          <w:rFonts w:ascii="Times New Roman" w:hAnsi="Times New Roman" w:cs="Times New Roman"/>
          <w:sz w:val="24"/>
          <w:szCs w:val="24"/>
          <w:lang w:val="en-US"/>
        </w:rPr>
        <w:t>The source of s</w:t>
      </w:r>
      <w:r w:rsidRPr="00CF6698">
        <w:rPr>
          <w:rFonts w:ascii="Times New Roman" w:hAnsi="Times New Roman" w:cs="Times New Roman"/>
          <w:sz w:val="24"/>
          <w:szCs w:val="24"/>
          <w:lang w:val="en-US"/>
        </w:rPr>
        <w:t>uffering, just like in Wheatley</w:t>
      </w:r>
      <w:r w:rsidR="00015AFD" w:rsidRPr="00CF6698">
        <w:rPr>
          <w:rFonts w:ascii="Times New Roman" w:hAnsi="Times New Roman" w:cs="Times New Roman"/>
          <w:sz w:val="24"/>
          <w:szCs w:val="24"/>
          <w:lang w:val="en-US"/>
        </w:rPr>
        <w:t>’</w:t>
      </w:r>
      <w:r w:rsidRPr="00CF6698">
        <w:rPr>
          <w:rFonts w:ascii="Times New Roman" w:hAnsi="Times New Roman" w:cs="Times New Roman"/>
          <w:sz w:val="24"/>
          <w:szCs w:val="24"/>
          <w:lang w:val="en-US"/>
        </w:rPr>
        <w:t>s poem is race-bound</w:t>
      </w:r>
      <w:r w:rsidR="000D4E57" w:rsidRPr="00CF6698">
        <w:rPr>
          <w:rFonts w:ascii="Times New Roman" w:hAnsi="Times New Roman" w:cs="Times New Roman"/>
          <w:sz w:val="24"/>
          <w:szCs w:val="24"/>
          <w:lang w:val="en-US"/>
        </w:rPr>
        <w:t xml:space="preserve">, yet, </w:t>
      </w:r>
      <w:r w:rsidR="00B16AA7" w:rsidRPr="00CF6698">
        <w:rPr>
          <w:rFonts w:ascii="Times New Roman" w:hAnsi="Times New Roman" w:cs="Times New Roman"/>
          <w:sz w:val="24"/>
          <w:szCs w:val="24"/>
          <w:lang w:val="en-US"/>
        </w:rPr>
        <w:t xml:space="preserve">the reader cannot fail to notice the strong determined, almost optimistic tone of the poem, intensified by many symbols. </w:t>
      </w:r>
      <w:r w:rsidR="004120CE" w:rsidRPr="00CF6698">
        <w:rPr>
          <w:rFonts w:ascii="Times New Roman" w:hAnsi="Times New Roman" w:cs="Times New Roman"/>
          <w:sz w:val="24"/>
          <w:szCs w:val="24"/>
          <w:lang w:val="en-US"/>
        </w:rPr>
        <w:t>Angelou</w:t>
      </w:r>
      <w:r w:rsidR="000D4E57" w:rsidRPr="00CF6698">
        <w:rPr>
          <w:rFonts w:ascii="Times New Roman" w:hAnsi="Times New Roman" w:cs="Times New Roman"/>
          <w:sz w:val="24"/>
          <w:szCs w:val="24"/>
          <w:lang w:val="en-US"/>
        </w:rPr>
        <w:t xml:space="preserve"> rise</w:t>
      </w:r>
      <w:r w:rsidR="00F149C3" w:rsidRPr="00CF6698">
        <w:rPr>
          <w:rFonts w:ascii="Times New Roman" w:hAnsi="Times New Roman" w:cs="Times New Roman"/>
          <w:sz w:val="24"/>
          <w:szCs w:val="24"/>
          <w:lang w:val="en-US"/>
        </w:rPr>
        <w:t>s</w:t>
      </w:r>
      <w:r w:rsidR="000D4E57" w:rsidRPr="00CF6698">
        <w:rPr>
          <w:rFonts w:ascii="Times New Roman" w:hAnsi="Times New Roman" w:cs="Times New Roman"/>
          <w:sz w:val="24"/>
          <w:szCs w:val="24"/>
          <w:lang w:val="en-US"/>
        </w:rPr>
        <w:t xml:space="preserve"> </w:t>
      </w:r>
      <w:r w:rsidR="00F149C3" w:rsidRPr="00CF6698">
        <w:rPr>
          <w:rFonts w:ascii="Times New Roman" w:hAnsi="Times New Roman" w:cs="Times New Roman"/>
          <w:sz w:val="24"/>
          <w:szCs w:val="24"/>
          <w:lang w:val="en-US"/>
        </w:rPr>
        <w:t>like a “black ocean”</w:t>
      </w:r>
      <w:r w:rsidR="00D30A7D">
        <w:rPr>
          <w:rFonts w:ascii="Times New Roman" w:hAnsi="Times New Roman" w:cs="Times New Roman"/>
          <w:sz w:val="24"/>
          <w:szCs w:val="24"/>
          <w:lang w:val="en-US"/>
        </w:rPr>
        <w:t xml:space="preserve"> </w:t>
      </w:r>
      <w:r w:rsidR="00F149C3" w:rsidRPr="00CF6698">
        <w:rPr>
          <w:rFonts w:ascii="Times New Roman" w:hAnsi="Times New Roman" w:cs="Times New Roman"/>
          <w:sz w:val="24"/>
          <w:szCs w:val="24"/>
          <w:lang w:val="en-US"/>
        </w:rPr>
        <w:t xml:space="preserve">and </w:t>
      </w:r>
      <w:r w:rsidR="0062312D">
        <w:rPr>
          <w:rFonts w:ascii="Times New Roman" w:hAnsi="Times New Roman" w:cs="Times New Roman"/>
          <w:sz w:val="24"/>
          <w:szCs w:val="24"/>
          <w:lang w:val="en-US"/>
        </w:rPr>
        <w:t xml:space="preserve">she </w:t>
      </w:r>
      <w:r w:rsidR="00F149C3" w:rsidRPr="00CF6698">
        <w:rPr>
          <w:rFonts w:ascii="Times New Roman" w:hAnsi="Times New Roman" w:cs="Times New Roman"/>
          <w:sz w:val="24"/>
          <w:szCs w:val="24"/>
          <w:lang w:val="en-US"/>
        </w:rPr>
        <w:t xml:space="preserve">is not afraid of the word “black”, returning </w:t>
      </w:r>
      <w:r w:rsidR="00CF6698">
        <w:rPr>
          <w:rFonts w:ascii="Times New Roman" w:hAnsi="Times New Roman" w:cs="Times New Roman"/>
          <w:sz w:val="24"/>
          <w:szCs w:val="24"/>
          <w:lang w:val="en-US"/>
        </w:rPr>
        <w:t xml:space="preserve">to </w:t>
      </w:r>
      <w:r w:rsidR="00F149C3" w:rsidRPr="00CF6698">
        <w:rPr>
          <w:rFonts w:ascii="Times New Roman" w:hAnsi="Times New Roman" w:cs="Times New Roman"/>
          <w:sz w:val="24"/>
          <w:szCs w:val="24"/>
          <w:lang w:val="en-US"/>
        </w:rPr>
        <w:t xml:space="preserve">it its original non-judgmental meaning in the sense “black is beautiful”. The readers also feel the strength and authority: “I bear the tide”. The speaker of the poem is not a passive sufferer; instead, he or she is the active agent, the one who controls the situation from now on. Angelou also </w:t>
      </w:r>
      <w:r w:rsidR="00A46AC1" w:rsidRPr="00CF6698">
        <w:rPr>
          <w:rFonts w:ascii="Times New Roman" w:hAnsi="Times New Roman" w:cs="Times New Roman"/>
          <w:sz w:val="24"/>
          <w:szCs w:val="24"/>
          <w:lang w:val="en-US"/>
        </w:rPr>
        <w:t xml:space="preserve">effectively </w:t>
      </w:r>
      <w:r w:rsidR="00F149C3" w:rsidRPr="00CF6698">
        <w:rPr>
          <w:rFonts w:ascii="Times New Roman" w:hAnsi="Times New Roman" w:cs="Times New Roman"/>
          <w:sz w:val="24"/>
          <w:szCs w:val="24"/>
          <w:lang w:val="en-US"/>
        </w:rPr>
        <w:t xml:space="preserve">uses unconventional, private symbols. She wishes to rise </w:t>
      </w:r>
      <w:r w:rsidR="00015AFD" w:rsidRPr="00CF6698">
        <w:rPr>
          <w:rFonts w:ascii="Times New Roman" w:hAnsi="Times New Roman" w:cs="Times New Roman"/>
          <w:sz w:val="24"/>
          <w:szCs w:val="24"/>
          <w:lang w:val="en-US"/>
        </w:rPr>
        <w:t>“</w:t>
      </w:r>
      <w:r w:rsidR="000D4E57" w:rsidRPr="00CF6698">
        <w:rPr>
          <w:rFonts w:ascii="Times New Roman" w:hAnsi="Times New Roman" w:cs="Times New Roman"/>
          <w:sz w:val="24"/>
          <w:szCs w:val="24"/>
          <w:lang w:val="en-US"/>
        </w:rPr>
        <w:t>like dust</w:t>
      </w:r>
      <w:r w:rsidR="00015AFD" w:rsidRPr="00CF6698">
        <w:rPr>
          <w:rFonts w:ascii="Times New Roman" w:hAnsi="Times New Roman" w:cs="Times New Roman"/>
          <w:sz w:val="24"/>
          <w:szCs w:val="24"/>
          <w:lang w:val="en-US"/>
        </w:rPr>
        <w:t>”</w:t>
      </w:r>
      <w:r w:rsidR="00F149C3" w:rsidRPr="00CF6698">
        <w:rPr>
          <w:rFonts w:ascii="Times New Roman" w:hAnsi="Times New Roman" w:cs="Times New Roman"/>
          <w:sz w:val="24"/>
          <w:szCs w:val="24"/>
          <w:lang w:val="en-US"/>
        </w:rPr>
        <w:t xml:space="preserve">, using “dust”, a traditional symbol of </w:t>
      </w:r>
      <w:r w:rsidR="00CF6698">
        <w:rPr>
          <w:rFonts w:ascii="Times New Roman" w:hAnsi="Times New Roman" w:cs="Times New Roman"/>
          <w:sz w:val="24"/>
          <w:szCs w:val="24"/>
          <w:lang w:val="en-US"/>
        </w:rPr>
        <w:t>worthless</w:t>
      </w:r>
      <w:r w:rsidR="00CF6698" w:rsidRPr="00CF6698">
        <w:rPr>
          <w:rFonts w:ascii="Times New Roman" w:hAnsi="Times New Roman" w:cs="Times New Roman"/>
          <w:sz w:val="24"/>
          <w:szCs w:val="24"/>
          <w:lang w:val="en-US"/>
        </w:rPr>
        <w:t xml:space="preserve"> </w:t>
      </w:r>
      <w:r w:rsidR="00F149C3" w:rsidRPr="00CF6698">
        <w:rPr>
          <w:rFonts w:ascii="Times New Roman" w:hAnsi="Times New Roman" w:cs="Times New Roman"/>
          <w:sz w:val="24"/>
          <w:szCs w:val="24"/>
          <w:lang w:val="en-US"/>
        </w:rPr>
        <w:t>dirt as a miraculous entity that is given new enhanced abilities</w:t>
      </w:r>
      <w:r w:rsidR="000D4E57" w:rsidRPr="00CF6698">
        <w:rPr>
          <w:rFonts w:ascii="Times New Roman" w:hAnsi="Times New Roman" w:cs="Times New Roman"/>
          <w:sz w:val="24"/>
          <w:szCs w:val="24"/>
          <w:lang w:val="en-US"/>
        </w:rPr>
        <w:t xml:space="preserve">. </w:t>
      </w:r>
      <w:r w:rsidR="00F149C3" w:rsidRPr="00CF6698">
        <w:rPr>
          <w:rFonts w:ascii="Times New Roman" w:hAnsi="Times New Roman" w:cs="Times New Roman"/>
          <w:sz w:val="24"/>
          <w:szCs w:val="24"/>
          <w:lang w:val="en-US"/>
        </w:rPr>
        <w:t>The overall tone of the poem completely divorces itself from “moaning” and “groaning”; the reader does</w:t>
      </w:r>
      <w:r w:rsidR="000D4E57" w:rsidRPr="00CF6698">
        <w:rPr>
          <w:rFonts w:ascii="Times New Roman" w:hAnsi="Times New Roman" w:cs="Times New Roman"/>
          <w:sz w:val="24"/>
          <w:szCs w:val="24"/>
          <w:lang w:val="en-US"/>
        </w:rPr>
        <w:t xml:space="preserve"> not sense </w:t>
      </w:r>
      <w:r w:rsidR="00F149C3" w:rsidRPr="00CF6698">
        <w:rPr>
          <w:rFonts w:ascii="Times New Roman" w:hAnsi="Times New Roman" w:cs="Times New Roman"/>
          <w:sz w:val="24"/>
          <w:szCs w:val="24"/>
          <w:lang w:val="en-US"/>
        </w:rPr>
        <w:t>any tones of</w:t>
      </w:r>
      <w:r w:rsidR="000D4E57" w:rsidRPr="00CF6698">
        <w:rPr>
          <w:rFonts w:ascii="Times New Roman" w:hAnsi="Times New Roman" w:cs="Times New Roman"/>
          <w:sz w:val="24"/>
          <w:szCs w:val="24"/>
          <w:lang w:val="en-US"/>
        </w:rPr>
        <w:t xml:space="preserve"> “undeserved” suffering</w:t>
      </w:r>
      <w:r w:rsidR="00F149C3" w:rsidRPr="00CF6698">
        <w:rPr>
          <w:rFonts w:ascii="Times New Roman" w:hAnsi="Times New Roman" w:cs="Times New Roman"/>
          <w:sz w:val="24"/>
          <w:szCs w:val="24"/>
          <w:lang w:val="en-US"/>
        </w:rPr>
        <w:t xml:space="preserve">; instead, they sense a strong urge to </w:t>
      </w:r>
      <w:r w:rsidR="000D4E57" w:rsidRPr="00CF6698">
        <w:rPr>
          <w:rFonts w:ascii="Times New Roman" w:hAnsi="Times New Roman" w:cs="Times New Roman"/>
          <w:sz w:val="24"/>
          <w:szCs w:val="24"/>
          <w:lang w:val="en-US"/>
        </w:rPr>
        <w:t xml:space="preserve">pro-activeness. </w:t>
      </w:r>
    </w:p>
    <w:p w14:paraId="5B6ABADC" w14:textId="77777777" w:rsidR="005C0E1B" w:rsidRPr="00CF6698" w:rsidRDefault="005C0E1B" w:rsidP="00163FFD">
      <w:pPr>
        <w:spacing w:after="0" w:line="240" w:lineRule="auto"/>
        <w:jc w:val="both"/>
        <w:rPr>
          <w:rFonts w:ascii="Times New Roman" w:hAnsi="Times New Roman" w:cs="Times New Roman"/>
          <w:sz w:val="24"/>
          <w:szCs w:val="24"/>
          <w:lang w:val="en-US"/>
        </w:rPr>
      </w:pPr>
    </w:p>
    <w:p w14:paraId="202B723F" w14:textId="47107912" w:rsidR="000D4E57" w:rsidRPr="00CF6698" w:rsidRDefault="00A46AC1" w:rsidP="00163FFD">
      <w:pPr>
        <w:spacing w:line="240" w:lineRule="auto"/>
        <w:jc w:val="both"/>
        <w:rPr>
          <w:rFonts w:ascii="Times New Roman" w:hAnsi="Times New Roman" w:cs="Times New Roman"/>
          <w:sz w:val="24"/>
          <w:szCs w:val="24"/>
          <w:lang w:val="en-US"/>
        </w:rPr>
      </w:pPr>
      <w:r w:rsidRPr="00CF6698">
        <w:rPr>
          <w:rFonts w:ascii="Times New Roman" w:hAnsi="Times New Roman" w:cs="Times New Roman"/>
          <w:sz w:val="24"/>
          <w:szCs w:val="24"/>
          <w:lang w:val="en-US"/>
        </w:rPr>
        <w:t>Semiotic analysis of i</w:t>
      </w:r>
      <w:r w:rsidR="0077718D" w:rsidRPr="00CF6698">
        <w:rPr>
          <w:rFonts w:ascii="Times New Roman" w:hAnsi="Times New Roman" w:cs="Times New Roman"/>
          <w:sz w:val="24"/>
          <w:szCs w:val="24"/>
          <w:lang w:val="en-US"/>
        </w:rPr>
        <w:t>conic imagination in both Slovak and North-American discourse generate</w:t>
      </w:r>
      <w:r w:rsidRPr="00CF6698">
        <w:rPr>
          <w:rFonts w:ascii="Times New Roman" w:hAnsi="Times New Roman" w:cs="Times New Roman"/>
          <w:sz w:val="24"/>
          <w:szCs w:val="24"/>
          <w:lang w:val="en-US"/>
        </w:rPr>
        <w:t>d</w:t>
      </w:r>
      <w:r w:rsidR="00816C22" w:rsidRPr="00CF6698">
        <w:rPr>
          <w:rFonts w:ascii="Times New Roman" w:hAnsi="Times New Roman" w:cs="Times New Roman"/>
          <w:sz w:val="24"/>
          <w:szCs w:val="24"/>
          <w:lang w:val="en-US"/>
        </w:rPr>
        <w:t xml:space="preserve"> a multitude of icons</w:t>
      </w:r>
      <w:r w:rsidR="004120CE" w:rsidRPr="00CF6698">
        <w:rPr>
          <w:rFonts w:ascii="Times New Roman" w:hAnsi="Times New Roman" w:cs="Times New Roman"/>
          <w:sz w:val="24"/>
          <w:szCs w:val="24"/>
          <w:lang w:val="en-US"/>
        </w:rPr>
        <w:t xml:space="preserve">, i.e. </w:t>
      </w:r>
      <w:r w:rsidR="0018338C">
        <w:rPr>
          <w:rFonts w:ascii="Times New Roman" w:hAnsi="Times New Roman" w:cs="Times New Roman"/>
          <w:sz w:val="24"/>
          <w:szCs w:val="24"/>
          <w:lang w:val="en-US"/>
        </w:rPr>
        <w:t xml:space="preserve">literary </w:t>
      </w:r>
      <w:r w:rsidR="004120CE" w:rsidRPr="00CF6698">
        <w:rPr>
          <w:rFonts w:ascii="Times New Roman" w:hAnsi="Times New Roman" w:cs="Times New Roman"/>
          <w:sz w:val="24"/>
          <w:szCs w:val="24"/>
          <w:lang w:val="en-US"/>
        </w:rPr>
        <w:t>symbols</w:t>
      </w:r>
      <w:r w:rsidR="00816C22" w:rsidRPr="00CF6698">
        <w:rPr>
          <w:rFonts w:ascii="Times New Roman" w:hAnsi="Times New Roman" w:cs="Times New Roman"/>
          <w:sz w:val="24"/>
          <w:szCs w:val="24"/>
          <w:lang w:val="en-US"/>
        </w:rPr>
        <w:t xml:space="preserve"> of suffering, creating mental images and intensifying the reader</w:t>
      </w:r>
      <w:r w:rsidR="00015AFD" w:rsidRPr="00CF6698">
        <w:rPr>
          <w:rFonts w:ascii="Times New Roman" w:hAnsi="Times New Roman" w:cs="Times New Roman"/>
          <w:sz w:val="24"/>
          <w:szCs w:val="24"/>
          <w:lang w:val="en-US"/>
        </w:rPr>
        <w:t>’</w:t>
      </w:r>
      <w:r w:rsidR="00816C22" w:rsidRPr="00CF6698">
        <w:rPr>
          <w:rFonts w:ascii="Times New Roman" w:hAnsi="Times New Roman" w:cs="Times New Roman"/>
          <w:sz w:val="24"/>
          <w:szCs w:val="24"/>
          <w:lang w:val="en-US"/>
        </w:rPr>
        <w:t xml:space="preserve">s experience. </w:t>
      </w:r>
      <w:r w:rsidR="004120CE" w:rsidRPr="00CF6698">
        <w:rPr>
          <w:rFonts w:ascii="Times New Roman" w:hAnsi="Times New Roman" w:cs="Times New Roman"/>
          <w:sz w:val="24"/>
          <w:szCs w:val="24"/>
          <w:lang w:val="en-US"/>
        </w:rPr>
        <w:t>Whereas the Slovak poems contain passive symbols</w:t>
      </w:r>
      <w:r w:rsidR="00F149C3" w:rsidRPr="00CF6698">
        <w:rPr>
          <w:rFonts w:ascii="Times New Roman" w:hAnsi="Times New Roman" w:cs="Times New Roman"/>
          <w:sz w:val="24"/>
          <w:szCs w:val="24"/>
          <w:lang w:val="en-US"/>
        </w:rPr>
        <w:t xml:space="preserve"> (beaten child, imprisoned youth, tortured old woman)</w:t>
      </w:r>
      <w:r w:rsidR="004120CE" w:rsidRPr="00CF6698">
        <w:rPr>
          <w:rFonts w:ascii="Times New Roman" w:hAnsi="Times New Roman" w:cs="Times New Roman"/>
          <w:sz w:val="24"/>
          <w:szCs w:val="24"/>
          <w:lang w:val="en-US"/>
        </w:rPr>
        <w:t>, the symbolism</w:t>
      </w:r>
      <w:r w:rsidR="00F149C3" w:rsidRPr="00CF6698">
        <w:rPr>
          <w:rFonts w:ascii="Times New Roman" w:hAnsi="Times New Roman" w:cs="Times New Roman"/>
          <w:sz w:val="24"/>
          <w:szCs w:val="24"/>
          <w:lang w:val="en-US"/>
        </w:rPr>
        <w:t xml:space="preserve"> of the selected American poems</w:t>
      </w:r>
      <w:r w:rsidR="00615A26" w:rsidRPr="00CF6698">
        <w:rPr>
          <w:rFonts w:ascii="Times New Roman" w:hAnsi="Times New Roman" w:cs="Times New Roman"/>
          <w:sz w:val="24"/>
          <w:szCs w:val="24"/>
          <w:lang w:val="en-US"/>
        </w:rPr>
        <w:t xml:space="preserve"> (</w:t>
      </w:r>
      <w:r w:rsidR="005C0E1B">
        <w:rPr>
          <w:rFonts w:ascii="Times New Roman" w:hAnsi="Times New Roman" w:cs="Times New Roman"/>
          <w:sz w:val="24"/>
          <w:szCs w:val="24"/>
          <w:lang w:val="en-US"/>
        </w:rPr>
        <w:t xml:space="preserve">I sing of Myself, </w:t>
      </w:r>
      <w:r w:rsidR="00620056">
        <w:rPr>
          <w:rFonts w:ascii="Times New Roman" w:hAnsi="Times New Roman" w:cs="Times New Roman"/>
          <w:sz w:val="24"/>
          <w:szCs w:val="24"/>
          <w:lang w:val="en-US"/>
        </w:rPr>
        <w:t xml:space="preserve">I </w:t>
      </w:r>
      <w:r w:rsidR="00615A26" w:rsidRPr="00CF6698">
        <w:rPr>
          <w:rFonts w:ascii="Times New Roman" w:hAnsi="Times New Roman" w:cs="Times New Roman"/>
          <w:sz w:val="24"/>
          <w:szCs w:val="24"/>
          <w:lang w:val="en-US"/>
        </w:rPr>
        <w:t xml:space="preserve">rise like a black ocean, </w:t>
      </w:r>
      <w:r w:rsidR="00620056">
        <w:rPr>
          <w:rFonts w:ascii="Times New Roman" w:hAnsi="Times New Roman" w:cs="Times New Roman"/>
          <w:sz w:val="24"/>
          <w:szCs w:val="24"/>
          <w:lang w:val="en-US"/>
        </w:rPr>
        <w:t xml:space="preserve">I may </w:t>
      </w:r>
      <w:r w:rsidR="00615A26" w:rsidRPr="00CF6698">
        <w:rPr>
          <w:rFonts w:ascii="Times New Roman" w:hAnsi="Times New Roman" w:cs="Times New Roman"/>
          <w:sz w:val="24"/>
          <w:szCs w:val="24"/>
          <w:lang w:val="en-US"/>
        </w:rPr>
        <w:t xml:space="preserve">join the angelic train, </w:t>
      </w:r>
      <w:r w:rsidR="00620056">
        <w:rPr>
          <w:rFonts w:ascii="Times New Roman" w:hAnsi="Times New Roman" w:cs="Times New Roman"/>
          <w:sz w:val="24"/>
          <w:szCs w:val="24"/>
          <w:lang w:val="en-US"/>
        </w:rPr>
        <w:t xml:space="preserve">I </w:t>
      </w:r>
      <w:r w:rsidR="00615A26" w:rsidRPr="00CF6698">
        <w:rPr>
          <w:rFonts w:ascii="Times New Roman" w:hAnsi="Times New Roman" w:cs="Times New Roman"/>
          <w:sz w:val="24"/>
          <w:szCs w:val="24"/>
          <w:lang w:val="en-US"/>
        </w:rPr>
        <w:t>celebrat</w:t>
      </w:r>
      <w:r w:rsidR="00620056">
        <w:rPr>
          <w:rFonts w:ascii="Times New Roman" w:hAnsi="Times New Roman" w:cs="Times New Roman"/>
          <w:sz w:val="24"/>
          <w:szCs w:val="24"/>
          <w:lang w:val="en-US"/>
        </w:rPr>
        <w:t>e myself</w:t>
      </w:r>
      <w:r w:rsidR="00615A26" w:rsidRPr="00CF6698">
        <w:rPr>
          <w:rFonts w:ascii="Times New Roman" w:hAnsi="Times New Roman" w:cs="Times New Roman"/>
          <w:sz w:val="24"/>
          <w:szCs w:val="24"/>
          <w:lang w:val="en-US"/>
        </w:rPr>
        <w:t>)</w:t>
      </w:r>
      <w:r w:rsidR="004120CE" w:rsidRPr="00CF6698">
        <w:rPr>
          <w:rFonts w:ascii="Times New Roman" w:hAnsi="Times New Roman" w:cs="Times New Roman"/>
          <w:sz w:val="24"/>
          <w:szCs w:val="24"/>
          <w:lang w:val="en-US"/>
        </w:rPr>
        <w:t xml:space="preserve"> is more active and activating. </w:t>
      </w:r>
    </w:p>
    <w:p w14:paraId="3DCA92C9" w14:textId="77777777" w:rsidR="000D4E57" w:rsidRPr="00CF6698" w:rsidRDefault="000D4E57" w:rsidP="00163FFD">
      <w:pPr>
        <w:pStyle w:val="Odsekzoznamu"/>
        <w:numPr>
          <w:ilvl w:val="0"/>
          <w:numId w:val="1"/>
        </w:numPr>
        <w:spacing w:line="240" w:lineRule="auto"/>
        <w:jc w:val="both"/>
        <w:rPr>
          <w:rFonts w:ascii="Times New Roman" w:hAnsi="Times New Roman" w:cs="Times New Roman"/>
          <w:b/>
          <w:sz w:val="24"/>
          <w:szCs w:val="24"/>
          <w:lang w:val="en-US"/>
        </w:rPr>
      </w:pPr>
      <w:r w:rsidRPr="00CF6698">
        <w:rPr>
          <w:rFonts w:ascii="Times New Roman" w:hAnsi="Times New Roman" w:cs="Times New Roman"/>
          <w:b/>
          <w:sz w:val="24"/>
          <w:szCs w:val="24"/>
          <w:lang w:val="en-US"/>
        </w:rPr>
        <w:t>Diagrammatization</w:t>
      </w:r>
    </w:p>
    <w:p w14:paraId="1F6DEFD4" w14:textId="57772DA1" w:rsidR="00A46AC1" w:rsidRPr="00CF6698" w:rsidRDefault="00DA4160" w:rsidP="00163FFD">
      <w:pPr>
        <w:spacing w:line="240" w:lineRule="auto"/>
        <w:jc w:val="both"/>
        <w:rPr>
          <w:rFonts w:ascii="Times New Roman" w:hAnsi="Times New Roman" w:cs="Times New Roman"/>
          <w:sz w:val="24"/>
          <w:szCs w:val="24"/>
          <w:lang w:val="en-US"/>
        </w:rPr>
      </w:pPr>
      <w:r w:rsidRPr="00CF6698">
        <w:rPr>
          <w:rFonts w:ascii="Times New Roman" w:hAnsi="Times New Roman" w:cs="Times New Roman"/>
          <w:sz w:val="24"/>
          <w:szCs w:val="24"/>
          <w:lang w:val="en-US"/>
        </w:rPr>
        <w:t>Diagrammatization is</w:t>
      </w:r>
      <w:r w:rsidR="00292BC3">
        <w:rPr>
          <w:rFonts w:ascii="Times New Roman" w:hAnsi="Times New Roman" w:cs="Times New Roman"/>
          <w:sz w:val="24"/>
          <w:szCs w:val="24"/>
          <w:lang w:val="en-US"/>
        </w:rPr>
        <w:t xml:space="preserve"> “</w:t>
      </w:r>
      <w:r w:rsidRPr="00CF6698">
        <w:rPr>
          <w:rFonts w:ascii="Times New Roman" w:hAnsi="Times New Roman" w:cs="Times New Roman"/>
          <w:sz w:val="24"/>
          <w:szCs w:val="24"/>
          <w:lang w:val="en-US"/>
        </w:rPr>
        <w:t>abstractive, systematic and concerned with the totality of the text, not focusing on details</w:t>
      </w:r>
      <w:r w:rsidR="00292BC3">
        <w:rPr>
          <w:rFonts w:ascii="Times New Roman" w:hAnsi="Times New Roman" w:cs="Times New Roman"/>
          <w:sz w:val="24"/>
          <w:szCs w:val="24"/>
          <w:lang w:val="en-US"/>
        </w:rPr>
        <w:t>”</w:t>
      </w:r>
      <w:r w:rsidR="005C0E1B">
        <w:rPr>
          <w:rFonts w:ascii="Times New Roman" w:hAnsi="Times New Roman" w:cs="Times New Roman"/>
          <w:sz w:val="24"/>
          <w:szCs w:val="24"/>
          <w:lang w:val="en-US"/>
        </w:rPr>
        <w:t>;</w:t>
      </w:r>
      <w:r w:rsidRPr="00CF6698">
        <w:rPr>
          <w:rFonts w:ascii="Times New Roman" w:hAnsi="Times New Roman" w:cs="Times New Roman"/>
          <w:sz w:val="24"/>
          <w:szCs w:val="24"/>
          <w:lang w:val="en-US"/>
        </w:rPr>
        <w:t xml:space="preserve"> </w:t>
      </w:r>
      <w:r w:rsidR="005C0E1B">
        <w:rPr>
          <w:rStyle w:val="st"/>
          <w:rFonts w:ascii="Times New Roman" w:hAnsi="Times New Roman" w:cs="Times New Roman"/>
          <w:sz w:val="24"/>
          <w:szCs w:val="24"/>
        </w:rPr>
        <w:t>it looks</w:t>
      </w:r>
      <w:r w:rsidRPr="00CF6698">
        <w:rPr>
          <w:rFonts w:ascii="Times New Roman" w:hAnsi="Times New Roman" w:cs="Times New Roman"/>
          <w:sz w:val="24"/>
          <w:szCs w:val="24"/>
          <w:lang w:val="en-US"/>
        </w:rPr>
        <w:t xml:space="preserve"> at a text as an </w:t>
      </w:r>
      <w:r w:rsidR="005C0E1B">
        <w:rPr>
          <w:rFonts w:ascii="Times New Roman" w:hAnsi="Times New Roman" w:cs="Times New Roman"/>
          <w:sz w:val="24"/>
          <w:szCs w:val="24"/>
          <w:lang w:val="en-US"/>
        </w:rPr>
        <w:t>“</w:t>
      </w:r>
      <w:r w:rsidRPr="00CF6698">
        <w:rPr>
          <w:rFonts w:ascii="Times New Roman" w:hAnsi="Times New Roman" w:cs="Times New Roman"/>
          <w:sz w:val="24"/>
          <w:szCs w:val="24"/>
          <w:lang w:val="en-US"/>
        </w:rPr>
        <w:t>algebraic structure</w:t>
      </w:r>
      <w:r w:rsidR="005C0E1B">
        <w:rPr>
          <w:rFonts w:ascii="Times New Roman" w:hAnsi="Times New Roman" w:cs="Times New Roman"/>
          <w:sz w:val="24"/>
          <w:szCs w:val="24"/>
          <w:lang w:val="en-US"/>
        </w:rPr>
        <w:t>”</w:t>
      </w:r>
      <w:r w:rsidR="00D30A7D">
        <w:rPr>
          <w:rFonts w:ascii="Times New Roman" w:hAnsi="Times New Roman" w:cs="Times New Roman"/>
          <w:sz w:val="24"/>
          <w:szCs w:val="24"/>
          <w:lang w:val="en-US"/>
        </w:rPr>
        <w:t xml:space="preserve"> </w:t>
      </w:r>
      <w:r w:rsidR="005C0E1B" w:rsidRPr="00CF6698">
        <w:rPr>
          <w:rFonts w:ascii="Times New Roman" w:hAnsi="Times New Roman" w:cs="Times New Roman"/>
          <w:sz w:val="24"/>
          <w:szCs w:val="24"/>
          <w:lang w:val="en-US"/>
        </w:rPr>
        <w:t>(Joh</w:t>
      </w:r>
      <w:r w:rsidR="005C0E1B">
        <w:rPr>
          <w:rFonts w:ascii="Times New Roman" w:hAnsi="Times New Roman" w:cs="Times New Roman"/>
          <w:sz w:val="24"/>
          <w:szCs w:val="24"/>
          <w:lang w:val="en-US"/>
        </w:rPr>
        <w:t>a</w:t>
      </w:r>
      <w:r w:rsidR="005C0E1B" w:rsidRPr="00CF6698">
        <w:rPr>
          <w:rFonts w:ascii="Times New Roman" w:hAnsi="Times New Roman" w:cs="Times New Roman"/>
          <w:sz w:val="24"/>
          <w:szCs w:val="24"/>
          <w:lang w:val="en-US"/>
        </w:rPr>
        <w:t>nsen, 200</w:t>
      </w:r>
      <w:r w:rsidR="005C0E1B">
        <w:rPr>
          <w:rFonts w:ascii="Times New Roman" w:hAnsi="Times New Roman" w:cs="Times New Roman"/>
          <w:sz w:val="24"/>
          <w:szCs w:val="24"/>
          <w:lang w:val="en-US"/>
        </w:rPr>
        <w:t>2a</w:t>
      </w:r>
      <w:r w:rsidR="005C0E1B" w:rsidRPr="00CF6698">
        <w:rPr>
          <w:rFonts w:ascii="Times New Roman" w:hAnsi="Times New Roman" w:cs="Times New Roman"/>
          <w:sz w:val="24"/>
          <w:szCs w:val="24"/>
          <w:lang w:val="en-US"/>
        </w:rPr>
        <w:t>, p. 212)</w:t>
      </w:r>
      <w:r w:rsidRPr="00CF6698">
        <w:rPr>
          <w:rFonts w:ascii="Times New Roman" w:hAnsi="Times New Roman" w:cs="Times New Roman"/>
          <w:sz w:val="24"/>
          <w:szCs w:val="24"/>
          <w:lang w:val="en-US"/>
        </w:rPr>
        <w:t xml:space="preserve">. </w:t>
      </w:r>
      <w:r w:rsidR="00816C22" w:rsidRPr="00CF6698">
        <w:rPr>
          <w:rFonts w:ascii="Times New Roman" w:hAnsi="Times New Roman" w:cs="Times New Roman"/>
          <w:sz w:val="24"/>
          <w:szCs w:val="24"/>
          <w:lang w:val="en-US"/>
        </w:rPr>
        <w:t>Joh</w:t>
      </w:r>
      <w:r w:rsidR="00A46AC1" w:rsidRPr="00CF6698">
        <w:rPr>
          <w:rFonts w:ascii="Times New Roman" w:hAnsi="Times New Roman" w:cs="Times New Roman"/>
          <w:sz w:val="24"/>
          <w:szCs w:val="24"/>
          <w:lang w:val="en-US"/>
        </w:rPr>
        <w:t>ansen</w:t>
      </w:r>
      <w:r w:rsidR="00816C22" w:rsidRPr="00CF6698">
        <w:rPr>
          <w:rFonts w:ascii="Times New Roman" w:hAnsi="Times New Roman" w:cs="Times New Roman"/>
          <w:sz w:val="24"/>
          <w:szCs w:val="24"/>
          <w:lang w:val="en-US"/>
        </w:rPr>
        <w:t xml:space="preserve"> </w:t>
      </w:r>
      <w:r w:rsidR="005C0E1B">
        <w:rPr>
          <w:rFonts w:ascii="Times New Roman" w:hAnsi="Times New Roman" w:cs="Times New Roman"/>
          <w:sz w:val="24"/>
          <w:szCs w:val="24"/>
          <w:lang w:val="en-US"/>
        </w:rPr>
        <w:t>specifies</w:t>
      </w:r>
      <w:r w:rsidR="004120CE" w:rsidRPr="00CF6698">
        <w:rPr>
          <w:rFonts w:ascii="Times New Roman" w:hAnsi="Times New Roman" w:cs="Times New Roman"/>
          <w:sz w:val="24"/>
          <w:szCs w:val="24"/>
          <w:lang w:val="en-US"/>
        </w:rPr>
        <w:t>,</w:t>
      </w:r>
      <w:r w:rsidR="00816C22" w:rsidRPr="00CF6698">
        <w:rPr>
          <w:rFonts w:ascii="Times New Roman" w:hAnsi="Times New Roman" w:cs="Times New Roman"/>
          <w:sz w:val="24"/>
          <w:szCs w:val="24"/>
          <w:lang w:val="en-US"/>
        </w:rPr>
        <w:t xml:space="preserve"> “</w:t>
      </w:r>
      <w:r w:rsidR="004120CE" w:rsidRPr="00CF6698">
        <w:rPr>
          <w:rFonts w:ascii="Times New Roman" w:hAnsi="Times New Roman" w:cs="Times New Roman"/>
          <w:sz w:val="24"/>
          <w:szCs w:val="24"/>
          <w:lang w:val="en-US"/>
        </w:rPr>
        <w:t>During</w:t>
      </w:r>
      <w:r w:rsidR="00816C22" w:rsidRPr="00CF6698">
        <w:rPr>
          <w:rFonts w:ascii="Times New Roman" w:hAnsi="Times New Roman" w:cs="Times New Roman"/>
          <w:sz w:val="24"/>
          <w:szCs w:val="24"/>
          <w:lang w:val="en-US"/>
        </w:rPr>
        <w:t xml:space="preserve"> conversation or reading, (the reader or speaker) simply </w:t>
      </w:r>
      <w:r w:rsidR="005C0E1B" w:rsidRPr="00163FFD">
        <w:rPr>
          <w:rStyle w:val="st"/>
          <w:rFonts w:ascii="Times New Roman" w:hAnsi="Times New Roman" w:cs="Times New Roman"/>
          <w:sz w:val="24"/>
          <w:szCs w:val="24"/>
          <w:lang w:val="en-US"/>
        </w:rPr>
        <w:t>[does not]</w:t>
      </w:r>
      <w:r w:rsidR="005C0E1B">
        <w:rPr>
          <w:rStyle w:val="st"/>
          <w:rFonts w:ascii="Times New Roman" w:hAnsi="Times New Roman" w:cs="Times New Roman"/>
          <w:sz w:val="24"/>
          <w:szCs w:val="24"/>
        </w:rPr>
        <w:t xml:space="preserve"> </w:t>
      </w:r>
      <w:r w:rsidR="00816C22" w:rsidRPr="00CF6698">
        <w:rPr>
          <w:rFonts w:ascii="Times New Roman" w:hAnsi="Times New Roman" w:cs="Times New Roman"/>
          <w:sz w:val="24"/>
          <w:szCs w:val="24"/>
          <w:lang w:val="en-US"/>
        </w:rPr>
        <w:t>translate all parts of the text into still or m</w:t>
      </w:r>
      <w:r w:rsidR="00466C62" w:rsidRPr="00CF6698">
        <w:rPr>
          <w:rFonts w:ascii="Times New Roman" w:hAnsi="Times New Roman" w:cs="Times New Roman"/>
          <w:sz w:val="24"/>
          <w:szCs w:val="24"/>
          <w:lang w:val="en-US"/>
        </w:rPr>
        <w:t>o</w:t>
      </w:r>
      <w:r w:rsidR="00816C22" w:rsidRPr="00CF6698">
        <w:rPr>
          <w:rFonts w:ascii="Times New Roman" w:hAnsi="Times New Roman" w:cs="Times New Roman"/>
          <w:sz w:val="24"/>
          <w:szCs w:val="24"/>
          <w:lang w:val="en-US"/>
        </w:rPr>
        <w:t>ving pictures (i.e. images)</w:t>
      </w:r>
      <w:r w:rsidR="00466C62" w:rsidRPr="00CF6698">
        <w:rPr>
          <w:rFonts w:ascii="Times New Roman" w:hAnsi="Times New Roman" w:cs="Times New Roman"/>
          <w:sz w:val="24"/>
          <w:szCs w:val="24"/>
          <w:lang w:val="en-US"/>
        </w:rPr>
        <w:t>, nevertheless, we understand it (</w:t>
      </w:r>
      <w:r w:rsidR="00A46AC1" w:rsidRPr="00CF6698">
        <w:rPr>
          <w:rFonts w:ascii="Times New Roman" w:hAnsi="Times New Roman" w:cs="Times New Roman"/>
          <w:sz w:val="24"/>
          <w:szCs w:val="24"/>
          <w:lang w:val="en-US"/>
        </w:rPr>
        <w:t>Joh</w:t>
      </w:r>
      <w:r w:rsidR="00620056">
        <w:rPr>
          <w:rFonts w:ascii="Times New Roman" w:hAnsi="Times New Roman" w:cs="Times New Roman"/>
          <w:sz w:val="24"/>
          <w:szCs w:val="24"/>
          <w:lang w:val="en-US"/>
        </w:rPr>
        <w:t>a</w:t>
      </w:r>
      <w:r w:rsidR="00A46AC1" w:rsidRPr="00CF6698">
        <w:rPr>
          <w:rFonts w:ascii="Times New Roman" w:hAnsi="Times New Roman" w:cs="Times New Roman"/>
          <w:sz w:val="24"/>
          <w:szCs w:val="24"/>
          <w:lang w:val="en-US"/>
        </w:rPr>
        <w:t>nsen, 200</w:t>
      </w:r>
      <w:r w:rsidR="0018338C">
        <w:rPr>
          <w:rFonts w:ascii="Times New Roman" w:hAnsi="Times New Roman" w:cs="Times New Roman"/>
          <w:sz w:val="24"/>
          <w:szCs w:val="24"/>
          <w:lang w:val="en-US"/>
        </w:rPr>
        <w:t>2a</w:t>
      </w:r>
      <w:r w:rsidR="00A46AC1" w:rsidRPr="00CF6698">
        <w:rPr>
          <w:rFonts w:ascii="Times New Roman" w:hAnsi="Times New Roman" w:cs="Times New Roman"/>
          <w:sz w:val="24"/>
          <w:szCs w:val="24"/>
          <w:lang w:val="en-US"/>
        </w:rPr>
        <w:t xml:space="preserve">, p. </w:t>
      </w:r>
      <w:r w:rsidR="00466C62" w:rsidRPr="00CF6698">
        <w:rPr>
          <w:rFonts w:ascii="Times New Roman" w:hAnsi="Times New Roman" w:cs="Times New Roman"/>
          <w:sz w:val="24"/>
          <w:szCs w:val="24"/>
          <w:lang w:val="en-US"/>
        </w:rPr>
        <w:t>332). Joh</w:t>
      </w:r>
      <w:r w:rsidR="00A46AC1" w:rsidRPr="00CF6698">
        <w:rPr>
          <w:rFonts w:ascii="Times New Roman" w:hAnsi="Times New Roman" w:cs="Times New Roman"/>
          <w:sz w:val="24"/>
          <w:szCs w:val="24"/>
          <w:lang w:val="en-US"/>
        </w:rPr>
        <w:t>ansen</w:t>
      </w:r>
      <w:r w:rsidR="00466C62" w:rsidRPr="00CF6698">
        <w:rPr>
          <w:rFonts w:ascii="Times New Roman" w:hAnsi="Times New Roman" w:cs="Times New Roman"/>
          <w:sz w:val="24"/>
          <w:szCs w:val="24"/>
          <w:lang w:val="en-US"/>
        </w:rPr>
        <w:t xml:space="preserve"> further notes, “</w:t>
      </w:r>
      <w:r w:rsidR="004120CE" w:rsidRPr="00CF6698">
        <w:rPr>
          <w:rFonts w:ascii="Times New Roman" w:hAnsi="Times New Roman" w:cs="Times New Roman"/>
          <w:sz w:val="24"/>
          <w:szCs w:val="24"/>
          <w:lang w:val="en-US"/>
        </w:rPr>
        <w:t>Unlike</w:t>
      </w:r>
      <w:r w:rsidR="000D4E57" w:rsidRPr="00CF6698">
        <w:rPr>
          <w:rFonts w:ascii="Times New Roman" w:hAnsi="Times New Roman" w:cs="Times New Roman"/>
          <w:sz w:val="24"/>
          <w:szCs w:val="24"/>
          <w:lang w:val="en-US"/>
        </w:rPr>
        <w:t xml:space="preserve"> symbolic analysis, diagrammatization represents a more global view of a text</w:t>
      </w:r>
      <w:r w:rsidR="00466C62" w:rsidRPr="00CF6698">
        <w:rPr>
          <w:rFonts w:ascii="Times New Roman" w:hAnsi="Times New Roman" w:cs="Times New Roman"/>
          <w:sz w:val="24"/>
          <w:szCs w:val="24"/>
          <w:lang w:val="en-US"/>
        </w:rPr>
        <w:t>”</w:t>
      </w:r>
      <w:r w:rsidR="000D4E57" w:rsidRPr="00CF6698">
        <w:rPr>
          <w:rFonts w:ascii="Times New Roman" w:hAnsi="Times New Roman" w:cs="Times New Roman"/>
          <w:sz w:val="24"/>
          <w:szCs w:val="24"/>
          <w:lang w:val="en-US"/>
        </w:rPr>
        <w:t xml:space="preserve"> </w:t>
      </w:r>
      <w:r w:rsidR="00A46AC1" w:rsidRPr="00CF6698">
        <w:rPr>
          <w:rFonts w:ascii="Times New Roman" w:hAnsi="Times New Roman" w:cs="Times New Roman"/>
          <w:sz w:val="24"/>
          <w:szCs w:val="24"/>
          <w:lang w:val="en-US"/>
        </w:rPr>
        <w:t>(Johnsen, 200</w:t>
      </w:r>
      <w:r w:rsidR="0018338C">
        <w:rPr>
          <w:rFonts w:ascii="Times New Roman" w:hAnsi="Times New Roman" w:cs="Times New Roman"/>
          <w:sz w:val="24"/>
          <w:szCs w:val="24"/>
          <w:lang w:val="en-US"/>
        </w:rPr>
        <w:t>2b</w:t>
      </w:r>
      <w:r w:rsidR="00A46AC1" w:rsidRPr="00CF6698">
        <w:rPr>
          <w:rFonts w:ascii="Times New Roman" w:hAnsi="Times New Roman" w:cs="Times New Roman"/>
          <w:sz w:val="24"/>
          <w:szCs w:val="24"/>
          <w:lang w:val="en-US"/>
        </w:rPr>
        <w:t xml:space="preserve">, p. 332). </w:t>
      </w:r>
      <w:r w:rsidR="00466C62" w:rsidRPr="00CF6698">
        <w:rPr>
          <w:rFonts w:ascii="Times New Roman" w:hAnsi="Times New Roman" w:cs="Times New Roman"/>
          <w:sz w:val="24"/>
          <w:szCs w:val="24"/>
          <w:lang w:val="en-US"/>
        </w:rPr>
        <w:t>Semiotic diagrammatization of the selected texts requires a global understanding of them</w:t>
      </w:r>
      <w:r w:rsidR="00620056">
        <w:rPr>
          <w:rFonts w:ascii="Times New Roman" w:hAnsi="Times New Roman" w:cs="Times New Roman"/>
          <w:sz w:val="24"/>
          <w:szCs w:val="24"/>
          <w:lang w:val="en-US"/>
        </w:rPr>
        <w:t xml:space="preserve"> without paying attention to individual icons. In a way, diagrammatization is </w:t>
      </w:r>
      <w:r w:rsidR="006241E8">
        <w:rPr>
          <w:rFonts w:ascii="Times New Roman" w:hAnsi="Times New Roman" w:cs="Times New Roman"/>
          <w:sz w:val="24"/>
          <w:szCs w:val="24"/>
          <w:lang w:val="en-US"/>
        </w:rPr>
        <w:t>an opposition to imaginization.</w:t>
      </w:r>
      <w:r w:rsidR="00466C62" w:rsidRPr="00CF6698">
        <w:rPr>
          <w:rFonts w:ascii="Times New Roman" w:hAnsi="Times New Roman" w:cs="Times New Roman"/>
          <w:sz w:val="24"/>
          <w:szCs w:val="24"/>
          <w:lang w:val="en-US"/>
        </w:rPr>
        <w:t xml:space="preserve"> </w:t>
      </w:r>
    </w:p>
    <w:p w14:paraId="57966471" w14:textId="0868D27F" w:rsidR="004120CE" w:rsidRPr="00CF6698" w:rsidRDefault="00A46AC1" w:rsidP="00163FFD">
      <w:pPr>
        <w:spacing w:line="240" w:lineRule="auto"/>
        <w:jc w:val="both"/>
        <w:rPr>
          <w:rFonts w:ascii="Times New Roman" w:hAnsi="Times New Roman" w:cs="Times New Roman"/>
          <w:sz w:val="24"/>
          <w:szCs w:val="24"/>
          <w:lang w:val="en-US"/>
        </w:rPr>
      </w:pPr>
      <w:r w:rsidRPr="00CF6698">
        <w:rPr>
          <w:rFonts w:ascii="Times New Roman" w:hAnsi="Times New Roman" w:cs="Times New Roman"/>
          <w:sz w:val="24"/>
          <w:szCs w:val="24"/>
          <w:lang w:val="en-US"/>
        </w:rPr>
        <w:lastRenderedPageBreak/>
        <w:t>In the corpus of Slovak texts, d</w:t>
      </w:r>
      <w:r w:rsidR="004120CE" w:rsidRPr="00CF6698">
        <w:rPr>
          <w:rFonts w:ascii="Times New Roman" w:hAnsi="Times New Roman" w:cs="Times New Roman"/>
          <w:sz w:val="24"/>
          <w:szCs w:val="24"/>
          <w:lang w:val="en-US"/>
        </w:rPr>
        <w:t>iagrammatically</w:t>
      </w:r>
      <w:r w:rsidRPr="00CF6698">
        <w:rPr>
          <w:rFonts w:ascii="Times New Roman" w:hAnsi="Times New Roman" w:cs="Times New Roman"/>
          <w:sz w:val="24"/>
          <w:szCs w:val="24"/>
          <w:lang w:val="en-US"/>
        </w:rPr>
        <w:t>, suffering</w:t>
      </w:r>
      <w:r w:rsidR="004120CE" w:rsidRPr="00CF6698">
        <w:rPr>
          <w:rFonts w:ascii="Times New Roman" w:hAnsi="Times New Roman" w:cs="Times New Roman"/>
          <w:sz w:val="24"/>
          <w:szCs w:val="24"/>
          <w:lang w:val="en-US"/>
        </w:rPr>
        <w:t xml:space="preserve"> is </w:t>
      </w:r>
      <w:r w:rsidRPr="00CF6698">
        <w:rPr>
          <w:rFonts w:ascii="Times New Roman" w:hAnsi="Times New Roman" w:cs="Times New Roman"/>
          <w:sz w:val="24"/>
          <w:szCs w:val="24"/>
          <w:lang w:val="en-US"/>
        </w:rPr>
        <w:t xml:space="preserve">repeatedly </w:t>
      </w:r>
      <w:r w:rsidR="004120CE" w:rsidRPr="00CF6698">
        <w:rPr>
          <w:rFonts w:ascii="Times New Roman" w:hAnsi="Times New Roman" w:cs="Times New Roman"/>
          <w:sz w:val="24"/>
          <w:szCs w:val="24"/>
          <w:lang w:val="en-US"/>
        </w:rPr>
        <w:t>epitomized as a distinguisher, something that elevates the Slovaks and distinct them from other nations. It</w:t>
      </w:r>
      <w:r w:rsidR="00015AFD" w:rsidRPr="00CF6698">
        <w:rPr>
          <w:rFonts w:ascii="Times New Roman" w:hAnsi="Times New Roman" w:cs="Times New Roman"/>
          <w:sz w:val="24"/>
          <w:szCs w:val="24"/>
          <w:lang w:val="en-US"/>
        </w:rPr>
        <w:t xml:space="preserve"> </w:t>
      </w:r>
      <w:r w:rsidR="004120CE" w:rsidRPr="00CF6698">
        <w:rPr>
          <w:rFonts w:ascii="Times New Roman" w:hAnsi="Times New Roman" w:cs="Times New Roman"/>
          <w:sz w:val="24"/>
          <w:szCs w:val="24"/>
          <w:lang w:val="en-US"/>
        </w:rPr>
        <w:t xml:space="preserve">is long term, </w:t>
      </w:r>
      <w:r w:rsidR="00015AFD" w:rsidRPr="00CF6698">
        <w:rPr>
          <w:rFonts w:ascii="Times New Roman" w:hAnsi="Times New Roman" w:cs="Times New Roman"/>
          <w:sz w:val="24"/>
          <w:szCs w:val="24"/>
          <w:lang w:val="en-US"/>
        </w:rPr>
        <w:t>endless, an “</w:t>
      </w:r>
      <w:r w:rsidR="004120CE" w:rsidRPr="00CF6698">
        <w:rPr>
          <w:rFonts w:ascii="Times New Roman" w:hAnsi="Times New Roman" w:cs="Times New Roman"/>
          <w:sz w:val="24"/>
          <w:szCs w:val="24"/>
          <w:lang w:val="en-US"/>
        </w:rPr>
        <w:t>ordeal</w:t>
      </w:r>
      <w:r w:rsidR="00015AFD" w:rsidRPr="00CF6698">
        <w:rPr>
          <w:rFonts w:ascii="Times New Roman" w:hAnsi="Times New Roman" w:cs="Times New Roman"/>
          <w:sz w:val="24"/>
          <w:szCs w:val="24"/>
          <w:lang w:val="en-US"/>
        </w:rPr>
        <w:t>”</w:t>
      </w:r>
      <w:r w:rsidR="004120CE" w:rsidRPr="00CF6698">
        <w:rPr>
          <w:rFonts w:ascii="Times New Roman" w:hAnsi="Times New Roman" w:cs="Times New Roman"/>
          <w:sz w:val="24"/>
          <w:szCs w:val="24"/>
          <w:lang w:val="en-US"/>
        </w:rPr>
        <w:t>.</w:t>
      </w:r>
      <w:r w:rsidR="00FA7F5A" w:rsidRPr="00CF6698">
        <w:rPr>
          <w:rFonts w:ascii="Times New Roman" w:hAnsi="Times New Roman" w:cs="Times New Roman"/>
          <w:sz w:val="24"/>
          <w:szCs w:val="24"/>
          <w:lang w:val="en-US"/>
        </w:rPr>
        <w:t xml:space="preserve"> </w:t>
      </w:r>
      <w:r w:rsidRPr="00CF6698">
        <w:rPr>
          <w:rFonts w:ascii="Times New Roman" w:hAnsi="Times New Roman" w:cs="Times New Roman"/>
          <w:sz w:val="24"/>
          <w:szCs w:val="24"/>
          <w:lang w:val="en-US"/>
        </w:rPr>
        <w:t>S</w:t>
      </w:r>
      <w:r w:rsidR="004120CE" w:rsidRPr="00CF6698">
        <w:rPr>
          <w:rFonts w:ascii="Times New Roman" w:hAnsi="Times New Roman" w:cs="Times New Roman"/>
          <w:sz w:val="24"/>
          <w:szCs w:val="24"/>
          <w:lang w:val="en-US"/>
        </w:rPr>
        <w:t>uffering is what makes the Slovaks exceptional and God</w:t>
      </w:r>
      <w:r w:rsidRPr="00CF6698">
        <w:rPr>
          <w:rFonts w:ascii="Times New Roman" w:hAnsi="Times New Roman" w:cs="Times New Roman"/>
          <w:sz w:val="24"/>
          <w:szCs w:val="24"/>
          <w:lang w:val="en-US"/>
        </w:rPr>
        <w:t>-like</w:t>
      </w:r>
      <w:r w:rsidR="004120CE" w:rsidRPr="00CF6698">
        <w:rPr>
          <w:rFonts w:ascii="Times New Roman" w:hAnsi="Times New Roman" w:cs="Times New Roman"/>
          <w:sz w:val="24"/>
          <w:szCs w:val="24"/>
          <w:lang w:val="en-US"/>
        </w:rPr>
        <w:t xml:space="preserve">. For example, </w:t>
      </w:r>
      <w:r w:rsidR="00F3356A">
        <w:rPr>
          <w:rFonts w:ascii="Times New Roman" w:hAnsi="Times New Roman" w:cs="Times New Roman"/>
          <w:sz w:val="24"/>
          <w:szCs w:val="24"/>
          <w:lang w:val="en-US"/>
        </w:rPr>
        <w:t>Chalupka</w:t>
      </w:r>
      <w:r w:rsidR="004120CE" w:rsidRPr="00CF6698">
        <w:rPr>
          <w:rFonts w:ascii="Times New Roman" w:hAnsi="Times New Roman" w:cs="Times New Roman"/>
          <w:sz w:val="24"/>
          <w:szCs w:val="24"/>
          <w:lang w:val="en-US"/>
        </w:rPr>
        <w:t xml:space="preserve"> muses on the</w:t>
      </w:r>
      <w:r w:rsidR="00FA7F5A" w:rsidRPr="00CF6698">
        <w:rPr>
          <w:rFonts w:ascii="Times New Roman" w:hAnsi="Times New Roman" w:cs="Times New Roman"/>
          <w:sz w:val="24"/>
          <w:szCs w:val="24"/>
          <w:lang w:val="en-US"/>
        </w:rPr>
        <w:t xml:space="preserve"> exceptional</w:t>
      </w:r>
      <w:r w:rsidR="004120CE" w:rsidRPr="00CF6698">
        <w:rPr>
          <w:rFonts w:ascii="Times New Roman" w:hAnsi="Times New Roman" w:cs="Times New Roman"/>
          <w:sz w:val="24"/>
          <w:szCs w:val="24"/>
          <w:lang w:val="en-US"/>
        </w:rPr>
        <w:t xml:space="preserve"> nature of </w:t>
      </w:r>
      <w:r w:rsidR="00FA7F5A" w:rsidRPr="00CF6698">
        <w:rPr>
          <w:rFonts w:ascii="Times New Roman" w:hAnsi="Times New Roman" w:cs="Times New Roman"/>
          <w:sz w:val="24"/>
          <w:szCs w:val="24"/>
          <w:lang w:val="en-US"/>
        </w:rPr>
        <w:t xml:space="preserve">the </w:t>
      </w:r>
      <w:r w:rsidR="004120CE" w:rsidRPr="00CF6698">
        <w:rPr>
          <w:rFonts w:ascii="Times New Roman" w:hAnsi="Times New Roman" w:cs="Times New Roman"/>
          <w:sz w:val="24"/>
          <w:szCs w:val="24"/>
          <w:lang w:val="en-US"/>
        </w:rPr>
        <w:t xml:space="preserve">Slovaks: </w:t>
      </w:r>
      <w:r w:rsidR="00FA7F5A" w:rsidRPr="00CF6698">
        <w:rPr>
          <w:rFonts w:ascii="Times New Roman" w:hAnsi="Times New Roman" w:cs="Times New Roman"/>
          <w:sz w:val="24"/>
          <w:szCs w:val="24"/>
          <w:lang w:val="en-US"/>
        </w:rPr>
        <w:t xml:space="preserve">“We </w:t>
      </w:r>
      <w:r w:rsidR="006241E8" w:rsidRPr="00163FFD">
        <w:rPr>
          <w:rStyle w:val="st"/>
          <w:rFonts w:ascii="Times New Roman" w:hAnsi="Times New Roman" w:cs="Times New Roman"/>
          <w:sz w:val="24"/>
          <w:szCs w:val="24"/>
          <w:lang w:val="en-US"/>
        </w:rPr>
        <w:t>[</w:t>
      </w:r>
      <w:r w:rsidR="006241E8" w:rsidRPr="00CF6698">
        <w:rPr>
          <w:rFonts w:ascii="Times New Roman" w:hAnsi="Times New Roman" w:cs="Times New Roman"/>
          <w:sz w:val="24"/>
          <w:szCs w:val="24"/>
          <w:lang w:val="en-US"/>
        </w:rPr>
        <w:t>The Turks</w:t>
      </w:r>
      <w:r w:rsidR="006241E8" w:rsidRPr="00163FFD">
        <w:rPr>
          <w:rStyle w:val="st"/>
          <w:rFonts w:ascii="Times New Roman" w:hAnsi="Times New Roman" w:cs="Times New Roman"/>
          <w:sz w:val="24"/>
          <w:szCs w:val="24"/>
          <w:lang w:val="en-US"/>
        </w:rPr>
        <w:t>]</w:t>
      </w:r>
      <w:r w:rsidR="00FA7F5A" w:rsidRPr="00CF6698">
        <w:rPr>
          <w:rFonts w:ascii="Times New Roman" w:hAnsi="Times New Roman" w:cs="Times New Roman"/>
          <w:sz w:val="24"/>
          <w:szCs w:val="24"/>
          <w:lang w:val="en-US"/>
        </w:rPr>
        <w:t xml:space="preserve"> </w:t>
      </w:r>
      <w:r w:rsidRPr="00CF6698">
        <w:rPr>
          <w:rFonts w:ascii="Times New Roman" w:hAnsi="Times New Roman" w:cs="Times New Roman"/>
          <w:sz w:val="24"/>
          <w:szCs w:val="24"/>
          <w:lang w:val="en-US"/>
        </w:rPr>
        <w:t xml:space="preserve">managed to </w:t>
      </w:r>
      <w:r w:rsidR="00292BC3">
        <w:rPr>
          <w:rFonts w:ascii="Times New Roman" w:hAnsi="Times New Roman" w:cs="Times New Roman"/>
          <w:sz w:val="24"/>
          <w:szCs w:val="24"/>
          <w:lang w:val="en-US"/>
        </w:rPr>
        <w:t>have victory over</w:t>
      </w:r>
      <w:r w:rsidR="00FA7F5A" w:rsidRPr="00CF6698">
        <w:rPr>
          <w:rFonts w:ascii="Times New Roman" w:hAnsi="Times New Roman" w:cs="Times New Roman"/>
          <w:sz w:val="24"/>
          <w:szCs w:val="24"/>
          <w:lang w:val="en-US"/>
        </w:rPr>
        <w:t xml:space="preserve"> the Hungarians but not the </w:t>
      </w:r>
      <w:r w:rsidR="00163FFD" w:rsidRPr="00CF6698">
        <w:rPr>
          <w:rFonts w:ascii="Times New Roman" w:hAnsi="Times New Roman" w:cs="Times New Roman"/>
          <w:sz w:val="24"/>
          <w:szCs w:val="24"/>
          <w:lang w:val="en-US"/>
        </w:rPr>
        <w:t>Slovaks;</w:t>
      </w:r>
      <w:r w:rsidR="00FA7F5A" w:rsidRPr="00CF6698">
        <w:rPr>
          <w:rFonts w:ascii="Times New Roman" w:hAnsi="Times New Roman" w:cs="Times New Roman"/>
          <w:sz w:val="24"/>
          <w:szCs w:val="24"/>
          <w:lang w:val="en-US"/>
        </w:rPr>
        <w:t xml:space="preserve"> therefore, the</w:t>
      </w:r>
      <w:r w:rsidR="00292BC3">
        <w:rPr>
          <w:rFonts w:ascii="Times New Roman" w:hAnsi="Times New Roman" w:cs="Times New Roman"/>
          <w:sz w:val="24"/>
          <w:szCs w:val="24"/>
          <w:lang w:val="en-US"/>
        </w:rPr>
        <w:t xml:space="preserve"> Slovaks</w:t>
      </w:r>
      <w:r w:rsidR="00FA7F5A" w:rsidRPr="00CF6698">
        <w:rPr>
          <w:rFonts w:ascii="Times New Roman" w:hAnsi="Times New Roman" w:cs="Times New Roman"/>
          <w:sz w:val="24"/>
          <w:szCs w:val="24"/>
          <w:lang w:val="en-US"/>
        </w:rPr>
        <w:t xml:space="preserve"> were taken into slavery</w:t>
      </w:r>
      <w:r w:rsidR="00612EBC" w:rsidRPr="00612EBC">
        <w:rPr>
          <w:rFonts w:ascii="Times New Roman" w:hAnsi="Times New Roman" w:cs="Times New Roman"/>
          <w:sz w:val="24"/>
          <w:szCs w:val="24"/>
          <w:vertAlign w:val="superscript"/>
          <w:lang w:val="en-US"/>
        </w:rPr>
        <w:t>7</w:t>
      </w:r>
      <w:r w:rsidR="00FA7F5A" w:rsidRPr="00CF6698">
        <w:rPr>
          <w:rFonts w:ascii="Times New Roman" w:hAnsi="Times New Roman" w:cs="Times New Roman"/>
          <w:sz w:val="24"/>
          <w:szCs w:val="24"/>
          <w:lang w:val="en-US"/>
        </w:rPr>
        <w:t xml:space="preserve">”. </w:t>
      </w:r>
      <w:r w:rsidR="004120CE" w:rsidRPr="00CF6698">
        <w:rPr>
          <w:rFonts w:ascii="Times New Roman" w:hAnsi="Times New Roman" w:cs="Times New Roman"/>
          <w:sz w:val="24"/>
          <w:szCs w:val="24"/>
          <w:lang w:val="en-US"/>
        </w:rPr>
        <w:t>These lines show the extraordinary stubbornness and sustainability of the Slovaks who cannot be beaten</w:t>
      </w:r>
      <w:r w:rsidR="0050613E">
        <w:rPr>
          <w:rFonts w:ascii="Times New Roman" w:hAnsi="Times New Roman" w:cs="Times New Roman"/>
          <w:sz w:val="24"/>
          <w:szCs w:val="24"/>
          <w:lang w:val="en-US"/>
        </w:rPr>
        <w:t>,</w:t>
      </w:r>
      <w:r w:rsidR="004120CE" w:rsidRPr="00CF6698">
        <w:rPr>
          <w:rFonts w:ascii="Times New Roman" w:hAnsi="Times New Roman" w:cs="Times New Roman"/>
          <w:sz w:val="24"/>
          <w:szCs w:val="24"/>
          <w:lang w:val="en-US"/>
        </w:rPr>
        <w:t xml:space="preserve"> just </w:t>
      </w:r>
      <w:r w:rsidR="0050613E">
        <w:rPr>
          <w:rFonts w:ascii="Times New Roman" w:hAnsi="Times New Roman" w:cs="Times New Roman"/>
          <w:sz w:val="24"/>
          <w:szCs w:val="24"/>
          <w:lang w:val="en-US"/>
        </w:rPr>
        <w:t>taken</w:t>
      </w:r>
      <w:r w:rsidR="0050613E" w:rsidRPr="00CF6698">
        <w:rPr>
          <w:rFonts w:ascii="Times New Roman" w:hAnsi="Times New Roman" w:cs="Times New Roman"/>
          <w:sz w:val="24"/>
          <w:szCs w:val="24"/>
          <w:lang w:val="en-US"/>
        </w:rPr>
        <w:t xml:space="preserve"> </w:t>
      </w:r>
      <w:r w:rsidR="004120CE" w:rsidRPr="00CF6698">
        <w:rPr>
          <w:rFonts w:ascii="Times New Roman" w:hAnsi="Times New Roman" w:cs="Times New Roman"/>
          <w:sz w:val="24"/>
          <w:szCs w:val="24"/>
          <w:lang w:val="en-US"/>
        </w:rPr>
        <w:t>captive – and suffer captivity.</w:t>
      </w:r>
      <w:r w:rsidR="006241E8">
        <w:rPr>
          <w:rFonts w:ascii="Times New Roman" w:hAnsi="Times New Roman" w:cs="Times New Roman"/>
          <w:sz w:val="24"/>
          <w:szCs w:val="24"/>
          <w:lang w:val="en-US"/>
        </w:rPr>
        <w:t xml:space="preserve"> Similar tone of Slovak exceptionality is present in the poem “Branko”. Branko is a youth who is flawless, except for loving his nation “too much” (Chalupka, 2009a, p. 1). His exceptionality is stressed by his physical strength (he alone can beat twelve enemies) and further intensified by the fact God is on his side. Even though Branko fatalistically accepts God</w:t>
      </w:r>
      <w:r w:rsidR="006241E8" w:rsidRPr="00CF6698">
        <w:rPr>
          <w:rFonts w:ascii="Times New Roman" w:hAnsi="Times New Roman" w:cs="Times New Roman"/>
          <w:sz w:val="24"/>
          <w:szCs w:val="24"/>
          <w:lang w:val="en-US"/>
        </w:rPr>
        <w:t>’</w:t>
      </w:r>
      <w:r w:rsidR="006241E8">
        <w:rPr>
          <w:rFonts w:ascii="Times New Roman" w:hAnsi="Times New Roman" w:cs="Times New Roman"/>
          <w:sz w:val="24"/>
          <w:szCs w:val="24"/>
          <w:lang w:val="en-US"/>
        </w:rPr>
        <w:t xml:space="preserve">s will, he bravely, tragically fights with his opponents. His death is thus heroic, almost God-like. The tone of the poem is pompous and celebratory for the best youth of the generation </w:t>
      </w:r>
      <w:r w:rsidR="00173DC3">
        <w:rPr>
          <w:rFonts w:ascii="Times New Roman" w:hAnsi="Times New Roman" w:cs="Times New Roman"/>
          <w:sz w:val="24"/>
          <w:szCs w:val="24"/>
          <w:lang w:val="en-US"/>
        </w:rPr>
        <w:t xml:space="preserve">will have die. “Zuzanka Hraškovie”, on the other hand, does not give such strong impression of heroism; the orphan is exceptional only in her loneliness and ability to bear the unbearable. </w:t>
      </w:r>
    </w:p>
    <w:p w14:paraId="622213C1" w14:textId="5E017FF4" w:rsidR="00CE4993" w:rsidRDefault="00FA7F5A" w:rsidP="00163FFD">
      <w:pPr>
        <w:spacing w:line="240" w:lineRule="auto"/>
        <w:jc w:val="both"/>
        <w:rPr>
          <w:rFonts w:ascii="Times New Roman" w:hAnsi="Times New Roman" w:cs="Times New Roman"/>
          <w:sz w:val="24"/>
          <w:szCs w:val="24"/>
          <w:lang w:val="en-US"/>
        </w:rPr>
      </w:pPr>
      <w:r w:rsidRPr="00CF6698">
        <w:rPr>
          <w:rFonts w:ascii="Times New Roman" w:hAnsi="Times New Roman" w:cs="Times New Roman"/>
          <w:sz w:val="24"/>
          <w:szCs w:val="24"/>
          <w:lang w:val="en-US"/>
        </w:rPr>
        <w:t>The</w:t>
      </w:r>
      <w:r w:rsidR="00A46AC1" w:rsidRPr="00CF6698">
        <w:rPr>
          <w:rFonts w:ascii="Times New Roman" w:hAnsi="Times New Roman" w:cs="Times New Roman"/>
          <w:sz w:val="24"/>
          <w:szCs w:val="24"/>
          <w:lang w:val="en-US"/>
        </w:rPr>
        <w:t xml:space="preserve"> diagrammatic interpretation of the global impression of </w:t>
      </w:r>
      <w:r w:rsidRPr="00CF6698">
        <w:rPr>
          <w:rFonts w:ascii="Times New Roman" w:hAnsi="Times New Roman" w:cs="Times New Roman"/>
          <w:sz w:val="24"/>
          <w:szCs w:val="24"/>
          <w:lang w:val="en-US"/>
        </w:rPr>
        <w:t>Wheatley</w:t>
      </w:r>
      <w:r w:rsidR="00A46AC1" w:rsidRPr="00CF6698">
        <w:rPr>
          <w:rFonts w:ascii="Times New Roman" w:hAnsi="Times New Roman" w:cs="Times New Roman"/>
          <w:sz w:val="24"/>
          <w:szCs w:val="24"/>
          <w:lang w:val="en-US"/>
        </w:rPr>
        <w:t>’s poem</w:t>
      </w:r>
      <w:r w:rsidRPr="00CF6698">
        <w:rPr>
          <w:rFonts w:ascii="Times New Roman" w:hAnsi="Times New Roman" w:cs="Times New Roman"/>
          <w:sz w:val="24"/>
          <w:szCs w:val="24"/>
          <w:lang w:val="en-US"/>
        </w:rPr>
        <w:t xml:space="preserve"> stresses the </w:t>
      </w:r>
      <w:r w:rsidR="00015AFD" w:rsidRPr="00CF6698">
        <w:rPr>
          <w:rFonts w:ascii="Times New Roman" w:hAnsi="Times New Roman" w:cs="Times New Roman"/>
          <w:sz w:val="24"/>
          <w:szCs w:val="24"/>
          <w:lang w:val="en-US"/>
        </w:rPr>
        <w:t>aversive</w:t>
      </w:r>
      <w:r w:rsidRPr="00CF6698">
        <w:rPr>
          <w:rFonts w:ascii="Times New Roman" w:hAnsi="Times New Roman" w:cs="Times New Roman"/>
          <w:sz w:val="24"/>
          <w:szCs w:val="24"/>
          <w:lang w:val="en-US"/>
        </w:rPr>
        <w:t xml:space="preserve"> tone of the poem. In spite</w:t>
      </w:r>
      <w:r w:rsidR="0050613E">
        <w:rPr>
          <w:rFonts w:ascii="Times New Roman" w:hAnsi="Times New Roman" w:cs="Times New Roman"/>
          <w:sz w:val="24"/>
          <w:szCs w:val="24"/>
          <w:lang w:val="en-US"/>
        </w:rPr>
        <w:t xml:space="preserve"> of</w:t>
      </w:r>
      <w:r w:rsidRPr="00CF6698">
        <w:rPr>
          <w:rFonts w:ascii="Times New Roman" w:hAnsi="Times New Roman" w:cs="Times New Roman"/>
          <w:sz w:val="24"/>
          <w:szCs w:val="24"/>
          <w:lang w:val="en-US"/>
        </w:rPr>
        <w:t xml:space="preserve"> the poem </w:t>
      </w:r>
      <w:r w:rsidR="0050613E">
        <w:rPr>
          <w:rFonts w:ascii="Times New Roman" w:hAnsi="Times New Roman" w:cs="Times New Roman"/>
          <w:sz w:val="24"/>
          <w:szCs w:val="24"/>
          <w:lang w:val="en-US"/>
        </w:rPr>
        <w:t>being</w:t>
      </w:r>
      <w:r w:rsidR="0050613E" w:rsidRPr="00CF6698">
        <w:rPr>
          <w:rFonts w:ascii="Times New Roman" w:hAnsi="Times New Roman" w:cs="Times New Roman"/>
          <w:sz w:val="24"/>
          <w:szCs w:val="24"/>
          <w:lang w:val="en-US"/>
        </w:rPr>
        <w:t xml:space="preserve"> </w:t>
      </w:r>
      <w:r w:rsidRPr="00CF6698">
        <w:rPr>
          <w:rFonts w:ascii="Times New Roman" w:hAnsi="Times New Roman" w:cs="Times New Roman"/>
          <w:sz w:val="24"/>
          <w:szCs w:val="24"/>
          <w:lang w:val="en-US"/>
        </w:rPr>
        <w:t>written in 177</w:t>
      </w:r>
      <w:r w:rsidR="00A46AC1" w:rsidRPr="00CF6698">
        <w:rPr>
          <w:rFonts w:ascii="Times New Roman" w:hAnsi="Times New Roman" w:cs="Times New Roman"/>
          <w:sz w:val="24"/>
          <w:szCs w:val="24"/>
          <w:lang w:val="en-US"/>
        </w:rPr>
        <w:t>3</w:t>
      </w:r>
      <w:r w:rsidRPr="00CF6698">
        <w:rPr>
          <w:rFonts w:ascii="Times New Roman" w:hAnsi="Times New Roman" w:cs="Times New Roman"/>
          <w:sz w:val="24"/>
          <w:szCs w:val="24"/>
          <w:lang w:val="en-US"/>
        </w:rPr>
        <w:t>, Wheatley</w:t>
      </w:r>
      <w:r w:rsidR="00A46AC1" w:rsidRPr="00CF6698">
        <w:rPr>
          <w:rFonts w:ascii="Times New Roman" w:hAnsi="Times New Roman" w:cs="Times New Roman"/>
          <w:sz w:val="24"/>
          <w:szCs w:val="24"/>
          <w:lang w:val="en-US"/>
        </w:rPr>
        <w:t>, herself a slave,</w:t>
      </w:r>
      <w:r w:rsidRPr="00CF6698">
        <w:rPr>
          <w:rFonts w:ascii="Times New Roman" w:hAnsi="Times New Roman" w:cs="Times New Roman"/>
          <w:sz w:val="24"/>
          <w:szCs w:val="24"/>
          <w:lang w:val="en-US"/>
        </w:rPr>
        <w:t xml:space="preserve"> does not sound subdued or submissive. </w:t>
      </w:r>
      <w:r w:rsidR="00A46AC1" w:rsidRPr="00CF6698">
        <w:rPr>
          <w:rFonts w:ascii="Times New Roman" w:hAnsi="Times New Roman" w:cs="Times New Roman"/>
          <w:sz w:val="24"/>
          <w:szCs w:val="24"/>
          <w:lang w:val="en-US"/>
        </w:rPr>
        <w:t>The speaker proves her courage</w:t>
      </w:r>
      <w:r w:rsidRPr="00CF6698">
        <w:rPr>
          <w:rFonts w:ascii="Times New Roman" w:hAnsi="Times New Roman" w:cs="Times New Roman"/>
          <w:sz w:val="24"/>
          <w:szCs w:val="24"/>
          <w:lang w:val="en-US"/>
        </w:rPr>
        <w:t xml:space="preserve"> us</w:t>
      </w:r>
      <w:r w:rsidR="00A46AC1" w:rsidRPr="00CF6698">
        <w:rPr>
          <w:rFonts w:ascii="Times New Roman" w:hAnsi="Times New Roman" w:cs="Times New Roman"/>
          <w:sz w:val="24"/>
          <w:szCs w:val="24"/>
          <w:lang w:val="en-US"/>
        </w:rPr>
        <w:t>ing</w:t>
      </w:r>
      <w:r w:rsidRPr="00CF6698">
        <w:rPr>
          <w:rFonts w:ascii="Times New Roman" w:hAnsi="Times New Roman" w:cs="Times New Roman"/>
          <w:sz w:val="24"/>
          <w:szCs w:val="24"/>
          <w:lang w:val="en-US"/>
        </w:rPr>
        <w:t xml:space="preserve"> many words and lines ironically, (Pagan, </w:t>
      </w:r>
      <w:r w:rsidR="00A46AC1" w:rsidRPr="00CF6698">
        <w:rPr>
          <w:rFonts w:ascii="Times New Roman" w:hAnsi="Times New Roman" w:cs="Times New Roman"/>
          <w:sz w:val="24"/>
          <w:szCs w:val="24"/>
          <w:lang w:val="en-US"/>
        </w:rPr>
        <w:t>Christian</w:t>
      </w:r>
      <w:r w:rsidR="00C6338F" w:rsidRPr="00CF6698">
        <w:rPr>
          <w:rFonts w:ascii="Times New Roman" w:hAnsi="Times New Roman" w:cs="Times New Roman"/>
          <w:sz w:val="24"/>
          <w:szCs w:val="24"/>
          <w:lang w:val="en-US"/>
        </w:rPr>
        <w:t>, Saviour</w:t>
      </w:r>
      <w:r w:rsidRPr="00CF6698">
        <w:rPr>
          <w:rFonts w:ascii="Times New Roman" w:hAnsi="Times New Roman" w:cs="Times New Roman"/>
          <w:sz w:val="24"/>
          <w:szCs w:val="24"/>
          <w:lang w:val="en-US"/>
        </w:rPr>
        <w:t>)</w:t>
      </w:r>
      <w:r w:rsidR="00A46AC1" w:rsidRPr="00CF6698">
        <w:rPr>
          <w:rFonts w:ascii="Times New Roman" w:hAnsi="Times New Roman" w:cs="Times New Roman"/>
          <w:sz w:val="24"/>
          <w:szCs w:val="24"/>
          <w:lang w:val="en-US"/>
        </w:rPr>
        <w:t xml:space="preserve"> and addressing them to both African-American and white readers. What is more, i</w:t>
      </w:r>
      <w:r w:rsidRPr="00CF6698">
        <w:rPr>
          <w:rFonts w:ascii="Times New Roman" w:hAnsi="Times New Roman" w:cs="Times New Roman"/>
          <w:sz w:val="24"/>
          <w:szCs w:val="24"/>
          <w:lang w:val="en-US"/>
        </w:rPr>
        <w:t xml:space="preserve">n the last couplet, she gives </w:t>
      </w:r>
      <w:r w:rsidR="00292BC3">
        <w:rPr>
          <w:rFonts w:ascii="Times New Roman" w:hAnsi="Times New Roman" w:cs="Times New Roman"/>
          <w:sz w:val="24"/>
          <w:szCs w:val="24"/>
          <w:lang w:val="en-US"/>
        </w:rPr>
        <w:t>a command</w:t>
      </w:r>
      <w:r w:rsidRPr="00CF6698">
        <w:rPr>
          <w:rFonts w:ascii="Times New Roman" w:hAnsi="Times New Roman" w:cs="Times New Roman"/>
          <w:sz w:val="24"/>
          <w:szCs w:val="24"/>
          <w:lang w:val="en-US"/>
        </w:rPr>
        <w:t xml:space="preserve"> (Remember) to the white Christians. </w:t>
      </w:r>
      <w:r w:rsidR="001A0275" w:rsidRPr="00CF6698">
        <w:rPr>
          <w:rFonts w:ascii="Times New Roman" w:hAnsi="Times New Roman" w:cs="Times New Roman"/>
          <w:sz w:val="24"/>
          <w:szCs w:val="24"/>
          <w:lang w:val="en-US"/>
        </w:rPr>
        <w:t>Wheatley’s African-American sufferer is not passive</w:t>
      </w:r>
      <w:r w:rsidR="00292BC3">
        <w:rPr>
          <w:rFonts w:ascii="Times New Roman" w:hAnsi="Times New Roman" w:cs="Times New Roman"/>
          <w:sz w:val="24"/>
          <w:szCs w:val="24"/>
          <w:lang w:val="en-US"/>
        </w:rPr>
        <w:t xml:space="preserve"> when subjected to </w:t>
      </w:r>
      <w:r w:rsidR="001A0275" w:rsidRPr="00CF6698">
        <w:rPr>
          <w:rFonts w:ascii="Times New Roman" w:hAnsi="Times New Roman" w:cs="Times New Roman"/>
          <w:sz w:val="24"/>
          <w:szCs w:val="24"/>
          <w:lang w:val="en-US"/>
        </w:rPr>
        <w:t>racial injustice. Th</w:t>
      </w:r>
      <w:r w:rsidRPr="00CF6698">
        <w:rPr>
          <w:rFonts w:ascii="Times New Roman" w:hAnsi="Times New Roman" w:cs="Times New Roman"/>
          <w:sz w:val="24"/>
          <w:szCs w:val="24"/>
          <w:lang w:val="en-US"/>
        </w:rPr>
        <w:t>e tone</w:t>
      </w:r>
      <w:r w:rsidR="00A46AC1" w:rsidRPr="00CF6698">
        <w:rPr>
          <w:rFonts w:ascii="Times New Roman" w:hAnsi="Times New Roman" w:cs="Times New Roman"/>
          <w:sz w:val="24"/>
          <w:szCs w:val="24"/>
          <w:lang w:val="en-US"/>
        </w:rPr>
        <w:t xml:space="preserve"> of the poem</w:t>
      </w:r>
      <w:r w:rsidR="0050613E">
        <w:rPr>
          <w:rFonts w:ascii="Times New Roman" w:hAnsi="Times New Roman" w:cs="Times New Roman"/>
          <w:sz w:val="24"/>
          <w:szCs w:val="24"/>
          <w:lang w:val="en-US"/>
        </w:rPr>
        <w:t xml:space="preserve"> </w:t>
      </w:r>
      <w:r w:rsidR="0050613E" w:rsidRPr="00CF6698">
        <w:rPr>
          <w:rFonts w:ascii="Times New Roman" w:hAnsi="Times New Roman" w:cs="Times New Roman"/>
          <w:sz w:val="24"/>
          <w:szCs w:val="24"/>
          <w:lang w:val="en-US"/>
        </w:rPr>
        <w:t xml:space="preserve">is much more active and </w:t>
      </w:r>
      <w:r w:rsidR="0050613E">
        <w:rPr>
          <w:rFonts w:ascii="Times New Roman" w:hAnsi="Times New Roman" w:cs="Times New Roman"/>
          <w:sz w:val="24"/>
          <w:szCs w:val="24"/>
          <w:lang w:val="en-US"/>
        </w:rPr>
        <w:t>activating</w:t>
      </w:r>
      <w:r w:rsidR="00A46AC1" w:rsidRPr="00CF6698">
        <w:rPr>
          <w:rFonts w:ascii="Times New Roman" w:hAnsi="Times New Roman" w:cs="Times New Roman"/>
          <w:sz w:val="24"/>
          <w:szCs w:val="24"/>
          <w:lang w:val="en-US"/>
        </w:rPr>
        <w:t xml:space="preserve"> compared to </w:t>
      </w:r>
      <w:r w:rsidR="0050613E">
        <w:rPr>
          <w:rFonts w:ascii="Times New Roman" w:hAnsi="Times New Roman" w:cs="Times New Roman"/>
          <w:sz w:val="24"/>
          <w:szCs w:val="24"/>
          <w:lang w:val="en-US"/>
        </w:rPr>
        <w:t>that</w:t>
      </w:r>
      <w:r w:rsidR="00A46AC1" w:rsidRPr="00CF6698">
        <w:rPr>
          <w:rFonts w:ascii="Times New Roman" w:hAnsi="Times New Roman" w:cs="Times New Roman"/>
          <w:sz w:val="24"/>
          <w:szCs w:val="24"/>
          <w:lang w:val="en-US"/>
        </w:rPr>
        <w:t xml:space="preserve"> of Hviezdoslav</w:t>
      </w:r>
      <w:r w:rsidR="001A0275" w:rsidRPr="00CF6698">
        <w:rPr>
          <w:rFonts w:ascii="Times New Roman" w:hAnsi="Times New Roman" w:cs="Times New Roman"/>
          <w:sz w:val="24"/>
          <w:szCs w:val="24"/>
          <w:lang w:val="en-US"/>
        </w:rPr>
        <w:t>’</w:t>
      </w:r>
      <w:r w:rsidR="00A46AC1" w:rsidRPr="00CF6698">
        <w:rPr>
          <w:rFonts w:ascii="Times New Roman" w:hAnsi="Times New Roman" w:cs="Times New Roman"/>
          <w:sz w:val="24"/>
          <w:szCs w:val="24"/>
          <w:lang w:val="en-US"/>
        </w:rPr>
        <w:t xml:space="preserve">s </w:t>
      </w:r>
      <w:r w:rsidR="0050613E">
        <w:rPr>
          <w:rFonts w:ascii="Times New Roman" w:hAnsi="Times New Roman" w:cs="Times New Roman"/>
          <w:sz w:val="24"/>
          <w:szCs w:val="24"/>
          <w:lang w:val="en-US"/>
        </w:rPr>
        <w:t>“</w:t>
      </w:r>
      <w:r w:rsidR="00A46AC1" w:rsidRPr="00CF6698">
        <w:rPr>
          <w:rFonts w:ascii="Times New Roman" w:hAnsi="Times New Roman" w:cs="Times New Roman"/>
          <w:sz w:val="24"/>
          <w:szCs w:val="24"/>
          <w:lang w:val="en-US"/>
        </w:rPr>
        <w:t>Zuzanka Hraškovie</w:t>
      </w:r>
      <w:r w:rsidR="0050613E">
        <w:rPr>
          <w:rFonts w:ascii="Times New Roman" w:hAnsi="Times New Roman" w:cs="Times New Roman"/>
          <w:sz w:val="24"/>
          <w:szCs w:val="24"/>
          <w:lang w:val="en-US"/>
        </w:rPr>
        <w:t>”</w:t>
      </w:r>
      <w:r w:rsidR="00173DC3">
        <w:rPr>
          <w:rFonts w:ascii="Times New Roman" w:hAnsi="Times New Roman" w:cs="Times New Roman"/>
          <w:sz w:val="24"/>
          <w:szCs w:val="24"/>
          <w:lang w:val="en-US"/>
        </w:rPr>
        <w:t>; also it does not support heroism and heroic death</w:t>
      </w:r>
      <w:r w:rsidR="0050613E">
        <w:rPr>
          <w:rFonts w:ascii="Times New Roman" w:hAnsi="Times New Roman" w:cs="Times New Roman"/>
          <w:sz w:val="24"/>
          <w:szCs w:val="24"/>
          <w:lang w:val="en-US"/>
        </w:rPr>
        <w:t>.</w:t>
      </w:r>
      <w:r w:rsidR="00A46AC1" w:rsidRPr="00CF6698">
        <w:rPr>
          <w:rFonts w:ascii="Times New Roman" w:hAnsi="Times New Roman" w:cs="Times New Roman"/>
          <w:sz w:val="24"/>
          <w:szCs w:val="24"/>
          <w:lang w:val="en-US"/>
        </w:rPr>
        <w:t xml:space="preserve"> </w:t>
      </w:r>
      <w:r w:rsidR="00173DC3">
        <w:rPr>
          <w:rFonts w:ascii="Times New Roman" w:hAnsi="Times New Roman" w:cs="Times New Roman"/>
          <w:sz w:val="24"/>
          <w:szCs w:val="24"/>
          <w:lang w:val="en-US"/>
        </w:rPr>
        <w:t xml:space="preserve">Instead, the author provides a warning to the oppressors that one day Negroes and whites may reunite on the “angelic train”. In this, Wheatley is visionary of the 1960s Civil Rights Movement that led to racial equality in the US. </w:t>
      </w:r>
    </w:p>
    <w:p w14:paraId="112CBE3E" w14:textId="4DC40D26" w:rsidR="00CE4993" w:rsidRPr="00163FFD" w:rsidRDefault="001A0275" w:rsidP="00163FFD">
      <w:pPr>
        <w:spacing w:line="240" w:lineRule="auto"/>
        <w:jc w:val="both"/>
        <w:rPr>
          <w:rFonts w:ascii="Times New Roman" w:hAnsi="Times New Roman" w:cs="Times New Roman"/>
          <w:sz w:val="24"/>
          <w:szCs w:val="24"/>
          <w:lang w:val="en-US"/>
        </w:rPr>
      </w:pPr>
      <w:r w:rsidRPr="00CF6698">
        <w:rPr>
          <w:rFonts w:ascii="Times New Roman" w:hAnsi="Times New Roman" w:cs="Times New Roman"/>
          <w:sz w:val="24"/>
          <w:szCs w:val="24"/>
          <w:lang w:val="en-US"/>
        </w:rPr>
        <w:t>D</w:t>
      </w:r>
      <w:r w:rsidR="00FA7F5A" w:rsidRPr="00CF6698">
        <w:rPr>
          <w:rFonts w:ascii="Times New Roman" w:hAnsi="Times New Roman" w:cs="Times New Roman"/>
          <w:sz w:val="24"/>
          <w:szCs w:val="24"/>
          <w:lang w:val="en-US"/>
        </w:rPr>
        <w:t>iagrammatically</w:t>
      </w:r>
      <w:r w:rsidRPr="00CF6698">
        <w:rPr>
          <w:rFonts w:ascii="Times New Roman" w:hAnsi="Times New Roman" w:cs="Times New Roman"/>
          <w:sz w:val="24"/>
          <w:szCs w:val="24"/>
          <w:lang w:val="en-US"/>
        </w:rPr>
        <w:t>, Whitman</w:t>
      </w:r>
      <w:r w:rsidR="00FA7F5A" w:rsidRPr="00CF6698">
        <w:rPr>
          <w:rFonts w:ascii="Times New Roman" w:hAnsi="Times New Roman" w:cs="Times New Roman"/>
          <w:sz w:val="24"/>
          <w:szCs w:val="24"/>
          <w:lang w:val="en-US"/>
        </w:rPr>
        <w:t xml:space="preserve"> is also proactive</w:t>
      </w:r>
      <w:r w:rsidR="0050613E">
        <w:rPr>
          <w:rFonts w:ascii="Times New Roman" w:hAnsi="Times New Roman" w:cs="Times New Roman"/>
          <w:sz w:val="24"/>
          <w:szCs w:val="24"/>
          <w:lang w:val="en-US"/>
        </w:rPr>
        <w:t>;</w:t>
      </w:r>
      <w:r w:rsidR="00FA7F5A" w:rsidRPr="00CF6698">
        <w:rPr>
          <w:rFonts w:ascii="Times New Roman" w:hAnsi="Times New Roman" w:cs="Times New Roman"/>
          <w:sz w:val="24"/>
          <w:szCs w:val="24"/>
          <w:lang w:val="en-US"/>
        </w:rPr>
        <w:t xml:space="preserve"> he does not </w:t>
      </w:r>
      <w:r w:rsidRPr="00CF6698">
        <w:rPr>
          <w:rFonts w:ascii="Times New Roman" w:hAnsi="Times New Roman" w:cs="Times New Roman"/>
          <w:sz w:val="24"/>
          <w:szCs w:val="24"/>
          <w:lang w:val="en-US"/>
        </w:rPr>
        <w:t>count</w:t>
      </w:r>
      <w:r w:rsidR="00FA7F5A" w:rsidRPr="00CF6698">
        <w:rPr>
          <w:rFonts w:ascii="Times New Roman" w:hAnsi="Times New Roman" w:cs="Times New Roman"/>
          <w:sz w:val="24"/>
          <w:szCs w:val="24"/>
          <w:lang w:val="en-US"/>
        </w:rPr>
        <w:t xml:space="preserve"> his sorrows</w:t>
      </w:r>
      <w:r w:rsidR="0050613E">
        <w:rPr>
          <w:rFonts w:ascii="Times New Roman" w:hAnsi="Times New Roman" w:cs="Times New Roman"/>
          <w:sz w:val="24"/>
          <w:szCs w:val="24"/>
          <w:lang w:val="en-US"/>
        </w:rPr>
        <w:t>,</w:t>
      </w:r>
      <w:r w:rsidR="00FA7F5A" w:rsidRPr="00CF6698">
        <w:rPr>
          <w:rFonts w:ascii="Times New Roman" w:hAnsi="Times New Roman" w:cs="Times New Roman"/>
          <w:sz w:val="24"/>
          <w:szCs w:val="24"/>
          <w:lang w:val="en-US"/>
        </w:rPr>
        <w:t xml:space="preserve"> instead he</w:t>
      </w:r>
      <w:r w:rsidRPr="00CF6698">
        <w:rPr>
          <w:rFonts w:ascii="Times New Roman" w:hAnsi="Times New Roman" w:cs="Times New Roman"/>
          <w:sz w:val="24"/>
          <w:szCs w:val="24"/>
          <w:lang w:val="en-US"/>
        </w:rPr>
        <w:t xml:space="preserve"> completely ignores them and</w:t>
      </w:r>
      <w:r w:rsidR="00FA7F5A" w:rsidRPr="00CF6698">
        <w:rPr>
          <w:rFonts w:ascii="Times New Roman" w:hAnsi="Times New Roman" w:cs="Times New Roman"/>
          <w:sz w:val="24"/>
          <w:szCs w:val="24"/>
          <w:lang w:val="en-US"/>
        </w:rPr>
        <w:t xml:space="preserve"> calls for self-revelation. </w:t>
      </w:r>
      <w:r w:rsidR="00CE4993">
        <w:rPr>
          <w:rFonts w:ascii="Times New Roman" w:hAnsi="Times New Roman" w:cs="Times New Roman"/>
          <w:sz w:val="24"/>
          <w:szCs w:val="24"/>
          <w:lang w:val="en-US"/>
        </w:rPr>
        <w:t>A literary critic Ed Folso</w:t>
      </w:r>
      <w:r w:rsidR="00163FFD">
        <w:rPr>
          <w:rFonts w:ascii="Times New Roman" w:hAnsi="Times New Roman" w:cs="Times New Roman"/>
          <w:sz w:val="24"/>
          <w:szCs w:val="24"/>
          <w:lang w:val="en-US"/>
        </w:rPr>
        <w:t>m</w:t>
      </w:r>
      <w:r w:rsidR="00CE4993">
        <w:rPr>
          <w:rFonts w:ascii="Times New Roman" w:hAnsi="Times New Roman" w:cs="Times New Roman"/>
          <w:sz w:val="24"/>
          <w:szCs w:val="24"/>
          <w:lang w:val="en-US"/>
        </w:rPr>
        <w:t xml:space="preserve"> in his study “</w:t>
      </w:r>
      <w:r w:rsidR="00CE4993" w:rsidRPr="002A1CA9">
        <w:rPr>
          <w:rFonts w:ascii="Times New Roman" w:eastAsia="Times New Roman" w:hAnsi="Times New Roman" w:cs="Times New Roman"/>
          <w:sz w:val="24"/>
          <w:szCs w:val="24"/>
          <w:lang w:eastAsia="sk-SK"/>
        </w:rPr>
        <w:t>What We’re Still Learning about Leaves of Grass</w:t>
      </w:r>
      <w:r w:rsidR="00CE4993">
        <w:rPr>
          <w:rFonts w:ascii="Times New Roman" w:hAnsi="Times New Roman" w:cs="Times New Roman"/>
          <w:sz w:val="24"/>
          <w:szCs w:val="24"/>
          <w:lang w:val="en-US"/>
        </w:rPr>
        <w:t xml:space="preserve">” </w:t>
      </w:r>
      <w:r w:rsidR="00173DC3">
        <w:rPr>
          <w:rFonts w:ascii="Times New Roman" w:hAnsi="Times New Roman" w:cs="Times New Roman"/>
          <w:sz w:val="24"/>
          <w:szCs w:val="24"/>
          <w:lang w:val="en-US"/>
        </w:rPr>
        <w:t xml:space="preserve">also </w:t>
      </w:r>
      <w:r w:rsidR="00CE4993">
        <w:rPr>
          <w:rFonts w:ascii="Times New Roman" w:hAnsi="Times New Roman" w:cs="Times New Roman"/>
          <w:sz w:val="24"/>
          <w:szCs w:val="24"/>
          <w:lang w:val="en-US"/>
        </w:rPr>
        <w:t>writes</w:t>
      </w:r>
      <w:r w:rsidR="00BD44AD">
        <w:rPr>
          <w:rFonts w:ascii="Times New Roman" w:hAnsi="Times New Roman" w:cs="Times New Roman"/>
          <w:sz w:val="24"/>
          <w:szCs w:val="24"/>
          <w:lang w:val="en-US"/>
        </w:rPr>
        <w:t xml:space="preserve"> on the</w:t>
      </w:r>
      <w:r w:rsidR="00173DC3">
        <w:rPr>
          <w:rFonts w:ascii="Times New Roman" w:hAnsi="Times New Roman" w:cs="Times New Roman"/>
          <w:sz w:val="24"/>
          <w:szCs w:val="24"/>
          <w:lang w:val="en-US"/>
        </w:rPr>
        <w:t xml:space="preserve"> overall proactive spirit and total </w:t>
      </w:r>
      <w:r w:rsidR="00BD44AD">
        <w:rPr>
          <w:rFonts w:ascii="Times New Roman" w:hAnsi="Times New Roman" w:cs="Times New Roman"/>
          <w:sz w:val="24"/>
          <w:szCs w:val="24"/>
          <w:lang w:val="en-US"/>
        </w:rPr>
        <w:t>absence of negativity in the poem</w:t>
      </w:r>
      <w:r w:rsidR="00CE4993">
        <w:rPr>
          <w:rFonts w:ascii="Times New Roman" w:hAnsi="Times New Roman" w:cs="Times New Roman"/>
          <w:sz w:val="24"/>
          <w:szCs w:val="24"/>
          <w:lang w:val="en-US"/>
        </w:rPr>
        <w:t>, “</w:t>
      </w:r>
      <w:r w:rsidR="00CE4993" w:rsidRPr="00163FFD">
        <w:rPr>
          <w:rFonts w:ascii="Times New Roman" w:eastAsia="Times New Roman" w:hAnsi="Times New Roman" w:cs="Times New Roman"/>
          <w:sz w:val="24"/>
          <w:szCs w:val="24"/>
          <w:lang w:eastAsia="sk-SK"/>
        </w:rPr>
        <w:t>Whitman always sought to find a way to value the self without de-valuing others, to value others without devaluing the self, to balance pride and sympathy.</w:t>
      </w:r>
      <w:r w:rsidR="00BD44AD">
        <w:rPr>
          <w:rFonts w:ascii="Times New Roman" w:hAnsi="Times New Roman" w:cs="Times New Roman"/>
          <w:sz w:val="24"/>
          <w:szCs w:val="24"/>
          <w:lang w:val="en-US"/>
        </w:rPr>
        <w:t>”</w:t>
      </w:r>
      <w:r w:rsidR="00BD44AD">
        <w:rPr>
          <w:rFonts w:ascii="Times New Roman" w:eastAsia="Times New Roman" w:hAnsi="Times New Roman" w:cs="Times New Roman"/>
          <w:sz w:val="24"/>
          <w:szCs w:val="24"/>
          <w:lang w:eastAsia="sk-SK"/>
        </w:rPr>
        <w:t xml:space="preserve"> (Folsom, 2007, p. 2)</w:t>
      </w:r>
    </w:p>
    <w:p w14:paraId="4B2B9665" w14:textId="121E59ED" w:rsidR="00FA7F5A" w:rsidRPr="00CF6698" w:rsidRDefault="00173DC3" w:rsidP="00163FF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Angelou, in the similar fashion,</w:t>
      </w:r>
      <w:r w:rsidR="001A0275" w:rsidRPr="00CF6698">
        <w:rPr>
          <w:rFonts w:ascii="Times New Roman" w:hAnsi="Times New Roman" w:cs="Times New Roman"/>
          <w:sz w:val="24"/>
          <w:szCs w:val="24"/>
          <w:lang w:val="en-US"/>
        </w:rPr>
        <w:t xml:space="preserve"> </w:t>
      </w:r>
      <w:r w:rsidR="00292BC3">
        <w:rPr>
          <w:rFonts w:ascii="Times New Roman" w:hAnsi="Times New Roman" w:cs="Times New Roman"/>
          <w:sz w:val="24"/>
          <w:szCs w:val="24"/>
          <w:lang w:val="en-US"/>
        </w:rPr>
        <w:t>draws a firm line between her and her past</w:t>
      </w:r>
      <w:r w:rsidR="001A0275" w:rsidRPr="00CF6698">
        <w:rPr>
          <w:rFonts w:ascii="Times New Roman" w:hAnsi="Times New Roman" w:cs="Times New Roman"/>
          <w:sz w:val="24"/>
          <w:szCs w:val="24"/>
          <w:lang w:val="en-US"/>
        </w:rPr>
        <w:t>.</w:t>
      </w:r>
      <w:r w:rsidR="00B90D78">
        <w:rPr>
          <w:rFonts w:ascii="Times New Roman" w:hAnsi="Times New Roman" w:cs="Times New Roman"/>
          <w:sz w:val="24"/>
          <w:szCs w:val="24"/>
          <w:lang w:val="en-US"/>
        </w:rPr>
        <w:t xml:space="preserve"> At the same time, the “I” of the poem stands for the whole African-American race; “</w:t>
      </w:r>
      <w:r w:rsidR="00B90D78" w:rsidRPr="00163FFD">
        <w:rPr>
          <w:rFonts w:ascii="Times New Roman" w:hAnsi="Times New Roman" w:cs="Times New Roman"/>
          <w:sz w:val="24"/>
          <w:szCs w:val="24"/>
        </w:rPr>
        <w:t>Maya Angelou used the word “You” to Whites and “Me” to herself</w:t>
      </w:r>
      <w:r w:rsidR="00B90D78">
        <w:rPr>
          <w:rFonts w:ascii="Times New Roman" w:hAnsi="Times New Roman" w:cs="Times New Roman"/>
          <w:sz w:val="24"/>
          <w:szCs w:val="24"/>
        </w:rPr>
        <w:t xml:space="preserve"> </w:t>
      </w:r>
      <w:r w:rsidR="00B90D78" w:rsidRPr="00163FFD">
        <w:rPr>
          <w:rFonts w:ascii="Times New Roman" w:hAnsi="Times New Roman" w:cs="Times New Roman"/>
          <w:sz w:val="24"/>
          <w:szCs w:val="24"/>
        </w:rPr>
        <w:t>as black race</w:t>
      </w:r>
      <w:r w:rsidR="00B90D78">
        <w:rPr>
          <w:rFonts w:ascii="Times New Roman" w:hAnsi="Times New Roman" w:cs="Times New Roman"/>
          <w:sz w:val="24"/>
          <w:szCs w:val="24"/>
          <w:lang w:val="en-US"/>
        </w:rPr>
        <w:t>”</w:t>
      </w:r>
      <w:r w:rsidR="00B90D78">
        <w:rPr>
          <w:rFonts w:ascii="Times New Roman" w:hAnsi="Times New Roman" w:cs="Times New Roman"/>
          <w:sz w:val="24"/>
          <w:szCs w:val="24"/>
        </w:rPr>
        <w:t>, Perm</w:t>
      </w:r>
      <w:r w:rsidR="00593A73">
        <w:rPr>
          <w:rFonts w:ascii="Times New Roman" w:hAnsi="Times New Roman" w:cs="Times New Roman"/>
          <w:sz w:val="24"/>
          <w:szCs w:val="24"/>
        </w:rPr>
        <w:t>etasari</w:t>
      </w:r>
      <w:r w:rsidR="00B90D78">
        <w:rPr>
          <w:rFonts w:ascii="Times New Roman" w:hAnsi="Times New Roman" w:cs="Times New Roman"/>
          <w:sz w:val="24"/>
          <w:szCs w:val="24"/>
        </w:rPr>
        <w:t xml:space="preserve"> notices (2016, p. 163)</w:t>
      </w:r>
      <w:r w:rsidR="00B90D78" w:rsidRPr="00163FFD">
        <w:rPr>
          <w:rFonts w:ascii="Times New Roman" w:hAnsi="Times New Roman" w:cs="Times New Roman"/>
          <w:sz w:val="24"/>
          <w:szCs w:val="24"/>
        </w:rPr>
        <w:t>.</w:t>
      </w:r>
      <w:r w:rsidR="001A0275" w:rsidRPr="00CF6698">
        <w:rPr>
          <w:rFonts w:ascii="Times New Roman" w:hAnsi="Times New Roman" w:cs="Times New Roman"/>
          <w:sz w:val="24"/>
          <w:szCs w:val="24"/>
          <w:lang w:val="en-US"/>
        </w:rPr>
        <w:t xml:space="preserve"> </w:t>
      </w:r>
      <w:r w:rsidR="00B90D78">
        <w:rPr>
          <w:rFonts w:ascii="Times New Roman" w:hAnsi="Times New Roman" w:cs="Times New Roman"/>
          <w:sz w:val="24"/>
          <w:szCs w:val="24"/>
          <w:lang w:val="en-US"/>
        </w:rPr>
        <w:t>Divorcing herself and her “race” from the negative “history”, Angelou</w:t>
      </w:r>
      <w:r w:rsidR="001A0275" w:rsidRPr="00CF6698">
        <w:rPr>
          <w:rFonts w:ascii="Times New Roman" w:hAnsi="Times New Roman" w:cs="Times New Roman"/>
          <w:sz w:val="24"/>
          <w:szCs w:val="24"/>
          <w:lang w:val="en-US"/>
        </w:rPr>
        <w:t xml:space="preserve"> concentrates on the present of the African-American, on their potential (rise like dust, like </w:t>
      </w:r>
      <w:r w:rsidR="0050613E">
        <w:rPr>
          <w:rFonts w:ascii="Times New Roman" w:hAnsi="Times New Roman" w:cs="Times New Roman"/>
          <w:sz w:val="24"/>
          <w:szCs w:val="24"/>
          <w:lang w:val="en-US"/>
        </w:rPr>
        <w:t xml:space="preserve">an </w:t>
      </w:r>
      <w:r w:rsidR="001A0275" w:rsidRPr="00CF6698">
        <w:rPr>
          <w:rFonts w:ascii="Times New Roman" w:hAnsi="Times New Roman" w:cs="Times New Roman"/>
          <w:sz w:val="24"/>
          <w:szCs w:val="24"/>
          <w:lang w:val="en-US"/>
        </w:rPr>
        <w:t xml:space="preserve">ocean). Interestingly, she </w:t>
      </w:r>
      <w:r w:rsidR="0018338C">
        <w:rPr>
          <w:rFonts w:ascii="Times New Roman" w:hAnsi="Times New Roman" w:cs="Times New Roman"/>
          <w:sz w:val="24"/>
          <w:szCs w:val="24"/>
          <w:lang w:val="en-US"/>
        </w:rPr>
        <w:t xml:space="preserve">only uses </w:t>
      </w:r>
      <w:r w:rsidR="001A0275" w:rsidRPr="00CF6698">
        <w:rPr>
          <w:rFonts w:ascii="Times New Roman" w:hAnsi="Times New Roman" w:cs="Times New Roman"/>
          <w:sz w:val="24"/>
          <w:szCs w:val="24"/>
          <w:lang w:val="en-US"/>
        </w:rPr>
        <w:t>the future tense (I’ll rise)</w:t>
      </w:r>
      <w:r w:rsidR="0018338C">
        <w:rPr>
          <w:rFonts w:ascii="Times New Roman" w:hAnsi="Times New Roman" w:cs="Times New Roman"/>
          <w:sz w:val="24"/>
          <w:szCs w:val="24"/>
          <w:lang w:val="en-US"/>
        </w:rPr>
        <w:t xml:space="preserve"> </w:t>
      </w:r>
      <w:r w:rsidR="0018338C" w:rsidRPr="00CF6698">
        <w:rPr>
          <w:rFonts w:ascii="Times New Roman" w:hAnsi="Times New Roman" w:cs="Times New Roman"/>
          <w:sz w:val="24"/>
          <w:szCs w:val="24"/>
          <w:lang w:val="en-US"/>
        </w:rPr>
        <w:t>in</w:t>
      </w:r>
      <w:r w:rsidR="0018338C">
        <w:rPr>
          <w:rFonts w:ascii="Times New Roman" w:hAnsi="Times New Roman" w:cs="Times New Roman"/>
          <w:sz w:val="24"/>
          <w:szCs w:val="24"/>
          <w:lang w:val="en-US"/>
        </w:rPr>
        <w:t xml:space="preserve"> the initial stanzas of</w:t>
      </w:r>
      <w:r w:rsidR="0018338C" w:rsidRPr="00CF6698">
        <w:rPr>
          <w:rFonts w:ascii="Times New Roman" w:hAnsi="Times New Roman" w:cs="Times New Roman"/>
          <w:sz w:val="24"/>
          <w:szCs w:val="24"/>
          <w:lang w:val="en-US"/>
        </w:rPr>
        <w:t xml:space="preserve"> the poem</w:t>
      </w:r>
      <w:r w:rsidR="0018338C">
        <w:rPr>
          <w:rFonts w:ascii="Times New Roman" w:hAnsi="Times New Roman" w:cs="Times New Roman"/>
          <w:sz w:val="24"/>
          <w:szCs w:val="24"/>
          <w:lang w:val="en-US"/>
        </w:rPr>
        <w:t>; the last, strongest stanza repeatedly switches to the present tense (I rise) as</w:t>
      </w:r>
      <w:r w:rsidR="001A0275" w:rsidRPr="00CF6698">
        <w:rPr>
          <w:rFonts w:ascii="Times New Roman" w:hAnsi="Times New Roman" w:cs="Times New Roman"/>
          <w:sz w:val="24"/>
          <w:szCs w:val="24"/>
          <w:lang w:val="en-US"/>
        </w:rPr>
        <w:t xml:space="preserve"> for Angelou, the future is happening now. That is perhaps also the author’s legacy to the reader – the change is happening now, you are the agent of the change. Triple repetition of the same line (I rise) at the end of the poem confirms the </w:t>
      </w:r>
      <w:r w:rsidR="001A0275" w:rsidRPr="00173DC3">
        <w:rPr>
          <w:rFonts w:ascii="Times New Roman" w:hAnsi="Times New Roman" w:cs="Times New Roman"/>
          <w:i/>
          <w:sz w:val="24"/>
          <w:szCs w:val="24"/>
          <w:lang w:val="en-US"/>
        </w:rPr>
        <w:t>status quo</w:t>
      </w:r>
      <w:r w:rsidR="001A0275" w:rsidRPr="00CF6698">
        <w:rPr>
          <w:rFonts w:ascii="Times New Roman" w:hAnsi="Times New Roman" w:cs="Times New Roman"/>
          <w:sz w:val="24"/>
          <w:szCs w:val="24"/>
          <w:lang w:val="en-US"/>
        </w:rPr>
        <w:t xml:space="preserve"> of this change. Unlike in Slovak poems, fr</w:t>
      </w:r>
      <w:r w:rsidR="00D37C76" w:rsidRPr="00CF6698">
        <w:rPr>
          <w:rFonts w:ascii="Times New Roman" w:hAnsi="Times New Roman" w:cs="Times New Roman"/>
          <w:sz w:val="24"/>
          <w:szCs w:val="24"/>
          <w:lang w:val="en-US"/>
        </w:rPr>
        <w:t>om the diagrammatical point of view, the tone of Wheatley, Whitman and Angelou</w:t>
      </w:r>
      <w:r w:rsidR="001A0275" w:rsidRPr="00CF6698">
        <w:rPr>
          <w:rFonts w:ascii="Times New Roman" w:hAnsi="Times New Roman" w:cs="Times New Roman"/>
          <w:sz w:val="24"/>
          <w:szCs w:val="24"/>
          <w:lang w:val="en-US"/>
        </w:rPr>
        <w:t xml:space="preserve"> is activating, giving instructions of how to live better, how to actively contribute to one’s wellbeing. </w:t>
      </w:r>
    </w:p>
    <w:p w14:paraId="62357895" w14:textId="77777777" w:rsidR="000D4E57" w:rsidRPr="00CF6698" w:rsidRDefault="000D4E57" w:rsidP="00163FFD">
      <w:pPr>
        <w:pStyle w:val="Odsekzoznamu"/>
        <w:numPr>
          <w:ilvl w:val="0"/>
          <w:numId w:val="1"/>
        </w:numPr>
        <w:spacing w:line="240" w:lineRule="auto"/>
        <w:jc w:val="both"/>
        <w:rPr>
          <w:rFonts w:ascii="Times New Roman" w:hAnsi="Times New Roman" w:cs="Times New Roman"/>
          <w:b/>
          <w:sz w:val="24"/>
          <w:szCs w:val="24"/>
          <w:lang w:val="en-US"/>
        </w:rPr>
      </w:pPr>
      <w:r w:rsidRPr="00CF6698">
        <w:rPr>
          <w:rFonts w:ascii="Times New Roman" w:hAnsi="Times New Roman" w:cs="Times New Roman"/>
          <w:b/>
          <w:sz w:val="24"/>
          <w:szCs w:val="24"/>
          <w:lang w:val="en-US"/>
        </w:rPr>
        <w:lastRenderedPageBreak/>
        <w:t>Allegorization</w:t>
      </w:r>
    </w:p>
    <w:p w14:paraId="462F0586" w14:textId="5EAC0A28" w:rsidR="00593A73" w:rsidRDefault="00DA4160" w:rsidP="00163FFD">
      <w:pPr>
        <w:spacing w:line="240" w:lineRule="auto"/>
        <w:jc w:val="both"/>
        <w:rPr>
          <w:rFonts w:ascii="Times New Roman" w:hAnsi="Times New Roman" w:cs="Times New Roman"/>
          <w:sz w:val="24"/>
          <w:szCs w:val="24"/>
          <w:lang w:val="en-US"/>
        </w:rPr>
      </w:pPr>
      <w:r w:rsidRPr="00CF6698">
        <w:rPr>
          <w:rFonts w:ascii="Times New Roman" w:hAnsi="Times New Roman" w:cs="Times New Roman"/>
          <w:sz w:val="24"/>
          <w:szCs w:val="24"/>
          <w:lang w:val="en-US"/>
        </w:rPr>
        <w:t>Allegorization is relating of elements and relationships of the universe represented in the t</w:t>
      </w:r>
      <w:r w:rsidR="0050613E">
        <w:rPr>
          <w:rFonts w:ascii="Times New Roman" w:hAnsi="Times New Roman" w:cs="Times New Roman"/>
          <w:sz w:val="24"/>
          <w:szCs w:val="24"/>
          <w:lang w:val="en-US"/>
        </w:rPr>
        <w:t>e</w:t>
      </w:r>
      <w:r w:rsidRPr="00CF6698">
        <w:rPr>
          <w:rFonts w:ascii="Times New Roman" w:hAnsi="Times New Roman" w:cs="Times New Roman"/>
          <w:sz w:val="24"/>
          <w:szCs w:val="24"/>
          <w:lang w:val="en-US"/>
        </w:rPr>
        <w:t>xt to other conceptual structures (</w:t>
      </w:r>
      <w:r w:rsidR="00161E03" w:rsidRPr="00CF6698">
        <w:rPr>
          <w:rFonts w:ascii="Times New Roman" w:hAnsi="Times New Roman" w:cs="Times New Roman"/>
          <w:sz w:val="24"/>
          <w:szCs w:val="24"/>
          <w:lang w:val="en-US"/>
        </w:rPr>
        <w:t>Johansen, 200</w:t>
      </w:r>
      <w:r w:rsidR="0018338C">
        <w:rPr>
          <w:rFonts w:ascii="Times New Roman" w:hAnsi="Times New Roman" w:cs="Times New Roman"/>
          <w:sz w:val="24"/>
          <w:szCs w:val="24"/>
          <w:lang w:val="en-US"/>
        </w:rPr>
        <w:t>2a</w:t>
      </w:r>
      <w:r w:rsidR="00161E03" w:rsidRPr="00CF6698">
        <w:rPr>
          <w:rFonts w:ascii="Times New Roman" w:hAnsi="Times New Roman" w:cs="Times New Roman"/>
          <w:sz w:val="24"/>
          <w:szCs w:val="24"/>
          <w:lang w:val="en-US"/>
        </w:rPr>
        <w:t xml:space="preserve">, p. </w:t>
      </w:r>
      <w:r w:rsidRPr="00CF6698">
        <w:rPr>
          <w:rFonts w:ascii="Times New Roman" w:hAnsi="Times New Roman" w:cs="Times New Roman"/>
          <w:sz w:val="24"/>
          <w:szCs w:val="24"/>
          <w:lang w:val="en-US"/>
        </w:rPr>
        <w:t xml:space="preserve">205). </w:t>
      </w:r>
      <w:r w:rsidR="000D4E57" w:rsidRPr="00CF6698">
        <w:rPr>
          <w:rFonts w:ascii="Times New Roman" w:hAnsi="Times New Roman" w:cs="Times New Roman"/>
          <w:sz w:val="24"/>
          <w:szCs w:val="24"/>
          <w:lang w:val="en-US"/>
        </w:rPr>
        <w:t>In this fashion, the political interpretation of the Slovak poetry</w:t>
      </w:r>
      <w:r w:rsidR="00BF7EDC" w:rsidRPr="00CF6698">
        <w:rPr>
          <w:rFonts w:ascii="Times New Roman" w:hAnsi="Times New Roman" w:cs="Times New Roman"/>
          <w:sz w:val="24"/>
          <w:szCs w:val="24"/>
          <w:lang w:val="en-US"/>
        </w:rPr>
        <w:t xml:space="preserve"> is almost self-navigational</w:t>
      </w:r>
      <w:r w:rsidR="000D4E57" w:rsidRPr="00CF6698">
        <w:rPr>
          <w:rFonts w:ascii="Times New Roman" w:hAnsi="Times New Roman" w:cs="Times New Roman"/>
          <w:sz w:val="24"/>
          <w:szCs w:val="24"/>
          <w:lang w:val="en-US"/>
        </w:rPr>
        <w:t xml:space="preserve">. </w:t>
      </w:r>
      <w:r w:rsidR="00593A73">
        <w:rPr>
          <w:rFonts w:ascii="Times New Roman" w:hAnsi="Times New Roman" w:cs="Times New Roman"/>
          <w:sz w:val="24"/>
          <w:szCs w:val="24"/>
          <w:lang w:val="en-US"/>
        </w:rPr>
        <w:t>In Hviezdoslav</w:t>
      </w:r>
      <w:r w:rsidR="00593A73" w:rsidRPr="00CF6698">
        <w:rPr>
          <w:rFonts w:ascii="Times New Roman" w:hAnsi="Times New Roman" w:cs="Times New Roman"/>
          <w:sz w:val="24"/>
          <w:szCs w:val="24"/>
          <w:lang w:val="en-US"/>
        </w:rPr>
        <w:t>’</w:t>
      </w:r>
      <w:r w:rsidR="00593A73">
        <w:rPr>
          <w:rFonts w:ascii="Times New Roman" w:hAnsi="Times New Roman" w:cs="Times New Roman"/>
          <w:sz w:val="24"/>
          <w:szCs w:val="24"/>
          <w:lang w:val="en-US"/>
        </w:rPr>
        <w:t xml:space="preserve">s poem </w:t>
      </w:r>
      <w:r w:rsidR="00593A73" w:rsidRPr="002A1CA9">
        <w:rPr>
          <w:rFonts w:ascii="Times New Roman" w:hAnsi="Times New Roman" w:cs="Times New Roman"/>
          <w:sz w:val="24"/>
          <w:szCs w:val="24"/>
          <w:lang w:val="en-US"/>
        </w:rPr>
        <w:t>“Zuzanka Hraškovie”</w:t>
      </w:r>
      <w:r w:rsidR="00593A73">
        <w:rPr>
          <w:rFonts w:ascii="Times New Roman" w:hAnsi="Times New Roman" w:cs="Times New Roman"/>
          <w:sz w:val="24"/>
          <w:szCs w:val="24"/>
          <w:lang w:val="en-US"/>
        </w:rPr>
        <w:t>, t</w:t>
      </w:r>
      <w:r w:rsidR="00BF7EDC" w:rsidRPr="00CF6698">
        <w:rPr>
          <w:rFonts w:ascii="Times New Roman" w:hAnsi="Times New Roman" w:cs="Times New Roman"/>
          <w:sz w:val="24"/>
          <w:szCs w:val="24"/>
          <w:lang w:val="en-US"/>
        </w:rPr>
        <w:t xml:space="preserve">he </w:t>
      </w:r>
      <w:r w:rsidR="00593A73">
        <w:rPr>
          <w:rFonts w:ascii="Times New Roman" w:hAnsi="Times New Roman" w:cs="Times New Roman"/>
          <w:sz w:val="24"/>
          <w:szCs w:val="24"/>
          <w:lang w:val="en-US"/>
        </w:rPr>
        <w:t xml:space="preserve">icon </w:t>
      </w:r>
      <w:r w:rsidR="00593A73" w:rsidRPr="00CF6698">
        <w:rPr>
          <w:rFonts w:ascii="Times New Roman" w:hAnsi="Times New Roman" w:cs="Times New Roman"/>
          <w:sz w:val="24"/>
          <w:szCs w:val="24"/>
          <w:lang w:val="en-US"/>
        </w:rPr>
        <w:t>–</w:t>
      </w:r>
      <w:r w:rsidR="00593A73">
        <w:rPr>
          <w:rFonts w:ascii="Times New Roman" w:hAnsi="Times New Roman" w:cs="Times New Roman"/>
          <w:sz w:val="24"/>
          <w:szCs w:val="24"/>
          <w:lang w:val="en-US"/>
        </w:rPr>
        <w:t xml:space="preserve"> </w:t>
      </w:r>
      <w:r w:rsidR="00BF7EDC" w:rsidRPr="00CF6698">
        <w:rPr>
          <w:rFonts w:ascii="Times New Roman" w:hAnsi="Times New Roman" w:cs="Times New Roman"/>
          <w:sz w:val="24"/>
          <w:szCs w:val="24"/>
          <w:lang w:val="en-US"/>
        </w:rPr>
        <w:t>beaten child</w:t>
      </w:r>
      <w:r w:rsidR="00593A73">
        <w:rPr>
          <w:rFonts w:ascii="Times New Roman" w:hAnsi="Times New Roman" w:cs="Times New Roman"/>
          <w:sz w:val="24"/>
          <w:szCs w:val="24"/>
          <w:lang w:val="en-US"/>
        </w:rPr>
        <w:t xml:space="preserve"> </w:t>
      </w:r>
      <w:r w:rsidR="00593A73" w:rsidRPr="00CF6698">
        <w:rPr>
          <w:rFonts w:ascii="Times New Roman" w:hAnsi="Times New Roman" w:cs="Times New Roman"/>
          <w:sz w:val="24"/>
          <w:szCs w:val="24"/>
          <w:lang w:val="en-US"/>
        </w:rPr>
        <w:t>–</w:t>
      </w:r>
      <w:r w:rsidR="00BF7EDC" w:rsidRPr="00CF6698">
        <w:rPr>
          <w:rFonts w:ascii="Times New Roman" w:hAnsi="Times New Roman" w:cs="Times New Roman"/>
          <w:sz w:val="24"/>
          <w:szCs w:val="24"/>
          <w:lang w:val="en-US"/>
        </w:rPr>
        <w:t xml:space="preserve"> allegorically represents the tortured Slovak nation that is not helped by anybody – neither </w:t>
      </w:r>
      <w:r w:rsidR="0050613E">
        <w:rPr>
          <w:rFonts w:ascii="Times New Roman" w:hAnsi="Times New Roman" w:cs="Times New Roman"/>
          <w:sz w:val="24"/>
          <w:szCs w:val="24"/>
          <w:lang w:val="en-US"/>
        </w:rPr>
        <w:t>by those</w:t>
      </w:r>
      <w:r w:rsidR="00BF7EDC" w:rsidRPr="00CF6698">
        <w:rPr>
          <w:rFonts w:ascii="Times New Roman" w:hAnsi="Times New Roman" w:cs="Times New Roman"/>
          <w:sz w:val="24"/>
          <w:szCs w:val="24"/>
          <w:lang w:val="en-US"/>
        </w:rPr>
        <w:t xml:space="preserve"> who can nor </w:t>
      </w:r>
      <w:r w:rsidR="0050613E">
        <w:rPr>
          <w:rFonts w:ascii="Times New Roman" w:hAnsi="Times New Roman" w:cs="Times New Roman"/>
          <w:sz w:val="24"/>
          <w:szCs w:val="24"/>
          <w:lang w:val="en-US"/>
        </w:rPr>
        <w:t xml:space="preserve">by </w:t>
      </w:r>
      <w:r w:rsidR="00BF7EDC" w:rsidRPr="00CF6698">
        <w:rPr>
          <w:rFonts w:ascii="Times New Roman" w:hAnsi="Times New Roman" w:cs="Times New Roman"/>
          <w:sz w:val="24"/>
          <w:szCs w:val="24"/>
          <w:lang w:val="en-US"/>
        </w:rPr>
        <w:t>those who want to</w:t>
      </w:r>
      <w:r w:rsidR="00161E03" w:rsidRPr="00CF6698">
        <w:rPr>
          <w:rFonts w:ascii="Times New Roman" w:hAnsi="Times New Roman" w:cs="Times New Roman"/>
          <w:sz w:val="24"/>
          <w:szCs w:val="24"/>
          <w:lang w:val="en-US"/>
        </w:rPr>
        <w:t xml:space="preserve"> or </w:t>
      </w:r>
      <w:r w:rsidR="00CD0245">
        <w:rPr>
          <w:rFonts w:ascii="Times New Roman" w:hAnsi="Times New Roman" w:cs="Times New Roman"/>
          <w:sz w:val="24"/>
          <w:szCs w:val="24"/>
          <w:lang w:val="en-US"/>
        </w:rPr>
        <w:t xml:space="preserve">even by </w:t>
      </w:r>
      <w:r w:rsidR="00161E03" w:rsidRPr="00CF6698">
        <w:rPr>
          <w:rFonts w:ascii="Times New Roman" w:hAnsi="Times New Roman" w:cs="Times New Roman"/>
          <w:sz w:val="24"/>
          <w:szCs w:val="24"/>
          <w:lang w:val="en-US"/>
        </w:rPr>
        <w:t>God himself</w:t>
      </w:r>
      <w:r w:rsidR="00BF7EDC" w:rsidRPr="00CF6698">
        <w:rPr>
          <w:rFonts w:ascii="Times New Roman" w:hAnsi="Times New Roman" w:cs="Times New Roman"/>
          <w:sz w:val="24"/>
          <w:szCs w:val="24"/>
          <w:lang w:val="en-US"/>
        </w:rPr>
        <w:t>. The</w:t>
      </w:r>
      <w:r w:rsidR="000D4E57" w:rsidRPr="00CF6698">
        <w:rPr>
          <w:rFonts w:ascii="Times New Roman" w:hAnsi="Times New Roman" w:cs="Times New Roman"/>
          <w:sz w:val="24"/>
          <w:szCs w:val="24"/>
          <w:lang w:val="en-US"/>
        </w:rPr>
        <w:t xml:space="preserve"> stepmother </w:t>
      </w:r>
      <w:r w:rsidR="00BF7EDC" w:rsidRPr="00CF6698">
        <w:rPr>
          <w:rFonts w:ascii="Times New Roman" w:hAnsi="Times New Roman" w:cs="Times New Roman"/>
          <w:sz w:val="24"/>
          <w:szCs w:val="24"/>
          <w:lang w:val="en-US"/>
        </w:rPr>
        <w:t xml:space="preserve">allegorically </w:t>
      </w:r>
      <w:r w:rsidR="004120CE" w:rsidRPr="00CF6698">
        <w:rPr>
          <w:rFonts w:ascii="Times New Roman" w:hAnsi="Times New Roman" w:cs="Times New Roman"/>
          <w:sz w:val="24"/>
          <w:szCs w:val="24"/>
          <w:lang w:val="en-US"/>
        </w:rPr>
        <w:t>represents the</w:t>
      </w:r>
      <w:r w:rsidR="000D4E57" w:rsidRPr="00CF6698">
        <w:rPr>
          <w:rFonts w:ascii="Times New Roman" w:hAnsi="Times New Roman" w:cs="Times New Roman"/>
          <w:sz w:val="24"/>
          <w:szCs w:val="24"/>
          <w:lang w:val="en-US"/>
        </w:rPr>
        <w:t xml:space="preserve"> </w:t>
      </w:r>
      <w:r w:rsidR="00BF7EDC" w:rsidRPr="00CF6698">
        <w:rPr>
          <w:rFonts w:ascii="Times New Roman" w:hAnsi="Times New Roman" w:cs="Times New Roman"/>
          <w:sz w:val="24"/>
          <w:szCs w:val="24"/>
          <w:lang w:val="en-US"/>
        </w:rPr>
        <w:t xml:space="preserve">enemies of the Slovak nation – the </w:t>
      </w:r>
      <w:r w:rsidR="000D4E57" w:rsidRPr="00CF6698">
        <w:rPr>
          <w:rFonts w:ascii="Times New Roman" w:hAnsi="Times New Roman" w:cs="Times New Roman"/>
          <w:sz w:val="24"/>
          <w:szCs w:val="24"/>
          <w:lang w:val="en-US"/>
        </w:rPr>
        <w:t xml:space="preserve">Turks or the Hungarians. </w:t>
      </w:r>
      <w:r w:rsidR="00C267C0">
        <w:rPr>
          <w:rFonts w:ascii="Times New Roman" w:hAnsi="Times New Roman" w:cs="Times New Roman"/>
          <w:sz w:val="24"/>
          <w:szCs w:val="24"/>
          <w:lang w:val="en-US"/>
        </w:rPr>
        <w:t xml:space="preserve">The same allegorical paradigm may be seen in “Branko” and “Mor ho!” </w:t>
      </w:r>
      <w:r w:rsidR="00C267C0" w:rsidRPr="00CF6698">
        <w:rPr>
          <w:rFonts w:ascii="Times New Roman" w:hAnsi="Times New Roman" w:cs="Times New Roman"/>
          <w:sz w:val="24"/>
          <w:szCs w:val="24"/>
          <w:lang w:val="en-US"/>
        </w:rPr>
        <w:t>–</w:t>
      </w:r>
      <w:r w:rsidR="00C267C0">
        <w:rPr>
          <w:rFonts w:ascii="Times New Roman" w:hAnsi="Times New Roman" w:cs="Times New Roman"/>
          <w:sz w:val="24"/>
          <w:szCs w:val="24"/>
          <w:lang w:val="en-US"/>
        </w:rPr>
        <w:t xml:space="preserve"> the sufferers are either individual (Branko) or collective (youth in Mor ho!), in both cases they represent an opposition to the Other. Allegorically, </w:t>
      </w:r>
      <w:r w:rsidR="00CD0245">
        <w:rPr>
          <w:rFonts w:ascii="Times New Roman" w:hAnsi="Times New Roman" w:cs="Times New Roman"/>
          <w:sz w:val="24"/>
          <w:szCs w:val="24"/>
          <w:lang w:val="en-US"/>
        </w:rPr>
        <w:t>c</w:t>
      </w:r>
      <w:r w:rsidR="000D4E57" w:rsidRPr="00CF6698">
        <w:rPr>
          <w:rFonts w:ascii="Times New Roman" w:hAnsi="Times New Roman" w:cs="Times New Roman"/>
          <w:sz w:val="24"/>
          <w:szCs w:val="24"/>
          <w:lang w:val="en-US"/>
        </w:rPr>
        <w:t xml:space="preserve">ertain </w:t>
      </w:r>
      <w:r w:rsidR="00292BC3">
        <w:rPr>
          <w:rFonts w:ascii="Times New Roman" w:hAnsi="Times New Roman" w:cs="Times New Roman"/>
          <w:sz w:val="24"/>
          <w:szCs w:val="24"/>
          <w:lang w:val="en-US"/>
        </w:rPr>
        <w:t>isolation</w:t>
      </w:r>
      <w:r w:rsidR="00292BC3" w:rsidRPr="00CF6698">
        <w:rPr>
          <w:rFonts w:ascii="Times New Roman" w:hAnsi="Times New Roman" w:cs="Times New Roman"/>
          <w:sz w:val="24"/>
          <w:szCs w:val="24"/>
          <w:lang w:val="en-US"/>
        </w:rPr>
        <w:t xml:space="preserve"> </w:t>
      </w:r>
      <w:r w:rsidR="000D4E57" w:rsidRPr="00CF6698">
        <w:rPr>
          <w:rFonts w:ascii="Times New Roman" w:hAnsi="Times New Roman" w:cs="Times New Roman"/>
          <w:sz w:val="24"/>
          <w:szCs w:val="24"/>
          <w:lang w:val="en-US"/>
        </w:rPr>
        <w:t>of the Slovaks is stressed</w:t>
      </w:r>
      <w:r w:rsidR="00C267C0">
        <w:rPr>
          <w:rFonts w:ascii="Times New Roman" w:hAnsi="Times New Roman" w:cs="Times New Roman"/>
          <w:sz w:val="24"/>
          <w:szCs w:val="24"/>
          <w:lang w:val="en-US"/>
        </w:rPr>
        <w:t xml:space="preserve"> in all three poems</w:t>
      </w:r>
      <w:r w:rsidR="000D4E57" w:rsidRPr="00CF6698">
        <w:rPr>
          <w:rFonts w:ascii="Times New Roman" w:hAnsi="Times New Roman" w:cs="Times New Roman"/>
          <w:sz w:val="24"/>
          <w:szCs w:val="24"/>
          <w:lang w:val="en-US"/>
        </w:rPr>
        <w:t xml:space="preserve"> – those who can help the Slovaks are either indifferent or powerless. </w:t>
      </w:r>
      <w:r w:rsidR="00C267C0">
        <w:rPr>
          <w:rFonts w:ascii="Times New Roman" w:hAnsi="Times New Roman" w:cs="Times New Roman"/>
          <w:sz w:val="24"/>
          <w:szCs w:val="24"/>
          <w:lang w:val="en-US"/>
        </w:rPr>
        <w:t xml:space="preserve">Further, </w:t>
      </w:r>
      <w:r w:rsidR="00BF7EDC" w:rsidRPr="00CF6698">
        <w:rPr>
          <w:rFonts w:ascii="Times New Roman" w:hAnsi="Times New Roman" w:cs="Times New Roman"/>
          <w:sz w:val="24"/>
          <w:szCs w:val="24"/>
          <w:lang w:val="en-US"/>
        </w:rPr>
        <w:t xml:space="preserve">the “destiny” of the Slovaks </w:t>
      </w:r>
      <w:r w:rsidR="00161E03" w:rsidRPr="00CF6698">
        <w:rPr>
          <w:rFonts w:ascii="Times New Roman" w:hAnsi="Times New Roman" w:cs="Times New Roman"/>
          <w:sz w:val="24"/>
          <w:szCs w:val="24"/>
          <w:lang w:val="en-US"/>
        </w:rPr>
        <w:t>lies in victimization</w:t>
      </w:r>
      <w:r w:rsidR="00D3040B" w:rsidRPr="00CF6698">
        <w:rPr>
          <w:rFonts w:ascii="Times New Roman" w:hAnsi="Times New Roman" w:cs="Times New Roman"/>
          <w:sz w:val="24"/>
          <w:szCs w:val="24"/>
          <w:lang w:val="en-US"/>
        </w:rPr>
        <w:t>;</w:t>
      </w:r>
      <w:r w:rsidR="00BF7EDC" w:rsidRPr="00CF6698">
        <w:rPr>
          <w:rFonts w:ascii="Times New Roman" w:hAnsi="Times New Roman" w:cs="Times New Roman"/>
          <w:sz w:val="24"/>
          <w:szCs w:val="24"/>
          <w:lang w:val="en-US"/>
        </w:rPr>
        <w:t xml:space="preserve"> they are the </w:t>
      </w:r>
      <w:r w:rsidR="00C267C0">
        <w:rPr>
          <w:rFonts w:ascii="Times New Roman" w:hAnsi="Times New Roman" w:cs="Times New Roman"/>
          <w:sz w:val="24"/>
          <w:szCs w:val="24"/>
          <w:lang w:val="en-US"/>
        </w:rPr>
        <w:t xml:space="preserve">innocent, </w:t>
      </w:r>
      <w:r w:rsidR="00BF7EDC" w:rsidRPr="00CF6698">
        <w:rPr>
          <w:rFonts w:ascii="Times New Roman" w:hAnsi="Times New Roman" w:cs="Times New Roman"/>
          <w:sz w:val="24"/>
          <w:szCs w:val="24"/>
          <w:lang w:val="en-US"/>
        </w:rPr>
        <w:t xml:space="preserve">those </w:t>
      </w:r>
      <w:r w:rsidR="00CD0245" w:rsidRPr="00CF6698">
        <w:rPr>
          <w:rFonts w:ascii="Times New Roman" w:hAnsi="Times New Roman" w:cs="Times New Roman"/>
          <w:sz w:val="24"/>
          <w:szCs w:val="24"/>
          <w:lang w:val="en-US"/>
        </w:rPr>
        <w:t>“</w:t>
      </w:r>
      <w:r w:rsidR="00BF7EDC" w:rsidRPr="00CF6698">
        <w:rPr>
          <w:rFonts w:ascii="Times New Roman" w:hAnsi="Times New Roman" w:cs="Times New Roman"/>
          <w:sz w:val="24"/>
          <w:szCs w:val="24"/>
          <w:lang w:val="en-US"/>
        </w:rPr>
        <w:t>to whom the wrong is done</w:t>
      </w:r>
      <w:r w:rsidR="00161E03" w:rsidRPr="00CF6698">
        <w:rPr>
          <w:rFonts w:ascii="Times New Roman" w:hAnsi="Times New Roman" w:cs="Times New Roman"/>
          <w:sz w:val="24"/>
          <w:szCs w:val="24"/>
          <w:lang w:val="en-US"/>
        </w:rPr>
        <w:t>”</w:t>
      </w:r>
      <w:r w:rsidR="00BF7EDC" w:rsidRPr="00CF6698">
        <w:rPr>
          <w:rFonts w:ascii="Times New Roman" w:hAnsi="Times New Roman" w:cs="Times New Roman"/>
          <w:sz w:val="24"/>
          <w:szCs w:val="24"/>
          <w:lang w:val="en-US"/>
        </w:rPr>
        <w:t xml:space="preserve">. </w:t>
      </w:r>
    </w:p>
    <w:p w14:paraId="4AA432AA" w14:textId="3CCAE2E9" w:rsidR="00593A73" w:rsidRPr="0008672E" w:rsidRDefault="00BF7EDC" w:rsidP="00163FFD">
      <w:pPr>
        <w:spacing w:after="0" w:line="240" w:lineRule="auto"/>
        <w:jc w:val="both"/>
        <w:rPr>
          <w:rFonts w:ascii="Times New Roman" w:hAnsi="Times New Roman" w:cs="Times New Roman"/>
          <w:sz w:val="24"/>
          <w:szCs w:val="24"/>
          <w:lang w:val="en-US"/>
        </w:rPr>
      </w:pPr>
      <w:r w:rsidRPr="00CF6698">
        <w:rPr>
          <w:rFonts w:ascii="Times New Roman" w:hAnsi="Times New Roman" w:cs="Times New Roman"/>
          <w:sz w:val="24"/>
          <w:szCs w:val="24"/>
          <w:lang w:val="en-US"/>
        </w:rPr>
        <w:t xml:space="preserve">In </w:t>
      </w:r>
      <w:r w:rsidR="00CD0245">
        <w:rPr>
          <w:rFonts w:ascii="Times New Roman" w:hAnsi="Times New Roman" w:cs="Times New Roman"/>
          <w:sz w:val="24"/>
          <w:szCs w:val="24"/>
          <w:lang w:val="en-US"/>
        </w:rPr>
        <w:t xml:space="preserve">the </w:t>
      </w:r>
      <w:r w:rsidRPr="00CF6698">
        <w:rPr>
          <w:rFonts w:ascii="Times New Roman" w:hAnsi="Times New Roman" w:cs="Times New Roman"/>
          <w:sz w:val="24"/>
          <w:szCs w:val="24"/>
          <w:lang w:val="en-US"/>
        </w:rPr>
        <w:t>American</w:t>
      </w:r>
      <w:r w:rsidR="00593A73">
        <w:rPr>
          <w:rFonts w:ascii="Times New Roman" w:hAnsi="Times New Roman" w:cs="Times New Roman"/>
          <w:sz w:val="24"/>
          <w:szCs w:val="24"/>
          <w:lang w:val="en-US"/>
        </w:rPr>
        <w:t xml:space="preserve"> culture-forming</w:t>
      </w:r>
      <w:r w:rsidRPr="00CF6698">
        <w:rPr>
          <w:rFonts w:ascii="Times New Roman" w:hAnsi="Times New Roman" w:cs="Times New Roman"/>
          <w:sz w:val="24"/>
          <w:szCs w:val="24"/>
          <w:lang w:val="en-US"/>
        </w:rPr>
        <w:t xml:space="preserve"> texts, the argument is </w:t>
      </w:r>
      <w:r w:rsidR="004120CE" w:rsidRPr="00CF6698">
        <w:rPr>
          <w:rFonts w:ascii="Times New Roman" w:hAnsi="Times New Roman" w:cs="Times New Roman"/>
          <w:sz w:val="24"/>
          <w:szCs w:val="24"/>
          <w:lang w:val="en-US"/>
        </w:rPr>
        <w:t xml:space="preserve">the </w:t>
      </w:r>
      <w:r w:rsidRPr="00CF6698">
        <w:rPr>
          <w:rFonts w:ascii="Times New Roman" w:hAnsi="Times New Roman" w:cs="Times New Roman"/>
          <w:sz w:val="24"/>
          <w:szCs w:val="24"/>
          <w:lang w:val="en-US"/>
        </w:rPr>
        <w:t xml:space="preserve">opposite: </w:t>
      </w:r>
      <w:r w:rsidR="00C267C0">
        <w:rPr>
          <w:rFonts w:ascii="Times New Roman" w:hAnsi="Times New Roman" w:cs="Times New Roman"/>
          <w:sz w:val="24"/>
          <w:szCs w:val="24"/>
          <w:lang w:val="en-US"/>
        </w:rPr>
        <w:t xml:space="preserve">allegorically, </w:t>
      </w:r>
      <w:r w:rsidR="00161E03" w:rsidRPr="00CF6698">
        <w:rPr>
          <w:rFonts w:ascii="Times New Roman" w:hAnsi="Times New Roman" w:cs="Times New Roman"/>
          <w:sz w:val="24"/>
          <w:szCs w:val="24"/>
          <w:lang w:val="en-US"/>
        </w:rPr>
        <w:t xml:space="preserve">the sufferers </w:t>
      </w:r>
      <w:r w:rsidRPr="00CF6698">
        <w:rPr>
          <w:rFonts w:ascii="Times New Roman" w:hAnsi="Times New Roman" w:cs="Times New Roman"/>
          <w:sz w:val="24"/>
          <w:szCs w:val="24"/>
          <w:lang w:val="en-US"/>
        </w:rPr>
        <w:t xml:space="preserve">are </w:t>
      </w:r>
      <w:r w:rsidR="00593A73">
        <w:rPr>
          <w:rFonts w:ascii="Times New Roman" w:hAnsi="Times New Roman" w:cs="Times New Roman"/>
          <w:sz w:val="24"/>
          <w:szCs w:val="24"/>
          <w:lang w:val="en-US"/>
        </w:rPr>
        <w:t xml:space="preserve">also </w:t>
      </w:r>
      <w:r w:rsidRPr="00CF6698">
        <w:rPr>
          <w:rFonts w:ascii="Times New Roman" w:hAnsi="Times New Roman" w:cs="Times New Roman"/>
          <w:sz w:val="24"/>
          <w:szCs w:val="24"/>
          <w:lang w:val="en-US"/>
        </w:rPr>
        <w:t xml:space="preserve">the </w:t>
      </w:r>
      <w:r w:rsidR="00161E03" w:rsidRPr="00CF6698">
        <w:rPr>
          <w:rFonts w:ascii="Times New Roman" w:hAnsi="Times New Roman" w:cs="Times New Roman"/>
          <w:sz w:val="24"/>
          <w:szCs w:val="24"/>
          <w:lang w:val="en-US"/>
        </w:rPr>
        <w:t>“</w:t>
      </w:r>
      <w:r w:rsidRPr="00CF6698">
        <w:rPr>
          <w:rFonts w:ascii="Times New Roman" w:hAnsi="Times New Roman" w:cs="Times New Roman"/>
          <w:sz w:val="24"/>
          <w:szCs w:val="24"/>
          <w:lang w:val="en-US"/>
        </w:rPr>
        <w:t>doers</w:t>
      </w:r>
      <w:r w:rsidR="00161E03" w:rsidRPr="00CF6698">
        <w:rPr>
          <w:rFonts w:ascii="Times New Roman" w:hAnsi="Times New Roman" w:cs="Times New Roman"/>
          <w:sz w:val="24"/>
          <w:szCs w:val="24"/>
          <w:lang w:val="en-US"/>
        </w:rPr>
        <w:t>”.</w:t>
      </w:r>
      <w:r w:rsidR="000D4E57" w:rsidRPr="00CF6698">
        <w:rPr>
          <w:rFonts w:ascii="Times New Roman" w:hAnsi="Times New Roman" w:cs="Times New Roman"/>
          <w:sz w:val="24"/>
          <w:szCs w:val="24"/>
          <w:lang w:val="en-US"/>
        </w:rPr>
        <w:t xml:space="preserve"> </w:t>
      </w:r>
      <w:r w:rsidR="00593A73">
        <w:rPr>
          <w:rFonts w:ascii="Times New Roman" w:hAnsi="Times New Roman" w:cs="Times New Roman"/>
          <w:sz w:val="24"/>
          <w:szCs w:val="24"/>
          <w:lang w:val="en-US"/>
        </w:rPr>
        <w:t>Wheatley serves as the prophet of change in the last couplet: “</w:t>
      </w:r>
      <w:r w:rsidR="00593A73" w:rsidRPr="0008672E">
        <w:rPr>
          <w:rFonts w:ascii="Times New Roman" w:hAnsi="Times New Roman" w:cs="Times New Roman"/>
          <w:sz w:val="24"/>
          <w:szCs w:val="24"/>
          <w:lang w:val="en-US"/>
        </w:rPr>
        <w:t xml:space="preserve">Remember, </w:t>
      </w:r>
      <w:r w:rsidR="00593A73" w:rsidRPr="0008672E">
        <w:rPr>
          <w:rFonts w:ascii="Times New Roman" w:hAnsi="Times New Roman" w:cs="Times New Roman"/>
          <w:i/>
          <w:sz w:val="24"/>
          <w:szCs w:val="24"/>
          <w:lang w:val="en-US"/>
        </w:rPr>
        <w:t xml:space="preserve">Christians, Negros, </w:t>
      </w:r>
      <w:r w:rsidR="00593A73" w:rsidRPr="0008672E">
        <w:rPr>
          <w:rFonts w:ascii="Times New Roman" w:hAnsi="Times New Roman" w:cs="Times New Roman"/>
          <w:sz w:val="24"/>
          <w:szCs w:val="24"/>
          <w:lang w:val="en-US"/>
        </w:rPr>
        <w:t xml:space="preserve">black as </w:t>
      </w:r>
      <w:r w:rsidR="00593A73" w:rsidRPr="0008672E">
        <w:rPr>
          <w:rFonts w:ascii="Times New Roman" w:hAnsi="Times New Roman" w:cs="Times New Roman"/>
          <w:i/>
          <w:sz w:val="24"/>
          <w:szCs w:val="24"/>
          <w:lang w:val="en-US"/>
        </w:rPr>
        <w:t>Cain,</w:t>
      </w:r>
      <w:r w:rsidR="00593A73">
        <w:rPr>
          <w:rFonts w:ascii="Times New Roman" w:hAnsi="Times New Roman" w:cs="Times New Roman"/>
          <w:i/>
          <w:sz w:val="24"/>
          <w:szCs w:val="24"/>
          <w:lang w:val="en-US"/>
        </w:rPr>
        <w:t xml:space="preserve"> </w:t>
      </w:r>
      <w:r w:rsidR="00593A73" w:rsidRPr="0008672E">
        <w:rPr>
          <w:rFonts w:ascii="Times New Roman" w:hAnsi="Times New Roman" w:cs="Times New Roman"/>
          <w:sz w:val="24"/>
          <w:szCs w:val="24"/>
          <w:lang w:val="en-US"/>
        </w:rPr>
        <w:t>May be refined and join th’</w:t>
      </w:r>
      <w:r w:rsidR="00593A73">
        <w:rPr>
          <w:rFonts w:ascii="Times New Roman" w:hAnsi="Times New Roman" w:cs="Times New Roman"/>
          <w:sz w:val="24"/>
          <w:szCs w:val="24"/>
          <w:lang w:val="en-US"/>
        </w:rPr>
        <w:t xml:space="preserve"> </w:t>
      </w:r>
      <w:r w:rsidR="00593A73" w:rsidRPr="0008672E">
        <w:rPr>
          <w:rFonts w:ascii="Times New Roman" w:hAnsi="Times New Roman" w:cs="Times New Roman"/>
          <w:sz w:val="24"/>
          <w:szCs w:val="24"/>
          <w:lang w:val="en-US"/>
        </w:rPr>
        <w:t>angelic train.</w:t>
      </w:r>
      <w:r w:rsidR="00593A73">
        <w:rPr>
          <w:rFonts w:ascii="Times New Roman" w:hAnsi="Times New Roman" w:cs="Times New Roman"/>
          <w:sz w:val="24"/>
          <w:szCs w:val="24"/>
          <w:lang w:val="en-US"/>
        </w:rPr>
        <w:t xml:space="preserve">” (Wheatley, </w:t>
      </w:r>
      <w:r w:rsidR="00604641">
        <w:rPr>
          <w:rFonts w:ascii="Times New Roman" w:hAnsi="Times New Roman" w:cs="Times New Roman"/>
          <w:sz w:val="24"/>
          <w:szCs w:val="24"/>
          <w:lang w:val="en-US"/>
        </w:rPr>
        <w:t>2019, p. 1) The whole poem, however, serves as an allegory; the savage and allegedly pagan and uncivilized “blacks” are, in fact competent in worldly, biblical and moral affairs. The proof lies in Wheatley</w:t>
      </w:r>
      <w:r w:rsidR="00604641" w:rsidRPr="0008672E">
        <w:rPr>
          <w:rFonts w:ascii="Times New Roman" w:hAnsi="Times New Roman" w:cs="Times New Roman"/>
          <w:sz w:val="24"/>
          <w:szCs w:val="24"/>
          <w:lang w:val="en-US"/>
        </w:rPr>
        <w:t>’</w:t>
      </w:r>
      <w:r w:rsidR="00604641">
        <w:rPr>
          <w:rFonts w:ascii="Times New Roman" w:hAnsi="Times New Roman" w:cs="Times New Roman"/>
          <w:sz w:val="24"/>
          <w:szCs w:val="24"/>
          <w:lang w:val="en-US"/>
        </w:rPr>
        <w:t>s poem, in the very fact a “pagan” savage slave-girl is capable of exquisite, well-articulated poetry, using elaborate m</w:t>
      </w:r>
      <w:r w:rsidR="00C267C0">
        <w:rPr>
          <w:rFonts w:ascii="Times New Roman" w:hAnsi="Times New Roman" w:cs="Times New Roman"/>
          <w:sz w:val="24"/>
          <w:szCs w:val="24"/>
          <w:lang w:val="en-US"/>
        </w:rPr>
        <w:t>e</w:t>
      </w:r>
      <w:r w:rsidR="00604641">
        <w:rPr>
          <w:rFonts w:ascii="Times New Roman" w:hAnsi="Times New Roman" w:cs="Times New Roman"/>
          <w:sz w:val="24"/>
          <w:szCs w:val="24"/>
          <w:lang w:val="en-US"/>
        </w:rPr>
        <w:t xml:space="preserve">taphors (angelic train), allusions (Cain), puns and irony (sable race).  </w:t>
      </w:r>
    </w:p>
    <w:p w14:paraId="183883F8" w14:textId="77777777" w:rsidR="00593A73" w:rsidRPr="0008672E" w:rsidRDefault="00593A73" w:rsidP="00593A73">
      <w:pPr>
        <w:spacing w:after="0" w:line="240" w:lineRule="auto"/>
        <w:jc w:val="both"/>
        <w:rPr>
          <w:rFonts w:ascii="Times New Roman" w:hAnsi="Times New Roman" w:cs="Times New Roman"/>
          <w:sz w:val="24"/>
          <w:szCs w:val="24"/>
          <w:lang w:val="en-US"/>
        </w:rPr>
      </w:pPr>
    </w:p>
    <w:p w14:paraId="385FC871" w14:textId="14389DC0" w:rsidR="000D4E57" w:rsidRPr="00CF6698" w:rsidRDefault="000D4E57" w:rsidP="00163FFD">
      <w:pPr>
        <w:spacing w:line="240" w:lineRule="auto"/>
        <w:jc w:val="both"/>
        <w:rPr>
          <w:rFonts w:ascii="Times New Roman" w:hAnsi="Times New Roman" w:cs="Times New Roman"/>
          <w:sz w:val="24"/>
          <w:szCs w:val="24"/>
          <w:lang w:val="en-US"/>
        </w:rPr>
      </w:pPr>
      <w:r w:rsidRPr="00CF6698">
        <w:rPr>
          <w:rFonts w:ascii="Times New Roman" w:hAnsi="Times New Roman" w:cs="Times New Roman"/>
          <w:sz w:val="24"/>
          <w:szCs w:val="24"/>
          <w:lang w:val="en-US"/>
        </w:rPr>
        <w:t>Angelou</w:t>
      </w:r>
      <w:r w:rsidR="00604641" w:rsidRPr="0008672E">
        <w:rPr>
          <w:rFonts w:ascii="Times New Roman" w:hAnsi="Times New Roman" w:cs="Times New Roman"/>
          <w:sz w:val="24"/>
          <w:szCs w:val="24"/>
          <w:lang w:val="en-US"/>
        </w:rPr>
        <w:t>’</w:t>
      </w:r>
      <w:r w:rsidR="00604641">
        <w:rPr>
          <w:rFonts w:ascii="Times New Roman" w:hAnsi="Times New Roman" w:cs="Times New Roman"/>
          <w:sz w:val="24"/>
          <w:szCs w:val="24"/>
          <w:lang w:val="en-US"/>
        </w:rPr>
        <w:t>s poem “Still I Rise” is also an allegory of white man</w:t>
      </w:r>
      <w:r w:rsidR="00604641" w:rsidRPr="0008672E">
        <w:rPr>
          <w:rFonts w:ascii="Times New Roman" w:hAnsi="Times New Roman" w:cs="Times New Roman"/>
          <w:sz w:val="24"/>
          <w:szCs w:val="24"/>
          <w:lang w:val="en-US"/>
        </w:rPr>
        <w:t>’</w:t>
      </w:r>
      <w:r w:rsidR="00604641">
        <w:rPr>
          <w:rFonts w:ascii="Times New Roman" w:hAnsi="Times New Roman" w:cs="Times New Roman"/>
          <w:sz w:val="24"/>
          <w:szCs w:val="24"/>
          <w:lang w:val="en-US"/>
        </w:rPr>
        <w:t xml:space="preserve">s </w:t>
      </w:r>
      <w:r w:rsidR="00C267C0">
        <w:rPr>
          <w:rFonts w:ascii="Times New Roman" w:hAnsi="Times New Roman" w:cs="Times New Roman"/>
          <w:sz w:val="24"/>
          <w:szCs w:val="24"/>
          <w:lang w:val="en-US"/>
        </w:rPr>
        <w:t>history maneuvering</w:t>
      </w:r>
      <w:r w:rsidR="00604641">
        <w:rPr>
          <w:rFonts w:ascii="Times New Roman" w:hAnsi="Times New Roman" w:cs="Times New Roman"/>
          <w:sz w:val="24"/>
          <w:szCs w:val="24"/>
          <w:lang w:val="en-US"/>
        </w:rPr>
        <w:t>. In</w:t>
      </w:r>
      <w:r w:rsidR="00161E03" w:rsidRPr="00CF6698">
        <w:rPr>
          <w:rFonts w:ascii="Times New Roman" w:hAnsi="Times New Roman" w:cs="Times New Roman"/>
          <w:sz w:val="24"/>
          <w:szCs w:val="24"/>
          <w:lang w:val="en-US"/>
        </w:rPr>
        <w:t xml:space="preserve"> her lines “</w:t>
      </w:r>
      <w:r w:rsidRPr="00CF6698">
        <w:rPr>
          <w:rFonts w:ascii="Times New Roman" w:hAnsi="Times New Roman" w:cs="Times New Roman"/>
          <w:sz w:val="24"/>
          <w:szCs w:val="24"/>
          <w:lang w:val="en-US"/>
        </w:rPr>
        <w:t>you may write me down in history</w:t>
      </w:r>
      <w:r w:rsidR="00161E03" w:rsidRPr="00CF6698">
        <w:rPr>
          <w:rFonts w:ascii="Times New Roman" w:hAnsi="Times New Roman" w:cs="Times New Roman"/>
          <w:sz w:val="24"/>
          <w:szCs w:val="24"/>
          <w:lang w:val="en-US"/>
        </w:rPr>
        <w:t>”</w:t>
      </w:r>
      <w:r w:rsidRPr="00CF6698">
        <w:rPr>
          <w:rFonts w:ascii="Times New Roman" w:hAnsi="Times New Roman" w:cs="Times New Roman"/>
          <w:sz w:val="24"/>
          <w:szCs w:val="24"/>
          <w:lang w:val="en-US"/>
        </w:rPr>
        <w:t xml:space="preserve">, </w:t>
      </w:r>
      <w:r w:rsidR="00604641">
        <w:rPr>
          <w:rFonts w:ascii="Times New Roman" w:hAnsi="Times New Roman" w:cs="Times New Roman"/>
          <w:sz w:val="24"/>
          <w:szCs w:val="24"/>
          <w:lang w:val="en-US"/>
        </w:rPr>
        <w:t xml:space="preserve">the author </w:t>
      </w:r>
      <w:r w:rsidRPr="00CF6698">
        <w:rPr>
          <w:rFonts w:ascii="Times New Roman" w:hAnsi="Times New Roman" w:cs="Times New Roman"/>
          <w:sz w:val="24"/>
          <w:szCs w:val="24"/>
          <w:lang w:val="en-US"/>
        </w:rPr>
        <w:t>addresses the white man</w:t>
      </w:r>
      <w:r w:rsidR="00015AFD" w:rsidRPr="00CF6698">
        <w:rPr>
          <w:rFonts w:ascii="Times New Roman" w:hAnsi="Times New Roman" w:cs="Times New Roman"/>
          <w:sz w:val="24"/>
          <w:szCs w:val="24"/>
          <w:lang w:val="en-US"/>
        </w:rPr>
        <w:t>’</w:t>
      </w:r>
      <w:r w:rsidRPr="00CF6698">
        <w:rPr>
          <w:rFonts w:ascii="Times New Roman" w:hAnsi="Times New Roman" w:cs="Times New Roman"/>
          <w:sz w:val="24"/>
          <w:szCs w:val="24"/>
          <w:lang w:val="en-US"/>
        </w:rPr>
        <w:t xml:space="preserve">s </w:t>
      </w:r>
      <w:r w:rsidR="00604641">
        <w:rPr>
          <w:rFonts w:ascii="Times New Roman" w:hAnsi="Times New Roman" w:cs="Times New Roman"/>
          <w:sz w:val="24"/>
          <w:szCs w:val="24"/>
          <w:lang w:val="en-US"/>
        </w:rPr>
        <w:t>version(s) of history</w:t>
      </w:r>
      <w:r w:rsidRPr="00CF6698">
        <w:rPr>
          <w:rFonts w:ascii="Times New Roman" w:hAnsi="Times New Roman" w:cs="Times New Roman"/>
          <w:sz w:val="24"/>
          <w:szCs w:val="24"/>
          <w:lang w:val="en-US"/>
        </w:rPr>
        <w:t>, traditionally underrepresenting women</w:t>
      </w:r>
      <w:r w:rsidR="00161E03" w:rsidRPr="00CF6698">
        <w:rPr>
          <w:rFonts w:ascii="Times New Roman" w:hAnsi="Times New Roman" w:cs="Times New Roman"/>
          <w:sz w:val="24"/>
          <w:szCs w:val="24"/>
          <w:lang w:val="en-US"/>
        </w:rPr>
        <w:t xml:space="preserve"> and</w:t>
      </w:r>
      <w:r w:rsidRPr="00CF6698">
        <w:rPr>
          <w:rFonts w:ascii="Times New Roman" w:hAnsi="Times New Roman" w:cs="Times New Roman"/>
          <w:sz w:val="24"/>
          <w:szCs w:val="24"/>
          <w:lang w:val="en-US"/>
        </w:rPr>
        <w:t xml:space="preserve"> minorities</w:t>
      </w:r>
      <w:r w:rsidR="00593A73">
        <w:rPr>
          <w:rFonts w:ascii="Times New Roman" w:hAnsi="Times New Roman" w:cs="Times New Roman"/>
          <w:sz w:val="24"/>
          <w:szCs w:val="24"/>
          <w:lang w:val="en-US"/>
        </w:rPr>
        <w:t xml:space="preserve">, </w:t>
      </w:r>
      <w:r w:rsidR="00593A73">
        <w:rPr>
          <w:rFonts w:ascii="Times New Roman" w:hAnsi="Times New Roman" w:cs="Times New Roman"/>
          <w:sz w:val="24"/>
          <w:szCs w:val="24"/>
        </w:rPr>
        <w:t>Permetasari points out (2016, p. 163)</w:t>
      </w:r>
      <w:r w:rsidR="00D3040B" w:rsidRPr="00CF6698">
        <w:rPr>
          <w:rFonts w:ascii="Times New Roman" w:hAnsi="Times New Roman" w:cs="Times New Roman"/>
          <w:sz w:val="24"/>
          <w:szCs w:val="24"/>
          <w:lang w:val="en-US"/>
        </w:rPr>
        <w:t>.</w:t>
      </w:r>
      <w:r w:rsidRPr="00CF6698">
        <w:rPr>
          <w:rFonts w:ascii="Times New Roman" w:hAnsi="Times New Roman" w:cs="Times New Roman"/>
          <w:sz w:val="24"/>
          <w:szCs w:val="24"/>
          <w:lang w:val="en-US"/>
        </w:rPr>
        <w:t xml:space="preserve"> </w:t>
      </w:r>
      <w:r w:rsidR="00C267C0">
        <w:rPr>
          <w:rFonts w:ascii="Times New Roman" w:hAnsi="Times New Roman" w:cs="Times New Roman"/>
          <w:sz w:val="24"/>
          <w:szCs w:val="24"/>
          <w:lang w:val="en-US"/>
        </w:rPr>
        <w:t xml:space="preserve">“Song of Myself” also places the speaker in the opposition with the </w:t>
      </w:r>
      <w:r w:rsidR="00A10A45">
        <w:rPr>
          <w:rFonts w:ascii="Times New Roman" w:hAnsi="Times New Roman" w:cs="Times New Roman"/>
          <w:sz w:val="24"/>
          <w:szCs w:val="24"/>
          <w:lang w:val="en-US"/>
        </w:rPr>
        <w:t>world, which</w:t>
      </w:r>
      <w:r w:rsidR="00C267C0">
        <w:rPr>
          <w:rFonts w:ascii="Times New Roman" w:hAnsi="Times New Roman" w:cs="Times New Roman"/>
          <w:sz w:val="24"/>
          <w:szCs w:val="24"/>
          <w:lang w:val="en-US"/>
        </w:rPr>
        <w:t xml:space="preserve"> is negative, causing and bearing multi</w:t>
      </w:r>
      <w:r w:rsidR="00A10A45">
        <w:rPr>
          <w:rFonts w:ascii="Times New Roman" w:hAnsi="Times New Roman" w:cs="Times New Roman"/>
          <w:sz w:val="24"/>
          <w:szCs w:val="24"/>
          <w:lang w:val="en-US"/>
        </w:rPr>
        <w:t>ple</w:t>
      </w:r>
      <w:r w:rsidR="00C267C0">
        <w:rPr>
          <w:rFonts w:ascii="Times New Roman" w:hAnsi="Times New Roman" w:cs="Times New Roman"/>
          <w:sz w:val="24"/>
          <w:szCs w:val="24"/>
          <w:lang w:val="en-US"/>
        </w:rPr>
        <w:t xml:space="preserve"> forms of sufferings (physical, mental, religious, sexual</w:t>
      </w:r>
      <w:r w:rsidR="00A10A45">
        <w:rPr>
          <w:rFonts w:ascii="Times New Roman" w:hAnsi="Times New Roman" w:cs="Times New Roman"/>
          <w:sz w:val="24"/>
          <w:szCs w:val="24"/>
          <w:lang w:val="en-US"/>
        </w:rPr>
        <w:t xml:space="preserve"> and many others</w:t>
      </w:r>
      <w:r w:rsidR="00C267C0">
        <w:rPr>
          <w:rFonts w:ascii="Times New Roman" w:hAnsi="Times New Roman" w:cs="Times New Roman"/>
          <w:sz w:val="24"/>
          <w:szCs w:val="24"/>
          <w:lang w:val="en-US"/>
        </w:rPr>
        <w:t xml:space="preserve">). Myself (Subject) is in direct opposition to the Object, it suppresses and denies it. </w:t>
      </w:r>
      <w:r w:rsidR="00161E03" w:rsidRPr="00CF6698">
        <w:rPr>
          <w:rFonts w:ascii="Times New Roman" w:hAnsi="Times New Roman" w:cs="Times New Roman"/>
          <w:sz w:val="24"/>
          <w:szCs w:val="24"/>
          <w:lang w:val="en-US"/>
        </w:rPr>
        <w:t xml:space="preserve">Each of the selected </w:t>
      </w:r>
      <w:r w:rsidR="00A10A45">
        <w:rPr>
          <w:rFonts w:ascii="Times New Roman" w:hAnsi="Times New Roman" w:cs="Times New Roman"/>
          <w:sz w:val="24"/>
          <w:szCs w:val="24"/>
          <w:lang w:val="en-US"/>
        </w:rPr>
        <w:t xml:space="preserve">canon-shaping North American </w:t>
      </w:r>
      <w:r w:rsidR="00161E03" w:rsidRPr="00CF6698">
        <w:rPr>
          <w:rFonts w:ascii="Times New Roman" w:hAnsi="Times New Roman" w:cs="Times New Roman"/>
          <w:sz w:val="24"/>
          <w:szCs w:val="24"/>
          <w:lang w:val="en-US"/>
        </w:rPr>
        <w:t xml:space="preserve">poems is </w:t>
      </w:r>
      <w:r w:rsidR="00A10A45">
        <w:rPr>
          <w:rFonts w:ascii="Times New Roman" w:hAnsi="Times New Roman" w:cs="Times New Roman"/>
          <w:sz w:val="24"/>
          <w:szCs w:val="24"/>
          <w:lang w:val="en-US"/>
        </w:rPr>
        <w:t xml:space="preserve">thus </w:t>
      </w:r>
      <w:r w:rsidRPr="00CF6698">
        <w:rPr>
          <w:rFonts w:ascii="Times New Roman" w:hAnsi="Times New Roman" w:cs="Times New Roman"/>
          <w:sz w:val="24"/>
          <w:szCs w:val="24"/>
          <w:lang w:val="en-US"/>
        </w:rPr>
        <w:t>political, critical</w:t>
      </w:r>
      <w:r w:rsidR="00604641">
        <w:rPr>
          <w:rFonts w:ascii="Times New Roman" w:hAnsi="Times New Roman" w:cs="Times New Roman"/>
          <w:sz w:val="24"/>
          <w:szCs w:val="24"/>
          <w:lang w:val="en-US"/>
        </w:rPr>
        <w:t xml:space="preserve"> </w:t>
      </w:r>
      <w:r w:rsidR="00A10A45">
        <w:rPr>
          <w:rFonts w:ascii="Times New Roman" w:hAnsi="Times New Roman" w:cs="Times New Roman"/>
          <w:sz w:val="24"/>
          <w:szCs w:val="24"/>
          <w:lang w:val="en-US"/>
        </w:rPr>
        <w:t xml:space="preserve">in the </w:t>
      </w:r>
      <w:r w:rsidR="00604641">
        <w:rPr>
          <w:rFonts w:ascii="Times New Roman" w:hAnsi="Times New Roman" w:cs="Times New Roman"/>
          <w:sz w:val="24"/>
          <w:szCs w:val="24"/>
          <w:lang w:val="en-US"/>
        </w:rPr>
        <w:t>allegoric</w:t>
      </w:r>
      <w:r w:rsidR="00A10A45">
        <w:rPr>
          <w:rFonts w:ascii="Times New Roman" w:hAnsi="Times New Roman" w:cs="Times New Roman"/>
          <w:sz w:val="24"/>
          <w:szCs w:val="24"/>
          <w:lang w:val="en-US"/>
        </w:rPr>
        <w:t xml:space="preserve"> manner</w:t>
      </w:r>
      <w:r w:rsidRPr="00CF6698">
        <w:rPr>
          <w:rFonts w:ascii="Times New Roman" w:hAnsi="Times New Roman" w:cs="Times New Roman"/>
          <w:sz w:val="24"/>
          <w:szCs w:val="24"/>
          <w:lang w:val="en-US"/>
        </w:rPr>
        <w:t xml:space="preserve">. </w:t>
      </w:r>
    </w:p>
    <w:p w14:paraId="4D99687F" w14:textId="77777777" w:rsidR="0066682A" w:rsidRPr="00CF6698" w:rsidRDefault="0066682A" w:rsidP="00163FFD">
      <w:pPr>
        <w:spacing w:line="240" w:lineRule="auto"/>
        <w:jc w:val="both"/>
        <w:rPr>
          <w:rFonts w:ascii="Times New Roman" w:hAnsi="Times New Roman" w:cs="Times New Roman"/>
          <w:b/>
          <w:sz w:val="24"/>
          <w:szCs w:val="24"/>
          <w:lang w:val="en-US"/>
        </w:rPr>
      </w:pPr>
      <w:r w:rsidRPr="00CF6698">
        <w:rPr>
          <w:rFonts w:ascii="Times New Roman" w:hAnsi="Times New Roman" w:cs="Times New Roman"/>
          <w:b/>
          <w:sz w:val="24"/>
          <w:szCs w:val="24"/>
          <w:lang w:val="en-US"/>
        </w:rPr>
        <w:t>Conclusion</w:t>
      </w:r>
    </w:p>
    <w:p w14:paraId="7AF43022" w14:textId="316C83CF" w:rsidR="005564CE" w:rsidRPr="00CF6698" w:rsidRDefault="00A0457B" w:rsidP="00D30A7D">
      <w:pPr>
        <w:spacing w:line="240" w:lineRule="auto"/>
        <w:jc w:val="both"/>
        <w:rPr>
          <w:rFonts w:ascii="Times New Roman" w:hAnsi="Times New Roman" w:cs="Times New Roman"/>
          <w:sz w:val="24"/>
          <w:szCs w:val="24"/>
          <w:lang w:val="en-US"/>
        </w:rPr>
      </w:pPr>
      <w:r w:rsidRPr="00CF6698">
        <w:rPr>
          <w:rFonts w:ascii="Times New Roman" w:hAnsi="Times New Roman" w:cs="Times New Roman"/>
          <w:sz w:val="24"/>
          <w:szCs w:val="24"/>
          <w:lang w:val="en-US"/>
        </w:rPr>
        <w:t xml:space="preserve">Iconization refers </w:t>
      </w:r>
      <w:r w:rsidR="00A42A74" w:rsidRPr="00CF6698">
        <w:rPr>
          <w:rFonts w:ascii="Times New Roman" w:hAnsi="Times New Roman" w:cs="Times New Roman"/>
          <w:sz w:val="24"/>
          <w:szCs w:val="24"/>
          <w:lang w:val="en-US"/>
        </w:rPr>
        <w:t>to the term or rather a concept derived from the term of icon in the classic meaning of Ch</w:t>
      </w:r>
      <w:r w:rsidR="00C6338F" w:rsidRPr="00CF6698">
        <w:rPr>
          <w:rFonts w:ascii="Times New Roman" w:hAnsi="Times New Roman" w:cs="Times New Roman"/>
          <w:sz w:val="24"/>
          <w:szCs w:val="24"/>
          <w:lang w:val="en-US"/>
        </w:rPr>
        <w:t>arles</w:t>
      </w:r>
      <w:r w:rsidR="00A42A74" w:rsidRPr="00CF6698">
        <w:rPr>
          <w:rFonts w:ascii="Times New Roman" w:hAnsi="Times New Roman" w:cs="Times New Roman"/>
          <w:sz w:val="24"/>
          <w:szCs w:val="24"/>
          <w:lang w:val="en-US"/>
        </w:rPr>
        <w:t xml:space="preserve"> Pe</w:t>
      </w:r>
      <w:r w:rsidR="00DC65DB">
        <w:rPr>
          <w:rFonts w:ascii="Times New Roman" w:hAnsi="Times New Roman" w:cs="Times New Roman"/>
          <w:sz w:val="24"/>
          <w:szCs w:val="24"/>
          <w:lang w:val="en-US"/>
        </w:rPr>
        <w:t>i</w:t>
      </w:r>
      <w:r w:rsidR="00A42A74" w:rsidRPr="00CF6698">
        <w:rPr>
          <w:rFonts w:ascii="Times New Roman" w:hAnsi="Times New Roman" w:cs="Times New Roman"/>
          <w:sz w:val="24"/>
          <w:szCs w:val="24"/>
          <w:lang w:val="en-US"/>
        </w:rPr>
        <w:t>rce, meaning “portrayal, representation, semiotic model of the world in a text” (Pe</w:t>
      </w:r>
      <w:r w:rsidR="00DC65DB">
        <w:rPr>
          <w:rFonts w:ascii="Times New Roman" w:hAnsi="Times New Roman" w:cs="Times New Roman"/>
          <w:sz w:val="24"/>
          <w:szCs w:val="24"/>
          <w:lang w:val="en-US"/>
        </w:rPr>
        <w:t>i</w:t>
      </w:r>
      <w:r w:rsidR="00A42A74" w:rsidRPr="00CF6698">
        <w:rPr>
          <w:rFonts w:ascii="Times New Roman" w:hAnsi="Times New Roman" w:cs="Times New Roman"/>
          <w:sz w:val="24"/>
          <w:szCs w:val="24"/>
          <w:lang w:val="en-US"/>
        </w:rPr>
        <w:t>rce</w:t>
      </w:r>
      <w:r w:rsidR="00161E03" w:rsidRPr="00CF6698">
        <w:rPr>
          <w:rFonts w:ascii="Times New Roman" w:hAnsi="Times New Roman" w:cs="Times New Roman"/>
          <w:sz w:val="24"/>
          <w:szCs w:val="24"/>
          <w:lang w:val="en-US"/>
        </w:rPr>
        <w:t xml:space="preserve">, </w:t>
      </w:r>
      <w:r w:rsidR="00104D7F">
        <w:rPr>
          <w:rFonts w:ascii="Times New Roman" w:hAnsi="Times New Roman" w:cs="Times New Roman"/>
          <w:sz w:val="24"/>
          <w:szCs w:val="24"/>
          <w:lang w:val="en-US"/>
        </w:rPr>
        <w:t xml:space="preserve">1931–1936, </w:t>
      </w:r>
      <w:r w:rsidR="00161E03" w:rsidRPr="00CF6698">
        <w:rPr>
          <w:rFonts w:ascii="Times New Roman" w:hAnsi="Times New Roman" w:cs="Times New Roman"/>
          <w:sz w:val="24"/>
          <w:szCs w:val="24"/>
          <w:lang w:val="en-US"/>
        </w:rPr>
        <w:t>p</w:t>
      </w:r>
      <w:r w:rsidR="00104D7F">
        <w:rPr>
          <w:rFonts w:ascii="Times New Roman" w:hAnsi="Times New Roman" w:cs="Times New Roman"/>
          <w:sz w:val="24"/>
          <w:szCs w:val="24"/>
          <w:lang w:val="en-US"/>
        </w:rPr>
        <w:t>p. 49-58</w:t>
      </w:r>
      <w:r w:rsidR="00A42A74" w:rsidRPr="00CF6698">
        <w:rPr>
          <w:rFonts w:ascii="Times New Roman" w:hAnsi="Times New Roman" w:cs="Times New Roman"/>
          <w:sz w:val="24"/>
          <w:szCs w:val="24"/>
          <w:lang w:val="en-US"/>
        </w:rPr>
        <w:t xml:space="preserve">). </w:t>
      </w:r>
      <w:r w:rsidR="00161E03" w:rsidRPr="00CF6698">
        <w:rPr>
          <w:rFonts w:ascii="Times New Roman" w:hAnsi="Times New Roman" w:cs="Times New Roman"/>
          <w:sz w:val="24"/>
          <w:szCs w:val="24"/>
          <w:lang w:val="en-US"/>
        </w:rPr>
        <w:t xml:space="preserve">National literatures are </w:t>
      </w:r>
      <w:r w:rsidR="00104D7F">
        <w:rPr>
          <w:rFonts w:ascii="Times New Roman" w:hAnsi="Times New Roman" w:cs="Times New Roman"/>
          <w:sz w:val="24"/>
          <w:szCs w:val="24"/>
          <w:lang w:val="en-US"/>
        </w:rPr>
        <w:t xml:space="preserve">mostly </w:t>
      </w:r>
      <w:r w:rsidR="00161E03" w:rsidRPr="00CF6698">
        <w:rPr>
          <w:rFonts w:ascii="Times New Roman" w:hAnsi="Times New Roman" w:cs="Times New Roman"/>
          <w:sz w:val="24"/>
          <w:szCs w:val="24"/>
          <w:lang w:val="en-US"/>
        </w:rPr>
        <w:t>very</w:t>
      </w:r>
      <w:r w:rsidR="00665ABE" w:rsidRPr="00CF6698">
        <w:rPr>
          <w:rFonts w:ascii="Times New Roman" w:hAnsi="Times New Roman" w:cs="Times New Roman"/>
          <w:sz w:val="24"/>
          <w:szCs w:val="24"/>
          <w:lang w:val="en-US"/>
        </w:rPr>
        <w:t xml:space="preserve"> </w:t>
      </w:r>
      <w:r w:rsidR="00D3040B" w:rsidRPr="00CF6698">
        <w:rPr>
          <w:rFonts w:ascii="Times New Roman" w:hAnsi="Times New Roman" w:cs="Times New Roman"/>
          <w:sz w:val="24"/>
          <w:szCs w:val="24"/>
          <w:lang w:val="en-US"/>
        </w:rPr>
        <w:t>diverse</w:t>
      </w:r>
      <w:r w:rsidR="00161E03" w:rsidRPr="00CF6698">
        <w:rPr>
          <w:rFonts w:ascii="Times New Roman" w:hAnsi="Times New Roman" w:cs="Times New Roman"/>
          <w:sz w:val="24"/>
          <w:szCs w:val="24"/>
          <w:lang w:val="en-US"/>
        </w:rPr>
        <w:t xml:space="preserve"> both synchronically and </w:t>
      </w:r>
      <w:r w:rsidR="00163FFD" w:rsidRPr="00CF6698">
        <w:rPr>
          <w:rFonts w:ascii="Times New Roman" w:hAnsi="Times New Roman" w:cs="Times New Roman"/>
          <w:sz w:val="24"/>
          <w:szCs w:val="24"/>
          <w:lang w:val="en-US"/>
        </w:rPr>
        <w:t>diachronically,</w:t>
      </w:r>
      <w:r w:rsidR="00665ABE" w:rsidRPr="00CF6698">
        <w:rPr>
          <w:rFonts w:ascii="Times New Roman" w:hAnsi="Times New Roman" w:cs="Times New Roman"/>
          <w:sz w:val="24"/>
          <w:szCs w:val="24"/>
          <w:lang w:val="en-US"/>
        </w:rPr>
        <w:t xml:space="preserve"> it is indeed ambitious to grasp a single tone or mode in them. Nevertheless, there are certain re-occurring </w:t>
      </w:r>
      <w:r w:rsidR="00D3040B" w:rsidRPr="00CF6698">
        <w:rPr>
          <w:rFonts w:ascii="Times New Roman" w:hAnsi="Times New Roman" w:cs="Times New Roman"/>
          <w:sz w:val="24"/>
          <w:szCs w:val="24"/>
          <w:lang w:val="en-US"/>
        </w:rPr>
        <w:t>patterns that</w:t>
      </w:r>
      <w:r w:rsidR="00665ABE" w:rsidRPr="00CF6698">
        <w:rPr>
          <w:rFonts w:ascii="Times New Roman" w:hAnsi="Times New Roman" w:cs="Times New Roman"/>
          <w:sz w:val="24"/>
          <w:szCs w:val="24"/>
          <w:lang w:val="en-US"/>
        </w:rPr>
        <w:t xml:space="preserve"> tend to appeal to the readership regardless </w:t>
      </w:r>
      <w:r w:rsidR="00CD0245">
        <w:rPr>
          <w:rFonts w:ascii="Times New Roman" w:hAnsi="Times New Roman" w:cs="Times New Roman"/>
          <w:sz w:val="24"/>
          <w:szCs w:val="24"/>
          <w:lang w:val="en-US"/>
        </w:rPr>
        <w:t>of</w:t>
      </w:r>
      <w:r w:rsidR="00CD0245" w:rsidRPr="00CF6698">
        <w:rPr>
          <w:rFonts w:ascii="Times New Roman" w:hAnsi="Times New Roman" w:cs="Times New Roman"/>
          <w:sz w:val="24"/>
          <w:szCs w:val="24"/>
          <w:lang w:val="en-US"/>
        </w:rPr>
        <w:t xml:space="preserve"> </w:t>
      </w:r>
      <w:r w:rsidR="00665ABE" w:rsidRPr="00CF6698">
        <w:rPr>
          <w:rFonts w:ascii="Times New Roman" w:hAnsi="Times New Roman" w:cs="Times New Roman"/>
          <w:sz w:val="24"/>
          <w:szCs w:val="24"/>
          <w:lang w:val="en-US"/>
        </w:rPr>
        <w:t xml:space="preserve">the current literary taste or mood. </w:t>
      </w:r>
      <w:r w:rsidR="00BF7EDC" w:rsidRPr="00CF6698">
        <w:rPr>
          <w:rFonts w:ascii="Times New Roman" w:hAnsi="Times New Roman" w:cs="Times New Roman"/>
          <w:sz w:val="24"/>
          <w:szCs w:val="24"/>
          <w:lang w:val="en-US"/>
        </w:rPr>
        <w:t>Čechová</w:t>
      </w:r>
      <w:r w:rsidR="00104D7F">
        <w:rPr>
          <w:rFonts w:ascii="Times New Roman" w:hAnsi="Times New Roman" w:cs="Times New Roman"/>
          <w:sz w:val="24"/>
          <w:szCs w:val="24"/>
          <w:lang w:val="en-US"/>
        </w:rPr>
        <w:t xml:space="preserve"> and Plesník</w:t>
      </w:r>
      <w:r w:rsidR="00BF7EDC" w:rsidRPr="00CF6698">
        <w:rPr>
          <w:rFonts w:ascii="Times New Roman" w:hAnsi="Times New Roman" w:cs="Times New Roman"/>
          <w:sz w:val="24"/>
          <w:szCs w:val="24"/>
          <w:lang w:val="en-US"/>
        </w:rPr>
        <w:t xml:space="preserve"> explore</w:t>
      </w:r>
      <w:r w:rsidR="00104D7F">
        <w:rPr>
          <w:rFonts w:ascii="Times New Roman" w:hAnsi="Times New Roman" w:cs="Times New Roman"/>
          <w:sz w:val="24"/>
          <w:szCs w:val="24"/>
          <w:lang w:val="en-US"/>
        </w:rPr>
        <w:t>d</w:t>
      </w:r>
      <w:r w:rsidR="00BF7EDC" w:rsidRPr="00CF6698">
        <w:rPr>
          <w:rFonts w:ascii="Times New Roman" w:hAnsi="Times New Roman" w:cs="Times New Roman"/>
          <w:sz w:val="24"/>
          <w:szCs w:val="24"/>
          <w:lang w:val="en-US"/>
        </w:rPr>
        <w:t xml:space="preserve"> this idea and suggest what they call arch</w:t>
      </w:r>
      <w:r w:rsidR="00015AFD" w:rsidRPr="00CF6698">
        <w:rPr>
          <w:rFonts w:ascii="Times New Roman" w:hAnsi="Times New Roman" w:cs="Times New Roman"/>
          <w:sz w:val="24"/>
          <w:szCs w:val="24"/>
          <w:lang w:val="en-US"/>
        </w:rPr>
        <w:t>narratives</w:t>
      </w:r>
      <w:r w:rsidR="00161E03" w:rsidRPr="00CF6698">
        <w:rPr>
          <w:rFonts w:ascii="Times New Roman" w:hAnsi="Times New Roman" w:cs="Times New Roman"/>
          <w:sz w:val="24"/>
          <w:szCs w:val="24"/>
          <w:lang w:val="en-US"/>
        </w:rPr>
        <w:t xml:space="preserve"> (Čechová and Plesník, </w:t>
      </w:r>
      <w:r w:rsidR="00104D7F">
        <w:rPr>
          <w:rFonts w:ascii="Times New Roman" w:hAnsi="Times New Roman" w:cs="Times New Roman"/>
          <w:sz w:val="24"/>
          <w:szCs w:val="24"/>
          <w:lang w:val="en-US"/>
        </w:rPr>
        <w:t>2016b</w:t>
      </w:r>
      <w:r w:rsidR="00161E03" w:rsidRPr="00CF6698">
        <w:rPr>
          <w:rFonts w:ascii="Times New Roman" w:hAnsi="Times New Roman" w:cs="Times New Roman"/>
          <w:sz w:val="24"/>
          <w:szCs w:val="24"/>
          <w:lang w:val="en-US"/>
        </w:rPr>
        <w:t>).</w:t>
      </w:r>
      <w:r w:rsidR="00BF7EDC" w:rsidRPr="00CF6698">
        <w:rPr>
          <w:rFonts w:ascii="Times New Roman" w:hAnsi="Times New Roman" w:cs="Times New Roman"/>
          <w:sz w:val="24"/>
          <w:szCs w:val="24"/>
          <w:lang w:val="en-US"/>
        </w:rPr>
        <w:t xml:space="preserve"> </w:t>
      </w:r>
      <w:r w:rsidR="000F22E6" w:rsidRPr="00CF6698">
        <w:rPr>
          <w:rFonts w:ascii="Times New Roman" w:hAnsi="Times New Roman" w:cs="Times New Roman"/>
          <w:sz w:val="24"/>
          <w:szCs w:val="24"/>
          <w:lang w:val="en-US"/>
        </w:rPr>
        <w:t xml:space="preserve">We </w:t>
      </w:r>
      <w:r w:rsidR="00161E03" w:rsidRPr="00CF6698">
        <w:rPr>
          <w:rFonts w:ascii="Times New Roman" w:hAnsi="Times New Roman" w:cs="Times New Roman"/>
          <w:sz w:val="24"/>
          <w:szCs w:val="24"/>
          <w:lang w:val="en-US"/>
        </w:rPr>
        <w:t>did</w:t>
      </w:r>
      <w:r w:rsidR="000F22E6" w:rsidRPr="00CF6698">
        <w:rPr>
          <w:rFonts w:ascii="Times New Roman" w:hAnsi="Times New Roman" w:cs="Times New Roman"/>
          <w:sz w:val="24"/>
          <w:szCs w:val="24"/>
          <w:lang w:val="en-US"/>
        </w:rPr>
        <w:t xml:space="preserve"> not attempt such ambitious project in this study as to set which texts are archtexts</w:t>
      </w:r>
      <w:r w:rsidR="00015AFD" w:rsidRPr="00CF6698">
        <w:rPr>
          <w:rFonts w:ascii="Times New Roman" w:hAnsi="Times New Roman" w:cs="Times New Roman"/>
          <w:sz w:val="24"/>
          <w:szCs w:val="24"/>
          <w:lang w:val="en-US"/>
        </w:rPr>
        <w:t xml:space="preserve"> or archnarratives</w:t>
      </w:r>
      <w:r w:rsidR="000F22E6" w:rsidRPr="00CF6698">
        <w:rPr>
          <w:rFonts w:ascii="Times New Roman" w:hAnsi="Times New Roman" w:cs="Times New Roman"/>
          <w:sz w:val="24"/>
          <w:szCs w:val="24"/>
          <w:lang w:val="en-US"/>
        </w:rPr>
        <w:t xml:space="preserve">; instead, we focused on those texts that are traditionally </w:t>
      </w:r>
      <w:r w:rsidR="00D3040B" w:rsidRPr="00CF6698">
        <w:rPr>
          <w:rFonts w:ascii="Times New Roman" w:hAnsi="Times New Roman" w:cs="Times New Roman"/>
          <w:sz w:val="24"/>
          <w:szCs w:val="24"/>
          <w:lang w:val="en-US"/>
        </w:rPr>
        <w:t>presented as</w:t>
      </w:r>
      <w:r w:rsidR="000F22E6" w:rsidRPr="00CF6698">
        <w:rPr>
          <w:rFonts w:ascii="Times New Roman" w:hAnsi="Times New Roman" w:cs="Times New Roman"/>
          <w:sz w:val="24"/>
          <w:szCs w:val="24"/>
          <w:lang w:val="en-US"/>
        </w:rPr>
        <w:t xml:space="preserve"> representative of certain national traits or features. </w:t>
      </w:r>
      <w:r w:rsidR="002D78A2" w:rsidRPr="00CF6698">
        <w:rPr>
          <w:rFonts w:ascii="Times New Roman" w:hAnsi="Times New Roman" w:cs="Times New Roman"/>
          <w:sz w:val="24"/>
          <w:szCs w:val="24"/>
          <w:lang w:val="en-US"/>
        </w:rPr>
        <w:t xml:space="preserve">With the use of representative texts from Slovak and </w:t>
      </w:r>
      <w:r w:rsidR="00161E03" w:rsidRPr="00CF6698">
        <w:rPr>
          <w:rFonts w:ascii="Times New Roman" w:hAnsi="Times New Roman" w:cs="Times New Roman"/>
          <w:sz w:val="24"/>
          <w:szCs w:val="24"/>
          <w:lang w:val="en-US"/>
        </w:rPr>
        <w:t>North</w:t>
      </w:r>
      <w:r w:rsidR="000554A3">
        <w:rPr>
          <w:rFonts w:ascii="Times New Roman" w:hAnsi="Times New Roman" w:cs="Times New Roman"/>
          <w:sz w:val="24"/>
          <w:szCs w:val="24"/>
          <w:lang w:val="en-US"/>
        </w:rPr>
        <w:t xml:space="preserve"> </w:t>
      </w:r>
      <w:r w:rsidR="002D78A2" w:rsidRPr="00CF6698">
        <w:rPr>
          <w:rFonts w:ascii="Times New Roman" w:hAnsi="Times New Roman" w:cs="Times New Roman"/>
          <w:sz w:val="24"/>
          <w:szCs w:val="24"/>
          <w:lang w:val="en-US"/>
        </w:rPr>
        <w:t xml:space="preserve">American Literature, comparative </w:t>
      </w:r>
      <w:r w:rsidR="00BF7EDC" w:rsidRPr="00CF6698">
        <w:rPr>
          <w:rFonts w:ascii="Times New Roman" w:hAnsi="Times New Roman" w:cs="Times New Roman"/>
          <w:sz w:val="24"/>
          <w:szCs w:val="24"/>
          <w:lang w:val="en-US"/>
        </w:rPr>
        <w:t xml:space="preserve">semiotic </w:t>
      </w:r>
      <w:r w:rsidR="002D78A2" w:rsidRPr="00CF6698">
        <w:rPr>
          <w:rFonts w:ascii="Times New Roman" w:hAnsi="Times New Roman" w:cs="Times New Roman"/>
          <w:sz w:val="24"/>
          <w:szCs w:val="24"/>
          <w:lang w:val="en-US"/>
        </w:rPr>
        <w:t xml:space="preserve">analysis </w:t>
      </w:r>
      <w:r w:rsidR="000554A3">
        <w:rPr>
          <w:rFonts w:ascii="Times New Roman" w:hAnsi="Times New Roman" w:cs="Times New Roman"/>
          <w:sz w:val="24"/>
          <w:szCs w:val="24"/>
          <w:lang w:val="en-US"/>
        </w:rPr>
        <w:t>reveals</w:t>
      </w:r>
      <w:r w:rsidR="002D78A2" w:rsidRPr="00CF6698">
        <w:rPr>
          <w:rFonts w:ascii="Times New Roman" w:hAnsi="Times New Roman" w:cs="Times New Roman"/>
          <w:sz w:val="24"/>
          <w:szCs w:val="24"/>
          <w:lang w:val="en-US"/>
        </w:rPr>
        <w:t xml:space="preserve"> that suffering </w:t>
      </w:r>
      <w:r w:rsidR="00163FFD" w:rsidRPr="00CF6698">
        <w:rPr>
          <w:rFonts w:ascii="Times New Roman" w:hAnsi="Times New Roman" w:cs="Times New Roman"/>
          <w:sz w:val="24"/>
          <w:szCs w:val="24"/>
          <w:lang w:val="en-US"/>
        </w:rPr>
        <w:t>plays a</w:t>
      </w:r>
      <w:r w:rsidR="00665ABE" w:rsidRPr="00CF6698">
        <w:rPr>
          <w:rFonts w:ascii="Times New Roman" w:hAnsi="Times New Roman" w:cs="Times New Roman"/>
          <w:sz w:val="24"/>
          <w:szCs w:val="24"/>
          <w:lang w:val="en-US"/>
        </w:rPr>
        <w:t xml:space="preserve"> very </w:t>
      </w:r>
      <w:r w:rsidR="002D78A2" w:rsidRPr="00CF6698">
        <w:rPr>
          <w:rFonts w:ascii="Times New Roman" w:hAnsi="Times New Roman" w:cs="Times New Roman"/>
          <w:sz w:val="24"/>
          <w:szCs w:val="24"/>
          <w:lang w:val="en-US"/>
        </w:rPr>
        <w:t>distinctive role</w:t>
      </w:r>
      <w:r w:rsidR="000554A3">
        <w:rPr>
          <w:rFonts w:ascii="Times New Roman" w:hAnsi="Times New Roman" w:cs="Times New Roman"/>
          <w:sz w:val="24"/>
          <w:szCs w:val="24"/>
          <w:lang w:val="en-US"/>
        </w:rPr>
        <w:t xml:space="preserve"> in both cultures</w:t>
      </w:r>
      <w:r w:rsidR="002D78A2" w:rsidRPr="00CF6698">
        <w:rPr>
          <w:rFonts w:ascii="Times New Roman" w:hAnsi="Times New Roman" w:cs="Times New Roman"/>
          <w:sz w:val="24"/>
          <w:szCs w:val="24"/>
          <w:lang w:val="en-US"/>
        </w:rPr>
        <w:t>:</w:t>
      </w:r>
      <w:r w:rsidR="00161E03" w:rsidRPr="00CF6698">
        <w:rPr>
          <w:rFonts w:ascii="Times New Roman" w:hAnsi="Times New Roman" w:cs="Times New Roman"/>
          <w:sz w:val="24"/>
          <w:szCs w:val="24"/>
          <w:lang w:val="en-US"/>
        </w:rPr>
        <w:t xml:space="preserve"> </w:t>
      </w:r>
      <w:r w:rsidR="00665ABE" w:rsidRPr="00CF6698">
        <w:rPr>
          <w:rFonts w:ascii="Times New Roman" w:hAnsi="Times New Roman" w:cs="Times New Roman"/>
          <w:sz w:val="24"/>
          <w:szCs w:val="24"/>
          <w:lang w:val="en-US"/>
        </w:rPr>
        <w:t>In Slovak culture-forming texts, suffering is</w:t>
      </w:r>
      <w:r w:rsidR="00BF7EDC" w:rsidRPr="00CF6698">
        <w:rPr>
          <w:rFonts w:ascii="Times New Roman" w:hAnsi="Times New Roman" w:cs="Times New Roman"/>
          <w:sz w:val="24"/>
          <w:szCs w:val="24"/>
          <w:lang w:val="en-US"/>
        </w:rPr>
        <w:t xml:space="preserve"> symbolically depicted as undeserved, ungrounded, </w:t>
      </w:r>
      <w:r w:rsidR="00161E03" w:rsidRPr="00CF6698">
        <w:rPr>
          <w:rFonts w:ascii="Times New Roman" w:hAnsi="Times New Roman" w:cs="Times New Roman"/>
          <w:sz w:val="24"/>
          <w:szCs w:val="24"/>
          <w:lang w:val="en-US"/>
        </w:rPr>
        <w:t xml:space="preserve">non-pragmatic and </w:t>
      </w:r>
      <w:r w:rsidR="00BF7EDC" w:rsidRPr="00CF6698">
        <w:rPr>
          <w:rFonts w:ascii="Times New Roman" w:hAnsi="Times New Roman" w:cs="Times New Roman"/>
          <w:sz w:val="24"/>
          <w:szCs w:val="24"/>
          <w:lang w:val="en-US"/>
        </w:rPr>
        <w:t xml:space="preserve">irrational. Diagrammatically it is </w:t>
      </w:r>
      <w:r w:rsidR="00161E03" w:rsidRPr="00CF6698">
        <w:rPr>
          <w:rFonts w:ascii="Times New Roman" w:hAnsi="Times New Roman" w:cs="Times New Roman"/>
          <w:sz w:val="24"/>
          <w:szCs w:val="24"/>
          <w:lang w:val="en-US"/>
        </w:rPr>
        <w:t>conceptualized</w:t>
      </w:r>
      <w:r w:rsidR="002D78A2" w:rsidRPr="00CF6698">
        <w:rPr>
          <w:rFonts w:ascii="Times New Roman" w:hAnsi="Times New Roman" w:cs="Times New Roman"/>
          <w:sz w:val="24"/>
          <w:szCs w:val="24"/>
          <w:lang w:val="en-US"/>
        </w:rPr>
        <w:t xml:space="preserve"> as a distinguisher, s</w:t>
      </w:r>
      <w:r w:rsidR="00094E9C" w:rsidRPr="00CF6698">
        <w:rPr>
          <w:rFonts w:ascii="Times New Roman" w:hAnsi="Times New Roman" w:cs="Times New Roman"/>
          <w:sz w:val="24"/>
          <w:szCs w:val="24"/>
          <w:lang w:val="en-US"/>
        </w:rPr>
        <w:t>o</w:t>
      </w:r>
      <w:r w:rsidR="002D78A2" w:rsidRPr="00CF6698">
        <w:rPr>
          <w:rFonts w:ascii="Times New Roman" w:hAnsi="Times New Roman" w:cs="Times New Roman"/>
          <w:sz w:val="24"/>
          <w:szCs w:val="24"/>
          <w:lang w:val="en-US"/>
        </w:rPr>
        <w:t xml:space="preserve">mething that elevates the Slovaks and </w:t>
      </w:r>
      <w:r w:rsidR="00C6338F" w:rsidRPr="00CF6698">
        <w:rPr>
          <w:rFonts w:ascii="Times New Roman" w:hAnsi="Times New Roman" w:cs="Times New Roman"/>
          <w:sz w:val="24"/>
          <w:szCs w:val="24"/>
          <w:lang w:val="en-US"/>
        </w:rPr>
        <w:t>distinct</w:t>
      </w:r>
      <w:r w:rsidR="002D78A2" w:rsidRPr="00CF6698">
        <w:rPr>
          <w:rFonts w:ascii="Times New Roman" w:hAnsi="Times New Roman" w:cs="Times New Roman"/>
          <w:sz w:val="24"/>
          <w:szCs w:val="24"/>
          <w:lang w:val="en-US"/>
        </w:rPr>
        <w:t xml:space="preserve"> them from other nations</w:t>
      </w:r>
      <w:r w:rsidR="00161E03" w:rsidRPr="00CF6698">
        <w:rPr>
          <w:rFonts w:ascii="Times New Roman" w:hAnsi="Times New Roman" w:cs="Times New Roman"/>
          <w:sz w:val="24"/>
          <w:szCs w:val="24"/>
          <w:lang w:val="en-US"/>
        </w:rPr>
        <w:t>, making them almost “God-like”</w:t>
      </w:r>
      <w:r w:rsidR="002D78A2" w:rsidRPr="00CF6698">
        <w:rPr>
          <w:rFonts w:ascii="Times New Roman" w:hAnsi="Times New Roman" w:cs="Times New Roman"/>
          <w:sz w:val="24"/>
          <w:szCs w:val="24"/>
          <w:lang w:val="en-US"/>
        </w:rPr>
        <w:t xml:space="preserve">. </w:t>
      </w:r>
      <w:r w:rsidR="00161E03" w:rsidRPr="00CF6698">
        <w:rPr>
          <w:rFonts w:ascii="Times New Roman" w:hAnsi="Times New Roman" w:cs="Times New Roman"/>
          <w:sz w:val="24"/>
          <w:szCs w:val="24"/>
          <w:lang w:val="en-US"/>
        </w:rPr>
        <w:t>Such comprehension of suffering only allows its</w:t>
      </w:r>
      <w:r w:rsidR="00C6338F" w:rsidRPr="00CF6698">
        <w:rPr>
          <w:rFonts w:ascii="Times New Roman" w:hAnsi="Times New Roman" w:cs="Times New Roman"/>
          <w:sz w:val="24"/>
          <w:szCs w:val="24"/>
          <w:lang w:val="en-US"/>
        </w:rPr>
        <w:t xml:space="preserve"> long term </w:t>
      </w:r>
      <w:r w:rsidR="00292BC3">
        <w:rPr>
          <w:rFonts w:ascii="Times New Roman" w:hAnsi="Times New Roman" w:cs="Times New Roman"/>
          <w:sz w:val="24"/>
          <w:szCs w:val="24"/>
          <w:lang w:val="en-US"/>
        </w:rPr>
        <w:t xml:space="preserve">or </w:t>
      </w:r>
      <w:r w:rsidR="00C6338F" w:rsidRPr="00CF6698">
        <w:rPr>
          <w:rFonts w:ascii="Times New Roman" w:hAnsi="Times New Roman" w:cs="Times New Roman"/>
          <w:sz w:val="24"/>
          <w:szCs w:val="24"/>
          <w:lang w:val="en-US"/>
        </w:rPr>
        <w:t>endless</w:t>
      </w:r>
      <w:r w:rsidR="00161E03" w:rsidRPr="00CF6698">
        <w:rPr>
          <w:rFonts w:ascii="Times New Roman" w:hAnsi="Times New Roman" w:cs="Times New Roman"/>
          <w:sz w:val="24"/>
          <w:szCs w:val="24"/>
          <w:lang w:val="en-US"/>
        </w:rPr>
        <w:t xml:space="preserve"> nature;</w:t>
      </w:r>
      <w:r w:rsidR="00C6338F" w:rsidRPr="00CF6698">
        <w:rPr>
          <w:rFonts w:ascii="Times New Roman" w:hAnsi="Times New Roman" w:cs="Times New Roman"/>
          <w:sz w:val="24"/>
          <w:szCs w:val="24"/>
          <w:lang w:val="en-US"/>
        </w:rPr>
        <w:t xml:space="preserve"> it is a kind of </w:t>
      </w:r>
      <w:r w:rsidR="00161E03" w:rsidRPr="00CF6698">
        <w:rPr>
          <w:rFonts w:ascii="Times New Roman" w:hAnsi="Times New Roman" w:cs="Times New Roman"/>
          <w:sz w:val="24"/>
          <w:szCs w:val="24"/>
          <w:lang w:val="en-US"/>
        </w:rPr>
        <w:t>“</w:t>
      </w:r>
      <w:r w:rsidR="002D78A2" w:rsidRPr="00CF6698">
        <w:rPr>
          <w:rFonts w:ascii="Times New Roman" w:hAnsi="Times New Roman" w:cs="Times New Roman"/>
          <w:sz w:val="24"/>
          <w:szCs w:val="24"/>
          <w:lang w:val="en-US"/>
        </w:rPr>
        <w:t>ordeal</w:t>
      </w:r>
      <w:r w:rsidR="00161E03" w:rsidRPr="00CF6698">
        <w:rPr>
          <w:rFonts w:ascii="Times New Roman" w:hAnsi="Times New Roman" w:cs="Times New Roman"/>
          <w:sz w:val="24"/>
          <w:szCs w:val="24"/>
          <w:lang w:val="en-US"/>
        </w:rPr>
        <w:t>”</w:t>
      </w:r>
      <w:r w:rsidR="002D78A2" w:rsidRPr="00CF6698">
        <w:rPr>
          <w:rFonts w:ascii="Times New Roman" w:hAnsi="Times New Roman" w:cs="Times New Roman"/>
          <w:sz w:val="24"/>
          <w:szCs w:val="24"/>
          <w:lang w:val="en-US"/>
        </w:rPr>
        <w:t xml:space="preserve">. </w:t>
      </w:r>
      <w:r w:rsidR="00161E03" w:rsidRPr="00CF6698">
        <w:rPr>
          <w:rFonts w:ascii="Times New Roman" w:hAnsi="Times New Roman" w:cs="Times New Roman"/>
          <w:sz w:val="24"/>
          <w:szCs w:val="24"/>
          <w:lang w:val="en-US"/>
        </w:rPr>
        <w:t xml:space="preserve">Allegorically, the Slovaks in poetry are </w:t>
      </w:r>
      <w:r w:rsidR="00BF7EDC" w:rsidRPr="00CF6698">
        <w:rPr>
          <w:rFonts w:ascii="Times New Roman" w:hAnsi="Times New Roman" w:cs="Times New Roman"/>
          <w:sz w:val="24"/>
          <w:szCs w:val="24"/>
          <w:lang w:val="en-US"/>
        </w:rPr>
        <w:t>portrayed as the good</w:t>
      </w:r>
      <w:r w:rsidR="00161E03" w:rsidRPr="00CF6698">
        <w:rPr>
          <w:rFonts w:ascii="Times New Roman" w:hAnsi="Times New Roman" w:cs="Times New Roman"/>
          <w:sz w:val="24"/>
          <w:szCs w:val="24"/>
          <w:lang w:val="en-US"/>
        </w:rPr>
        <w:t xml:space="preserve"> ones</w:t>
      </w:r>
      <w:r w:rsidR="00BF7EDC" w:rsidRPr="00CF6698">
        <w:rPr>
          <w:rFonts w:ascii="Times New Roman" w:hAnsi="Times New Roman" w:cs="Times New Roman"/>
          <w:sz w:val="24"/>
          <w:szCs w:val="24"/>
          <w:lang w:val="en-US"/>
        </w:rPr>
        <w:t>, the sufferer</w:t>
      </w:r>
      <w:r w:rsidR="00161E03" w:rsidRPr="00CF6698">
        <w:rPr>
          <w:rFonts w:ascii="Times New Roman" w:hAnsi="Times New Roman" w:cs="Times New Roman"/>
          <w:sz w:val="24"/>
          <w:szCs w:val="24"/>
          <w:lang w:val="en-US"/>
        </w:rPr>
        <w:t>s</w:t>
      </w:r>
      <w:r w:rsidR="00BF7EDC" w:rsidRPr="00CF6698">
        <w:rPr>
          <w:rFonts w:ascii="Times New Roman" w:hAnsi="Times New Roman" w:cs="Times New Roman"/>
          <w:sz w:val="24"/>
          <w:szCs w:val="24"/>
          <w:lang w:val="en-US"/>
        </w:rPr>
        <w:t xml:space="preserve">, whereas the evil may be understood </w:t>
      </w:r>
      <w:r w:rsidR="00BF7EDC" w:rsidRPr="00CF6698">
        <w:rPr>
          <w:rFonts w:ascii="Times New Roman" w:hAnsi="Times New Roman" w:cs="Times New Roman"/>
          <w:sz w:val="24"/>
          <w:szCs w:val="24"/>
          <w:lang w:val="en-US"/>
        </w:rPr>
        <w:lastRenderedPageBreak/>
        <w:t xml:space="preserve">allegorically as the </w:t>
      </w:r>
      <w:r w:rsidR="00161E03" w:rsidRPr="00CF6698">
        <w:rPr>
          <w:rFonts w:ascii="Times New Roman" w:hAnsi="Times New Roman" w:cs="Times New Roman"/>
          <w:sz w:val="24"/>
          <w:szCs w:val="24"/>
          <w:lang w:val="en-US"/>
        </w:rPr>
        <w:t>Other</w:t>
      </w:r>
      <w:r w:rsidR="00BF7EDC" w:rsidRPr="00CF6698">
        <w:rPr>
          <w:rFonts w:ascii="Times New Roman" w:hAnsi="Times New Roman" w:cs="Times New Roman"/>
          <w:sz w:val="24"/>
          <w:szCs w:val="24"/>
          <w:lang w:val="en-US"/>
        </w:rPr>
        <w:t xml:space="preserve">. </w:t>
      </w:r>
      <w:r w:rsidR="00145BF3" w:rsidRPr="00CF6698">
        <w:rPr>
          <w:rFonts w:ascii="Times New Roman" w:hAnsi="Times New Roman" w:cs="Times New Roman"/>
          <w:sz w:val="24"/>
          <w:szCs w:val="24"/>
          <w:lang w:val="en-US"/>
        </w:rPr>
        <w:t>Needless to say, the a</w:t>
      </w:r>
      <w:r w:rsidR="005564CE" w:rsidRPr="00CF6698">
        <w:rPr>
          <w:rFonts w:ascii="Times New Roman" w:hAnsi="Times New Roman" w:cs="Times New Roman"/>
          <w:sz w:val="24"/>
          <w:szCs w:val="24"/>
          <w:lang w:val="en-US"/>
        </w:rPr>
        <w:t>llegorical interpretation of suffering may be politically dangerous</w:t>
      </w:r>
      <w:r w:rsidR="00A10A45">
        <w:rPr>
          <w:rFonts w:ascii="Times New Roman" w:hAnsi="Times New Roman" w:cs="Times New Roman"/>
          <w:sz w:val="24"/>
          <w:szCs w:val="24"/>
          <w:lang w:val="en-US"/>
        </w:rPr>
        <w:t>.</w:t>
      </w:r>
      <w:r w:rsidR="005564CE" w:rsidRPr="00CF6698">
        <w:rPr>
          <w:rFonts w:ascii="Times New Roman" w:hAnsi="Times New Roman" w:cs="Times New Roman"/>
          <w:sz w:val="24"/>
          <w:szCs w:val="24"/>
          <w:lang w:val="en-US"/>
        </w:rPr>
        <w:t xml:space="preserve"> </w:t>
      </w:r>
      <w:r w:rsidR="000554A3">
        <w:rPr>
          <w:rFonts w:ascii="Times New Roman" w:hAnsi="Times New Roman" w:cs="Times New Roman"/>
          <w:sz w:val="24"/>
          <w:szCs w:val="24"/>
          <w:lang w:val="en-US"/>
        </w:rPr>
        <w:t>N</w:t>
      </w:r>
      <w:r w:rsidR="002D78A2" w:rsidRPr="00CF6698">
        <w:rPr>
          <w:rFonts w:ascii="Times New Roman" w:hAnsi="Times New Roman" w:cs="Times New Roman"/>
          <w:sz w:val="24"/>
          <w:szCs w:val="24"/>
          <w:lang w:val="en-US"/>
        </w:rPr>
        <w:t>ationalists often abuse the idea</w:t>
      </w:r>
      <w:r w:rsidR="00145BF3" w:rsidRPr="00CF6698">
        <w:rPr>
          <w:rFonts w:ascii="Times New Roman" w:hAnsi="Times New Roman" w:cs="Times New Roman"/>
          <w:sz w:val="24"/>
          <w:szCs w:val="24"/>
          <w:lang w:val="en-US"/>
        </w:rPr>
        <w:t xml:space="preserve"> of a country as a “sufferer”</w:t>
      </w:r>
      <w:r w:rsidR="002D78A2" w:rsidRPr="00CF6698">
        <w:rPr>
          <w:rFonts w:ascii="Times New Roman" w:hAnsi="Times New Roman" w:cs="Times New Roman"/>
          <w:sz w:val="24"/>
          <w:szCs w:val="24"/>
          <w:lang w:val="en-US"/>
        </w:rPr>
        <w:t xml:space="preserve"> for their own goals. </w:t>
      </w:r>
    </w:p>
    <w:p w14:paraId="04E77959" w14:textId="58DC52BD" w:rsidR="002D78A2" w:rsidRPr="00CF6698" w:rsidRDefault="002D78A2" w:rsidP="00163FFD">
      <w:pPr>
        <w:spacing w:line="240" w:lineRule="auto"/>
        <w:jc w:val="both"/>
        <w:rPr>
          <w:rFonts w:ascii="Times New Roman" w:hAnsi="Times New Roman" w:cs="Times New Roman"/>
          <w:sz w:val="24"/>
          <w:szCs w:val="24"/>
          <w:lang w:val="en-US"/>
        </w:rPr>
      </w:pPr>
      <w:r w:rsidRPr="00CF6698">
        <w:rPr>
          <w:rFonts w:ascii="Times New Roman" w:hAnsi="Times New Roman" w:cs="Times New Roman"/>
          <w:sz w:val="24"/>
          <w:szCs w:val="24"/>
          <w:lang w:val="en-US"/>
        </w:rPr>
        <w:t xml:space="preserve">In </w:t>
      </w:r>
      <w:r w:rsidR="006A13DA">
        <w:rPr>
          <w:rFonts w:ascii="Times New Roman" w:hAnsi="Times New Roman" w:cs="Times New Roman"/>
          <w:sz w:val="24"/>
          <w:szCs w:val="24"/>
          <w:lang w:val="en-US"/>
        </w:rPr>
        <w:t xml:space="preserve">North </w:t>
      </w:r>
      <w:r w:rsidRPr="00CF6698">
        <w:rPr>
          <w:rFonts w:ascii="Times New Roman" w:hAnsi="Times New Roman" w:cs="Times New Roman"/>
          <w:sz w:val="24"/>
          <w:szCs w:val="24"/>
          <w:lang w:val="en-US"/>
        </w:rPr>
        <w:t>America</w:t>
      </w:r>
      <w:r w:rsidR="006A13DA">
        <w:rPr>
          <w:rFonts w:ascii="Times New Roman" w:hAnsi="Times New Roman" w:cs="Times New Roman"/>
          <w:sz w:val="24"/>
          <w:szCs w:val="24"/>
          <w:lang w:val="en-US"/>
        </w:rPr>
        <w:t>n key documents and works of art</w:t>
      </w:r>
      <w:r w:rsidRPr="00CF6698">
        <w:rPr>
          <w:rFonts w:ascii="Times New Roman" w:hAnsi="Times New Roman" w:cs="Times New Roman"/>
          <w:sz w:val="24"/>
          <w:szCs w:val="24"/>
          <w:lang w:val="en-US"/>
        </w:rPr>
        <w:t xml:space="preserve">, suffering </w:t>
      </w:r>
      <w:r w:rsidR="00D3040B" w:rsidRPr="00CF6698">
        <w:rPr>
          <w:rFonts w:ascii="Times New Roman" w:hAnsi="Times New Roman" w:cs="Times New Roman"/>
          <w:sz w:val="24"/>
          <w:szCs w:val="24"/>
          <w:lang w:val="en-US"/>
        </w:rPr>
        <w:t>is symbolically</w:t>
      </w:r>
      <w:r w:rsidR="00BF7EDC" w:rsidRPr="00CF6698">
        <w:rPr>
          <w:rFonts w:ascii="Times New Roman" w:hAnsi="Times New Roman" w:cs="Times New Roman"/>
          <w:sz w:val="24"/>
          <w:szCs w:val="24"/>
          <w:lang w:val="en-US"/>
        </w:rPr>
        <w:t xml:space="preserve"> </w:t>
      </w:r>
      <w:r w:rsidR="00D3040B" w:rsidRPr="00CF6698">
        <w:rPr>
          <w:rFonts w:ascii="Times New Roman" w:hAnsi="Times New Roman" w:cs="Times New Roman"/>
          <w:sz w:val="24"/>
          <w:szCs w:val="24"/>
          <w:lang w:val="en-US"/>
        </w:rPr>
        <w:t>depicted,</w:t>
      </w:r>
      <w:r w:rsidR="00BF7EDC" w:rsidRPr="00CF6698">
        <w:rPr>
          <w:rFonts w:ascii="Times New Roman" w:hAnsi="Times New Roman" w:cs="Times New Roman"/>
          <w:sz w:val="24"/>
          <w:szCs w:val="24"/>
          <w:lang w:val="en-US"/>
        </w:rPr>
        <w:t xml:space="preserve"> as coming from an outside source </w:t>
      </w:r>
      <w:r w:rsidR="000554A3">
        <w:rPr>
          <w:rFonts w:ascii="Times New Roman" w:hAnsi="Times New Roman" w:cs="Times New Roman"/>
          <w:sz w:val="24"/>
          <w:szCs w:val="24"/>
          <w:lang w:val="en-US"/>
        </w:rPr>
        <w:t xml:space="preserve">and here </w:t>
      </w:r>
      <w:r w:rsidR="00593A73" w:rsidRPr="00CF6698">
        <w:rPr>
          <w:rFonts w:ascii="Times New Roman" w:hAnsi="Times New Roman" w:cs="Times New Roman"/>
          <w:sz w:val="24"/>
          <w:szCs w:val="24"/>
          <w:lang w:val="en-US"/>
        </w:rPr>
        <w:t>it</w:t>
      </w:r>
      <w:r w:rsidR="000554A3">
        <w:rPr>
          <w:rFonts w:ascii="Times New Roman" w:hAnsi="Times New Roman" w:cs="Times New Roman"/>
          <w:sz w:val="24"/>
          <w:szCs w:val="24"/>
          <w:lang w:val="en-US"/>
        </w:rPr>
        <w:t xml:space="preserve"> is </w:t>
      </w:r>
      <w:r w:rsidR="00BF7EDC" w:rsidRPr="00CF6698">
        <w:rPr>
          <w:rFonts w:ascii="Times New Roman" w:hAnsi="Times New Roman" w:cs="Times New Roman"/>
          <w:sz w:val="24"/>
          <w:szCs w:val="24"/>
          <w:lang w:val="en-US"/>
        </w:rPr>
        <w:t xml:space="preserve">undeserved and unjust. Diagrammatically, suffering is not a </w:t>
      </w:r>
      <w:r w:rsidR="00A10A45" w:rsidRPr="00CF6698">
        <w:rPr>
          <w:rFonts w:ascii="Times New Roman" w:hAnsi="Times New Roman" w:cs="Times New Roman"/>
          <w:sz w:val="24"/>
          <w:szCs w:val="24"/>
          <w:lang w:val="en-US"/>
        </w:rPr>
        <w:t>distinguisher</w:t>
      </w:r>
      <w:r w:rsidR="00A10A45">
        <w:rPr>
          <w:rFonts w:ascii="Times New Roman" w:hAnsi="Times New Roman" w:cs="Times New Roman"/>
          <w:sz w:val="24"/>
          <w:szCs w:val="24"/>
          <w:lang w:val="en-US"/>
        </w:rPr>
        <w:t>;</w:t>
      </w:r>
      <w:r w:rsidR="00A34BD5">
        <w:rPr>
          <w:rFonts w:ascii="Times New Roman" w:hAnsi="Times New Roman" w:cs="Times New Roman"/>
          <w:sz w:val="24"/>
          <w:szCs w:val="24"/>
          <w:lang w:val="en-US"/>
        </w:rPr>
        <w:t xml:space="preserve"> it is either suppressed (Whitman) or serves as an incentive for a change (Wheatley, Angelou)</w:t>
      </w:r>
      <w:r w:rsidR="00BF7EDC" w:rsidRPr="00CF6698">
        <w:rPr>
          <w:rFonts w:ascii="Times New Roman" w:hAnsi="Times New Roman" w:cs="Times New Roman"/>
          <w:sz w:val="24"/>
          <w:szCs w:val="24"/>
          <w:lang w:val="en-US"/>
        </w:rPr>
        <w:t>. Allegorically, suffering</w:t>
      </w:r>
      <w:r w:rsidR="00C6338F" w:rsidRPr="00CF6698">
        <w:rPr>
          <w:rFonts w:ascii="Times New Roman" w:hAnsi="Times New Roman" w:cs="Times New Roman"/>
          <w:sz w:val="24"/>
          <w:szCs w:val="24"/>
          <w:lang w:val="en-US"/>
        </w:rPr>
        <w:t>, however serious,</w:t>
      </w:r>
      <w:r w:rsidR="00BF7EDC" w:rsidRPr="00CF6698">
        <w:rPr>
          <w:rFonts w:ascii="Times New Roman" w:hAnsi="Times New Roman" w:cs="Times New Roman"/>
          <w:sz w:val="24"/>
          <w:szCs w:val="24"/>
          <w:lang w:val="en-US"/>
        </w:rPr>
        <w:t xml:space="preserve"> </w:t>
      </w:r>
      <w:r w:rsidR="00C6338F" w:rsidRPr="00CF6698">
        <w:rPr>
          <w:rFonts w:ascii="Times New Roman" w:hAnsi="Times New Roman" w:cs="Times New Roman"/>
          <w:sz w:val="24"/>
          <w:szCs w:val="24"/>
          <w:lang w:val="en-US"/>
        </w:rPr>
        <w:t xml:space="preserve">is portrayed </w:t>
      </w:r>
      <w:r w:rsidR="00BF7EDC" w:rsidRPr="00CF6698">
        <w:rPr>
          <w:rFonts w:ascii="Times New Roman" w:hAnsi="Times New Roman" w:cs="Times New Roman"/>
          <w:sz w:val="24"/>
          <w:szCs w:val="24"/>
          <w:lang w:val="en-US"/>
        </w:rPr>
        <w:t xml:space="preserve">within the thought-frame of the </w:t>
      </w:r>
      <w:r w:rsidR="00145BF3" w:rsidRPr="00CF6698">
        <w:rPr>
          <w:rFonts w:ascii="Times New Roman" w:hAnsi="Times New Roman" w:cs="Times New Roman"/>
          <w:sz w:val="24"/>
          <w:szCs w:val="24"/>
          <w:lang w:val="en-US"/>
        </w:rPr>
        <w:t>“</w:t>
      </w:r>
      <w:r w:rsidR="00BF7EDC" w:rsidRPr="00CF6698">
        <w:rPr>
          <w:rFonts w:ascii="Times New Roman" w:hAnsi="Times New Roman" w:cs="Times New Roman"/>
          <w:sz w:val="24"/>
          <w:szCs w:val="24"/>
          <w:lang w:val="en-US"/>
        </w:rPr>
        <w:t>American Dream</w:t>
      </w:r>
      <w:r w:rsidR="00145BF3" w:rsidRPr="00CF6698">
        <w:rPr>
          <w:rFonts w:ascii="Times New Roman" w:hAnsi="Times New Roman" w:cs="Times New Roman"/>
          <w:sz w:val="24"/>
          <w:szCs w:val="24"/>
          <w:lang w:val="en-US"/>
        </w:rPr>
        <w:t>”</w:t>
      </w:r>
      <w:r w:rsidR="00BF7EDC" w:rsidRPr="00CF6698">
        <w:rPr>
          <w:rFonts w:ascii="Times New Roman" w:hAnsi="Times New Roman" w:cs="Times New Roman"/>
          <w:sz w:val="24"/>
          <w:szCs w:val="24"/>
          <w:lang w:val="en-US"/>
        </w:rPr>
        <w:t xml:space="preserve"> </w:t>
      </w:r>
      <w:r w:rsidRPr="00CF6698">
        <w:rPr>
          <w:rFonts w:ascii="Times New Roman" w:hAnsi="Times New Roman" w:cs="Times New Roman"/>
          <w:sz w:val="24"/>
          <w:szCs w:val="24"/>
          <w:lang w:val="en-US"/>
        </w:rPr>
        <w:t>as a temp</w:t>
      </w:r>
      <w:r w:rsidR="00A0457B" w:rsidRPr="00CF6698">
        <w:rPr>
          <w:rFonts w:ascii="Times New Roman" w:hAnsi="Times New Roman" w:cs="Times New Roman"/>
          <w:sz w:val="24"/>
          <w:szCs w:val="24"/>
          <w:lang w:val="en-US"/>
        </w:rPr>
        <w:t xml:space="preserve">orary discomfort </w:t>
      </w:r>
      <w:r w:rsidR="00C6338F" w:rsidRPr="00CF6698">
        <w:rPr>
          <w:rFonts w:ascii="Times New Roman" w:hAnsi="Times New Roman" w:cs="Times New Roman"/>
          <w:sz w:val="24"/>
          <w:szCs w:val="24"/>
          <w:lang w:val="en-US"/>
        </w:rPr>
        <w:t xml:space="preserve">necessary </w:t>
      </w:r>
      <w:r w:rsidR="00A0457B" w:rsidRPr="00CF6698">
        <w:rPr>
          <w:rFonts w:ascii="Times New Roman" w:hAnsi="Times New Roman" w:cs="Times New Roman"/>
          <w:sz w:val="24"/>
          <w:szCs w:val="24"/>
          <w:lang w:val="en-US"/>
        </w:rPr>
        <w:t>to achieve one</w:t>
      </w:r>
      <w:r w:rsidR="00A0457B" w:rsidRPr="00CF6698">
        <w:rPr>
          <w:rFonts w:ascii="Times New Roman" w:hAnsi="Times New Roman" w:cs="Times New Roman"/>
          <w:bCs/>
          <w:sz w:val="24"/>
          <w:szCs w:val="24"/>
          <w:lang w:val="en-US"/>
        </w:rPr>
        <w:t>’</w:t>
      </w:r>
      <w:r w:rsidRPr="00CF6698">
        <w:rPr>
          <w:rFonts w:ascii="Times New Roman" w:hAnsi="Times New Roman" w:cs="Times New Roman"/>
          <w:sz w:val="24"/>
          <w:szCs w:val="24"/>
          <w:lang w:val="en-US"/>
        </w:rPr>
        <w:t xml:space="preserve">s goals. Few </w:t>
      </w:r>
      <w:r w:rsidR="00145BF3" w:rsidRPr="00CF6698">
        <w:rPr>
          <w:rFonts w:ascii="Times New Roman" w:hAnsi="Times New Roman" w:cs="Times New Roman"/>
          <w:sz w:val="24"/>
          <w:szCs w:val="24"/>
          <w:lang w:val="en-US"/>
        </w:rPr>
        <w:t>works of art</w:t>
      </w:r>
      <w:r w:rsidRPr="00CF6698">
        <w:rPr>
          <w:rFonts w:ascii="Times New Roman" w:hAnsi="Times New Roman" w:cs="Times New Roman"/>
          <w:sz w:val="24"/>
          <w:szCs w:val="24"/>
          <w:lang w:val="en-US"/>
        </w:rPr>
        <w:t xml:space="preserve"> stress its long-term </w:t>
      </w:r>
      <w:r w:rsidR="00C6338F" w:rsidRPr="00CF6698">
        <w:rPr>
          <w:rFonts w:ascii="Times New Roman" w:hAnsi="Times New Roman" w:cs="Times New Roman"/>
          <w:sz w:val="24"/>
          <w:szCs w:val="24"/>
          <w:lang w:val="en-US"/>
        </w:rPr>
        <w:t>nature;</w:t>
      </w:r>
      <w:r w:rsidRPr="00CF6698">
        <w:rPr>
          <w:rFonts w:ascii="Times New Roman" w:hAnsi="Times New Roman" w:cs="Times New Roman"/>
          <w:sz w:val="24"/>
          <w:szCs w:val="24"/>
          <w:lang w:val="en-US"/>
        </w:rPr>
        <w:t xml:space="preserve"> </w:t>
      </w:r>
      <w:r w:rsidR="00C6338F" w:rsidRPr="00CF6698">
        <w:rPr>
          <w:rFonts w:ascii="Times New Roman" w:hAnsi="Times New Roman" w:cs="Times New Roman"/>
          <w:sz w:val="24"/>
          <w:szCs w:val="24"/>
          <w:lang w:val="en-US"/>
        </w:rPr>
        <w:t>instead</w:t>
      </w:r>
      <w:r w:rsidRPr="00CF6698">
        <w:rPr>
          <w:rFonts w:ascii="Times New Roman" w:hAnsi="Times New Roman" w:cs="Times New Roman"/>
          <w:sz w:val="24"/>
          <w:szCs w:val="24"/>
          <w:lang w:val="en-US"/>
        </w:rPr>
        <w:t>, they stress its temporari</w:t>
      </w:r>
      <w:r w:rsidR="00094E9C" w:rsidRPr="00CF6698">
        <w:rPr>
          <w:rFonts w:ascii="Times New Roman" w:hAnsi="Times New Roman" w:cs="Times New Roman"/>
          <w:sz w:val="24"/>
          <w:szCs w:val="24"/>
          <w:lang w:val="en-US"/>
        </w:rPr>
        <w:t>ness</w:t>
      </w:r>
      <w:r w:rsidRPr="00CF6698">
        <w:rPr>
          <w:rFonts w:ascii="Times New Roman" w:hAnsi="Times New Roman" w:cs="Times New Roman"/>
          <w:sz w:val="24"/>
          <w:szCs w:val="24"/>
          <w:lang w:val="en-US"/>
        </w:rPr>
        <w:t xml:space="preserve"> and </w:t>
      </w:r>
      <w:r w:rsidR="000554A3">
        <w:rPr>
          <w:rFonts w:ascii="Times New Roman" w:hAnsi="Times New Roman" w:cs="Times New Roman"/>
          <w:sz w:val="24"/>
          <w:szCs w:val="24"/>
          <w:lang w:val="en-US"/>
        </w:rPr>
        <w:t xml:space="preserve">the </w:t>
      </w:r>
      <w:r w:rsidRPr="00CF6698">
        <w:rPr>
          <w:rFonts w:ascii="Times New Roman" w:hAnsi="Times New Roman" w:cs="Times New Roman"/>
          <w:sz w:val="24"/>
          <w:szCs w:val="24"/>
          <w:lang w:val="en-US"/>
        </w:rPr>
        <w:t>ability</w:t>
      </w:r>
      <w:r w:rsidR="00094E9C" w:rsidRPr="00CF6698">
        <w:rPr>
          <w:rFonts w:ascii="Times New Roman" w:hAnsi="Times New Roman" w:cs="Times New Roman"/>
          <w:sz w:val="24"/>
          <w:szCs w:val="24"/>
          <w:lang w:val="en-US"/>
        </w:rPr>
        <w:t xml:space="preserve"> </w:t>
      </w:r>
      <w:r w:rsidRPr="00CF6698">
        <w:rPr>
          <w:rFonts w:ascii="Times New Roman" w:hAnsi="Times New Roman" w:cs="Times New Roman"/>
          <w:sz w:val="24"/>
          <w:szCs w:val="24"/>
          <w:lang w:val="en-US"/>
        </w:rPr>
        <w:t>of people to overcome it. Suffering is not connected with some divine nature</w:t>
      </w:r>
      <w:r w:rsidR="00C6338F" w:rsidRPr="00CF6698">
        <w:rPr>
          <w:rFonts w:ascii="Times New Roman" w:hAnsi="Times New Roman" w:cs="Times New Roman"/>
          <w:sz w:val="24"/>
          <w:szCs w:val="24"/>
          <w:lang w:val="en-US"/>
        </w:rPr>
        <w:t xml:space="preserve"> and indicating </w:t>
      </w:r>
      <w:r w:rsidR="000554A3">
        <w:rPr>
          <w:rFonts w:ascii="Times New Roman" w:hAnsi="Times New Roman" w:cs="Times New Roman"/>
          <w:sz w:val="24"/>
          <w:szCs w:val="24"/>
          <w:lang w:val="en-US"/>
        </w:rPr>
        <w:t xml:space="preserve">the </w:t>
      </w:r>
      <w:r w:rsidR="002A5C20" w:rsidRPr="00CF6698">
        <w:rPr>
          <w:rFonts w:ascii="Times New Roman" w:hAnsi="Times New Roman" w:cs="Times New Roman"/>
          <w:sz w:val="24"/>
          <w:szCs w:val="24"/>
          <w:lang w:val="en-US"/>
        </w:rPr>
        <w:t>exclusivity of a nation</w:t>
      </w:r>
      <w:r w:rsidRPr="00CF6698">
        <w:rPr>
          <w:rFonts w:ascii="Times New Roman" w:hAnsi="Times New Roman" w:cs="Times New Roman"/>
          <w:sz w:val="24"/>
          <w:szCs w:val="24"/>
          <w:lang w:val="en-US"/>
        </w:rPr>
        <w:t xml:space="preserve">. </w:t>
      </w:r>
    </w:p>
    <w:p w14:paraId="04C297A3" w14:textId="5DE87EBD" w:rsidR="00684795" w:rsidRPr="00A10A45" w:rsidRDefault="005564CE" w:rsidP="00684795">
      <w:pPr>
        <w:pStyle w:val="Normlnywebov"/>
        <w:jc w:val="both"/>
        <w:rPr>
          <w:lang w:eastAsia="sk-SK"/>
        </w:rPr>
      </w:pPr>
      <w:r w:rsidRPr="00A10A45">
        <w:t xml:space="preserve">Semiotic analysis of selected representative texts forming the cultural consciousness of each country helps us to understand the gist of national literatures. </w:t>
      </w:r>
      <w:r w:rsidR="00A10A45">
        <w:t>Icons creating “individual realizations”, i.e. literary symbols</w:t>
      </w:r>
      <w:r w:rsidR="00684795">
        <w:t>, overall diagrammatic structure and allegorical interpretation of icons</w:t>
      </w:r>
      <w:r w:rsidR="00A10A45">
        <w:t xml:space="preserve"> contained in the research corpus point out to the most intensive emotions navigating each nation through its history and establishing its basic axiological and moral patterns. </w:t>
      </w:r>
      <w:r w:rsidR="00C5316B">
        <w:t xml:space="preserve">North </w:t>
      </w:r>
      <w:r w:rsidR="00684795" w:rsidRPr="00A10A45">
        <w:t>American literature</w:t>
      </w:r>
      <w:r w:rsidR="00684795">
        <w:t xml:space="preserve"> with its culture-shaping texts has been defined</w:t>
      </w:r>
      <w:r w:rsidR="00684795" w:rsidRPr="00A10A45">
        <w:t xml:space="preserve"> as follows: </w:t>
      </w:r>
      <w:r w:rsidR="00684795">
        <w:t>“</w:t>
      </w:r>
      <w:r w:rsidR="00684795" w:rsidRPr="00A10A45">
        <w:rPr>
          <w:lang w:eastAsia="sk-SK"/>
        </w:rPr>
        <w:t xml:space="preserve">American literature, as a whole, depicts the diverse and revolutionary forthcoming of a nation to what it is today. The history of America is gifted with making itself from nothing, building on new and radical expectations, and rivaling the rest of the world for respect and independence. At one time, this ability to completely remake a country was viewed as a burden and the constant hardship and suffering it took to create this country is everything American literature is now known for across the globe. </w:t>
      </w:r>
      <w:r w:rsidR="00C5316B" w:rsidRPr="00163FFD">
        <w:rPr>
          <w:rStyle w:val="st"/>
        </w:rPr>
        <w:t>[</w:t>
      </w:r>
      <w:r w:rsidR="00C5316B">
        <w:rPr>
          <w:rStyle w:val="st"/>
        </w:rPr>
        <w:t>…</w:t>
      </w:r>
      <w:r w:rsidR="00C5316B" w:rsidRPr="00163FFD">
        <w:rPr>
          <w:rStyle w:val="st"/>
        </w:rPr>
        <w:t>]</w:t>
      </w:r>
      <w:r w:rsidR="00C5316B">
        <w:rPr>
          <w:rStyle w:val="st"/>
        </w:rPr>
        <w:t xml:space="preserve"> </w:t>
      </w:r>
      <w:r w:rsidR="00684795" w:rsidRPr="00A10A45">
        <w:rPr>
          <w:lang w:eastAsia="sk-SK"/>
        </w:rPr>
        <w:t>To define American literature is to recognize how harsh, detached, and insensitive it stands, and that it cannot even be defined fully</w:t>
      </w:r>
      <w:r w:rsidR="00D30A7D">
        <w:rPr>
          <w:lang w:eastAsia="sk-SK"/>
        </w:rPr>
        <w:t>…</w:t>
      </w:r>
      <w:r w:rsidR="00684795">
        <w:rPr>
          <w:lang w:eastAsia="sk-SK"/>
        </w:rPr>
        <w:t xml:space="preserve">” (Burns, </w:t>
      </w:r>
      <w:r w:rsidR="00C5316B">
        <w:rPr>
          <w:lang w:eastAsia="sk-SK"/>
        </w:rPr>
        <w:t xml:space="preserve">2019, </w:t>
      </w:r>
      <w:r w:rsidR="00684795">
        <w:rPr>
          <w:lang w:eastAsia="sk-SK"/>
        </w:rPr>
        <w:t>p. 1)</w:t>
      </w:r>
      <w:r w:rsidR="00684795" w:rsidRPr="00A10A45">
        <w:rPr>
          <w:lang w:eastAsia="sk-SK"/>
        </w:rPr>
        <w:t xml:space="preserve"> </w:t>
      </w:r>
    </w:p>
    <w:p w14:paraId="0F0194AF" w14:textId="3B530EF9" w:rsidR="00A10A45" w:rsidRDefault="00684795" w:rsidP="00163FFD">
      <w:pPr>
        <w:pStyle w:val="Normlnywebov"/>
        <w:jc w:val="both"/>
      </w:pPr>
      <w:r w:rsidRPr="00A10A45">
        <w:rPr>
          <w:lang w:eastAsia="sk-SK"/>
        </w:rPr>
        <w:t xml:space="preserve">Experts divert from such ambitious definitions when talking about the gist of Slovak literature. </w:t>
      </w:r>
      <w:r w:rsidRPr="00A10A45">
        <w:t>However, we can refer to Burns</w:t>
      </w:r>
      <w:r w:rsidRPr="00A10A45">
        <w:rPr>
          <w:bCs/>
        </w:rPr>
        <w:t xml:space="preserve">’ </w:t>
      </w:r>
      <w:r w:rsidR="00C5316B">
        <w:rPr>
          <w:bCs/>
        </w:rPr>
        <w:t>thoughts</w:t>
      </w:r>
      <w:r w:rsidRPr="00A10A45">
        <w:t xml:space="preserve"> in attempt to define the gist of Slovak literature: it is also literature that</w:t>
      </w:r>
      <w:r w:rsidR="00C5316B">
        <w:t>, via extensive symbolism, diagrammatization and allegor</w:t>
      </w:r>
      <w:r w:rsidR="00141576">
        <w:t xml:space="preserve">y, </w:t>
      </w:r>
      <w:r w:rsidRPr="00A10A45">
        <w:t xml:space="preserve">tries to grasp the </w:t>
      </w:r>
      <w:r w:rsidRPr="00A10A45">
        <w:rPr>
          <w:lang w:eastAsia="sk-SK"/>
        </w:rPr>
        <w:t>diverse and revolutionary forthcoming of a nation to what it is today</w:t>
      </w:r>
      <w:r w:rsidR="00141576">
        <w:rPr>
          <w:lang w:eastAsia="sk-SK"/>
        </w:rPr>
        <w:t xml:space="preserve"> and </w:t>
      </w:r>
      <w:r w:rsidR="00141576" w:rsidRPr="00A10A45">
        <w:rPr>
          <w:lang w:eastAsia="sk-SK"/>
        </w:rPr>
        <w:t>redefine the country and its values through hardship</w:t>
      </w:r>
      <w:r w:rsidR="00141576">
        <w:rPr>
          <w:lang w:eastAsia="sk-SK"/>
        </w:rPr>
        <w:t xml:space="preserve"> it went through</w:t>
      </w:r>
      <w:r w:rsidR="00141576" w:rsidRPr="00A10A45">
        <w:rPr>
          <w:lang w:eastAsia="sk-SK"/>
        </w:rPr>
        <w:t>.</w:t>
      </w:r>
      <w:r w:rsidRPr="00A10A45">
        <w:rPr>
          <w:lang w:eastAsia="sk-SK"/>
        </w:rPr>
        <w:t xml:space="preserve"> The history of Slovakia is also gifted with making itself from nothing, struggling with defining its own (perhaps not so radical) expectations, and rivaling the </w:t>
      </w:r>
      <w:r w:rsidR="00141576">
        <w:rPr>
          <w:lang w:eastAsia="sk-SK"/>
        </w:rPr>
        <w:t>Other</w:t>
      </w:r>
      <w:r w:rsidR="00C5316B">
        <w:rPr>
          <w:lang w:eastAsia="sk-SK"/>
        </w:rPr>
        <w:t>; however, the country often places itself into the position of the passive sufferer, somebody who bears suffering to excess and counteracts only in most extreme circumstances</w:t>
      </w:r>
      <w:r w:rsidRPr="00A10A45">
        <w:rPr>
          <w:lang w:eastAsia="sk-SK"/>
        </w:rPr>
        <w:t xml:space="preserve">. </w:t>
      </w:r>
      <w:r w:rsidR="00A10A45">
        <w:t xml:space="preserve">These paradigms translate themselves to </w:t>
      </w:r>
      <w:r>
        <w:t>e</w:t>
      </w:r>
      <w:r w:rsidR="00A10A45">
        <w:t>very</w:t>
      </w:r>
      <w:r>
        <w:t xml:space="preserve">day conduct of the people and nations in debate (Slovaks and the Americans); it is thus essential to understand their historical and artistic roots as well as decode their semiotic codes to understand more about the role each nation attributes to itself. For these icons may constitute all what the countries are, were and will be.  </w:t>
      </w:r>
      <w:r w:rsidR="00A10A45">
        <w:t xml:space="preserve">  </w:t>
      </w:r>
    </w:p>
    <w:p w14:paraId="6B6B7FE3" w14:textId="4833A7C1" w:rsidR="00163FFD" w:rsidRDefault="00163FFD" w:rsidP="00163FFD">
      <w:pPr>
        <w:pStyle w:val="Normlnywebov"/>
        <w:jc w:val="both"/>
        <w:rPr>
          <w:b/>
          <w:bCs/>
        </w:rPr>
      </w:pPr>
      <w:r>
        <w:rPr>
          <w:b/>
          <w:bCs/>
        </w:rPr>
        <w:t xml:space="preserve">Endnotes: </w:t>
      </w:r>
    </w:p>
    <w:p w14:paraId="4EA42133" w14:textId="1D876088" w:rsidR="00163FFD" w:rsidRPr="00612EBC" w:rsidRDefault="00163FFD" w:rsidP="00612EBC">
      <w:pPr>
        <w:spacing w:after="0"/>
        <w:jc w:val="both"/>
        <w:rPr>
          <w:rFonts w:ascii="Times New Roman" w:eastAsia="Times New Roman" w:hAnsi="Times New Roman" w:cs="Times New Roman"/>
          <w:lang w:eastAsia="sk-SK"/>
        </w:rPr>
      </w:pPr>
      <w:r w:rsidRPr="00612EBC">
        <w:rPr>
          <w:bCs/>
          <w:vertAlign w:val="superscript"/>
        </w:rPr>
        <w:t xml:space="preserve">1 </w:t>
      </w:r>
      <w:r w:rsidRPr="00612EBC">
        <w:rPr>
          <w:rFonts w:ascii="Times New Roman" w:hAnsi="Times New Roman" w:cs="Times New Roman"/>
        </w:rPr>
        <w:t>Some scholars (</w:t>
      </w:r>
      <w:r w:rsidRPr="00612EBC">
        <w:rPr>
          <w:rFonts w:ascii="Times New Roman" w:eastAsia="Times New Roman" w:hAnsi="Times New Roman" w:cs="Times New Roman"/>
          <w:lang w:eastAsia="sk-SK"/>
        </w:rPr>
        <w:t>Čechová et al, 2016a; Čechová, Plesník, 2016b) use the term “archnarrative</w:t>
      </w:r>
      <w:r w:rsidRPr="00612EBC">
        <w:rPr>
          <w:rFonts w:ascii="Times New Roman" w:hAnsi="Times New Roman" w:cs="Times New Roman"/>
          <w:lang w:val="en-US"/>
        </w:rPr>
        <w:t>”</w:t>
      </w:r>
      <w:r w:rsidRPr="00612EBC">
        <w:rPr>
          <w:rFonts w:ascii="Times New Roman" w:eastAsia="Times New Roman" w:hAnsi="Times New Roman" w:cs="Times New Roman"/>
          <w:lang w:eastAsia="sk-SK"/>
        </w:rPr>
        <w:t xml:space="preserve"> (Slovak: arcinaratív). This term complies with out understanding of culture-forming texts. The definition of archnarrative is given as, </w:t>
      </w:r>
      <w:r w:rsidRPr="00612EBC">
        <w:rPr>
          <w:rFonts w:ascii="Times New Roman" w:hAnsi="Times New Roman" w:cs="Times New Roman"/>
          <w:lang w:val="en-US"/>
        </w:rPr>
        <w:t>“…</w:t>
      </w:r>
      <w:r w:rsidRPr="00612EBC">
        <w:rPr>
          <w:rFonts w:ascii="Times New Roman" w:eastAsia="Times New Roman" w:hAnsi="Times New Roman" w:cs="Times New Roman"/>
          <w:lang w:eastAsia="sk-SK"/>
        </w:rPr>
        <w:t xml:space="preserve"> it is a story which, from the point of view of development of various cultures, their subsystems etc. has a fundamental meaning. It can also reveal certain constituent determinants of human dewelling in the world in the Heideggerian sense of Dasein.</w:t>
      </w:r>
      <w:r w:rsidRPr="00612EBC">
        <w:rPr>
          <w:rFonts w:ascii="Times New Roman" w:hAnsi="Times New Roman" w:cs="Times New Roman"/>
          <w:lang w:val="en-US"/>
        </w:rPr>
        <w:t>”</w:t>
      </w:r>
      <w:r w:rsidRPr="00612EBC">
        <w:rPr>
          <w:rFonts w:ascii="Times New Roman" w:eastAsia="Times New Roman" w:hAnsi="Times New Roman" w:cs="Times New Roman"/>
          <w:lang w:eastAsia="sk-SK"/>
        </w:rPr>
        <w:t xml:space="preserve"> </w:t>
      </w:r>
    </w:p>
    <w:p w14:paraId="2695F12F" w14:textId="0AF38C0D" w:rsidR="00163FFD" w:rsidRPr="00612EBC" w:rsidRDefault="00163FFD" w:rsidP="00612EBC">
      <w:pPr>
        <w:pStyle w:val="Normlnywebov"/>
        <w:spacing w:before="0" w:beforeAutospacing="0" w:after="0" w:afterAutospacing="0" w:line="276" w:lineRule="auto"/>
        <w:jc w:val="both"/>
        <w:rPr>
          <w:bCs/>
          <w:sz w:val="22"/>
          <w:szCs w:val="22"/>
          <w:vertAlign w:val="superscript"/>
        </w:rPr>
      </w:pPr>
      <w:r w:rsidRPr="00612EBC">
        <w:rPr>
          <w:bCs/>
          <w:sz w:val="22"/>
          <w:szCs w:val="22"/>
          <w:vertAlign w:val="superscript"/>
        </w:rPr>
        <w:lastRenderedPageBreak/>
        <w:t>2</w:t>
      </w:r>
      <w:r w:rsidR="00612EBC">
        <w:rPr>
          <w:sz w:val="22"/>
          <w:szCs w:val="22"/>
        </w:rPr>
        <w:t xml:space="preserve"> </w:t>
      </w:r>
      <w:r w:rsidR="00C216A6" w:rsidRPr="00612EBC">
        <w:rPr>
          <w:sz w:val="22"/>
          <w:szCs w:val="22"/>
        </w:rPr>
        <w:t xml:space="preserve">Unless stated otherwise, all translations of Slovak texts and poetry come from Peter Petro’s 1995 publication </w:t>
      </w:r>
      <w:r w:rsidR="00C216A6" w:rsidRPr="00612EBC">
        <w:rPr>
          <w:i/>
          <w:sz w:val="22"/>
          <w:szCs w:val="22"/>
        </w:rPr>
        <w:t>A History of Slovak Literature</w:t>
      </w:r>
      <w:r w:rsidR="00C216A6" w:rsidRPr="00612EBC">
        <w:rPr>
          <w:sz w:val="22"/>
          <w:szCs w:val="22"/>
        </w:rPr>
        <w:t>).</w:t>
      </w:r>
    </w:p>
    <w:p w14:paraId="6AA3A3B7" w14:textId="783829CB" w:rsidR="00163FFD" w:rsidRPr="00612EBC" w:rsidRDefault="00163FFD" w:rsidP="00612EBC">
      <w:pPr>
        <w:pStyle w:val="Normlnywebov"/>
        <w:spacing w:before="0" w:beforeAutospacing="0" w:after="0" w:afterAutospacing="0" w:line="276" w:lineRule="auto"/>
        <w:jc w:val="both"/>
        <w:rPr>
          <w:bCs/>
          <w:sz w:val="22"/>
          <w:szCs w:val="22"/>
          <w:vertAlign w:val="superscript"/>
        </w:rPr>
      </w:pPr>
      <w:r w:rsidRPr="00612EBC">
        <w:rPr>
          <w:bCs/>
          <w:sz w:val="22"/>
          <w:szCs w:val="22"/>
          <w:vertAlign w:val="superscript"/>
        </w:rPr>
        <w:t>3</w:t>
      </w:r>
      <w:r w:rsidR="00C216A6" w:rsidRPr="00612EBC">
        <w:rPr>
          <w:sz w:val="22"/>
          <w:szCs w:val="22"/>
        </w:rPr>
        <w:t xml:space="preserve"> English translation by: </w:t>
      </w:r>
      <w:r w:rsidR="00612EBC">
        <w:rPr>
          <w:sz w:val="22"/>
          <w:szCs w:val="22"/>
        </w:rPr>
        <w:t xml:space="preserve">Aquilas, 2019. </w:t>
      </w:r>
    </w:p>
    <w:p w14:paraId="4FE32BDA" w14:textId="3C96DF86" w:rsidR="00163FFD" w:rsidRPr="00612EBC" w:rsidRDefault="00163FFD" w:rsidP="00612EBC">
      <w:pPr>
        <w:pStyle w:val="Normlnywebov"/>
        <w:spacing w:before="0" w:beforeAutospacing="0" w:after="0" w:afterAutospacing="0" w:line="276" w:lineRule="auto"/>
        <w:jc w:val="both"/>
        <w:rPr>
          <w:bCs/>
          <w:sz w:val="22"/>
          <w:szCs w:val="22"/>
          <w:vertAlign w:val="superscript"/>
        </w:rPr>
      </w:pPr>
      <w:r w:rsidRPr="00612EBC">
        <w:rPr>
          <w:bCs/>
          <w:sz w:val="22"/>
          <w:szCs w:val="22"/>
          <w:vertAlign w:val="superscript"/>
        </w:rPr>
        <w:t>4</w:t>
      </w:r>
      <w:r w:rsidR="00C216A6" w:rsidRPr="00612EBC">
        <w:rPr>
          <w:sz w:val="22"/>
          <w:szCs w:val="22"/>
        </w:rPr>
        <w:t xml:space="preserve"> Branko and Turčín Poničan were first published in “Spevy Sama Chalúpky” (Vocals of Samo Chalúpka) in 1868.</w:t>
      </w:r>
    </w:p>
    <w:p w14:paraId="25464C4F" w14:textId="4225768B" w:rsidR="00C216A6" w:rsidRPr="00612EBC" w:rsidRDefault="00163FFD" w:rsidP="00612EBC">
      <w:pPr>
        <w:pStyle w:val="Textpoznmkypodiarou"/>
        <w:spacing w:line="276" w:lineRule="auto"/>
        <w:jc w:val="both"/>
        <w:rPr>
          <w:sz w:val="22"/>
          <w:szCs w:val="22"/>
        </w:rPr>
      </w:pPr>
      <w:r w:rsidRPr="00612EBC">
        <w:rPr>
          <w:bCs/>
          <w:sz w:val="22"/>
          <w:szCs w:val="22"/>
          <w:vertAlign w:val="superscript"/>
        </w:rPr>
        <w:t>5</w:t>
      </w:r>
      <w:r w:rsidR="00C216A6" w:rsidRPr="00612EBC">
        <w:rPr>
          <w:bCs/>
          <w:sz w:val="22"/>
          <w:szCs w:val="22"/>
          <w:vertAlign w:val="superscript"/>
        </w:rPr>
        <w:t xml:space="preserve"> „</w:t>
      </w:r>
      <w:r w:rsidR="00C216A6" w:rsidRPr="00612EBC">
        <w:rPr>
          <w:rFonts w:ascii="Times New Roman" w:hAnsi="Times New Roman" w:cs="Times New Roman"/>
          <w:sz w:val="22"/>
          <w:szCs w:val="22"/>
          <w:lang w:val="en-US"/>
        </w:rPr>
        <w:t>Bulo dobre — ale dávno: žil na svete Slovák slávno; oj, žil si on vo slobode, ako ryba v tichej vode…” (English translation by the autor)</w:t>
      </w:r>
    </w:p>
    <w:p w14:paraId="392E95CB" w14:textId="62F3313C" w:rsidR="00163FFD" w:rsidRPr="00612EBC" w:rsidRDefault="00163FFD" w:rsidP="00612EBC">
      <w:pPr>
        <w:pStyle w:val="Normlnywebov"/>
        <w:spacing w:before="0" w:beforeAutospacing="0" w:after="0" w:afterAutospacing="0" w:line="276" w:lineRule="auto"/>
        <w:jc w:val="both"/>
        <w:rPr>
          <w:bCs/>
          <w:sz w:val="22"/>
          <w:szCs w:val="22"/>
          <w:vertAlign w:val="superscript"/>
        </w:rPr>
      </w:pPr>
      <w:r w:rsidRPr="00612EBC">
        <w:rPr>
          <w:bCs/>
          <w:sz w:val="22"/>
          <w:szCs w:val="22"/>
          <w:vertAlign w:val="superscript"/>
        </w:rPr>
        <w:t>6</w:t>
      </w:r>
      <w:r w:rsidR="00C216A6" w:rsidRPr="00612EBC">
        <w:rPr>
          <w:bCs/>
          <w:sz w:val="22"/>
          <w:szCs w:val="22"/>
          <w:vertAlign w:val="superscript"/>
        </w:rPr>
        <w:t xml:space="preserve"> </w:t>
      </w:r>
      <w:r w:rsidR="00C216A6" w:rsidRPr="00612EBC">
        <w:rPr>
          <w:sz w:val="22"/>
          <w:szCs w:val="22"/>
        </w:rPr>
        <w:t>“...Hromy divo bijú, zastavme ich bratia, veď sa ony stratia, Slováci ožijú…” (English translation by: Slovak national anthem, 2019).</w:t>
      </w:r>
    </w:p>
    <w:p w14:paraId="76839576" w14:textId="7E34AA5F" w:rsidR="00163FFD" w:rsidRPr="00612EBC" w:rsidRDefault="00163FFD" w:rsidP="00612EBC">
      <w:pPr>
        <w:pStyle w:val="Normlnywebov"/>
        <w:spacing w:before="0" w:beforeAutospacing="0" w:after="0" w:afterAutospacing="0" w:line="276" w:lineRule="auto"/>
        <w:jc w:val="both"/>
        <w:rPr>
          <w:bCs/>
          <w:sz w:val="22"/>
          <w:szCs w:val="22"/>
          <w:vertAlign w:val="superscript"/>
        </w:rPr>
      </w:pPr>
      <w:r w:rsidRPr="00612EBC">
        <w:rPr>
          <w:bCs/>
          <w:sz w:val="22"/>
          <w:szCs w:val="22"/>
          <w:vertAlign w:val="superscript"/>
        </w:rPr>
        <w:t>7</w:t>
      </w:r>
      <w:r w:rsidR="00612EBC" w:rsidRPr="00612EBC">
        <w:rPr>
          <w:sz w:val="22"/>
          <w:szCs w:val="22"/>
        </w:rPr>
        <w:t xml:space="preserve"> “Maďarov sme pobili, a Slováci sa nedali, preto sme ich zrabovali…” (English translation by the author)</w:t>
      </w:r>
    </w:p>
    <w:p w14:paraId="1448B80A" w14:textId="25C451E7" w:rsidR="003C62B3" w:rsidRDefault="00095203" w:rsidP="00141576">
      <w:pPr>
        <w:pStyle w:val="Normlnywebov"/>
        <w:jc w:val="both"/>
      </w:pPr>
      <w:r w:rsidRPr="002679A1">
        <w:rPr>
          <w:b/>
          <w:bCs/>
        </w:rPr>
        <w:t>Works cited</w:t>
      </w:r>
      <w:r w:rsidRPr="002679A1">
        <w:t xml:space="preserve">: </w:t>
      </w:r>
      <w:r w:rsidRPr="002679A1">
        <w:tab/>
      </w:r>
      <w:r w:rsidRPr="002679A1">
        <w:tab/>
      </w:r>
      <w:r w:rsidRPr="002679A1">
        <w:tab/>
      </w:r>
    </w:p>
    <w:p w14:paraId="0AB55F26" w14:textId="1DA847F6" w:rsidR="006A13DA" w:rsidRDefault="006A13DA" w:rsidP="00BB571B">
      <w:pPr>
        <w:pStyle w:val="Normlnywebov"/>
        <w:spacing w:before="0" w:beforeAutospacing="0" w:after="0" w:afterAutospacing="0"/>
        <w:ind w:left="142" w:hanging="142"/>
        <w:jc w:val="both"/>
      </w:pPr>
      <w:r>
        <w:t xml:space="preserve">Angelou, M. 2019. “Still I Rise.” In: </w:t>
      </w:r>
      <w:r>
        <w:rPr>
          <w:i/>
        </w:rPr>
        <w:t xml:space="preserve">Poetry Foundation, </w:t>
      </w:r>
      <w:r w:rsidRPr="002A1CA9">
        <w:t xml:space="preserve">[cit. </w:t>
      </w:r>
      <w:r>
        <w:t>2019-0</w:t>
      </w:r>
      <w:r w:rsidRPr="002A1CA9">
        <w:t>1</w:t>
      </w:r>
      <w:r>
        <w:t>-17</w:t>
      </w:r>
      <w:r w:rsidRPr="002A1CA9">
        <w:t>]. Available at: &lt;gopher:</w:t>
      </w:r>
      <w:r w:rsidRPr="00163FFD">
        <w:t>https://www.poetryfoundation.org/poems/46446/still-i-rise&gt;.</w:t>
      </w:r>
    </w:p>
    <w:p w14:paraId="5BDD5B8B" w14:textId="7786D5EB" w:rsidR="00612EBC" w:rsidRPr="00612EBC" w:rsidRDefault="00612EBC" w:rsidP="00BB571B">
      <w:pPr>
        <w:pStyle w:val="Normlnywebov"/>
        <w:spacing w:before="0" w:beforeAutospacing="0" w:after="0" w:afterAutospacing="0"/>
        <w:ind w:left="142" w:hanging="142"/>
        <w:jc w:val="both"/>
        <w:rPr>
          <w:i/>
        </w:rPr>
      </w:pPr>
      <w:r>
        <w:t>Aquilas. 2019. Mor ho! (Kil</w:t>
      </w:r>
      <w:r w:rsidR="00141576">
        <w:t>l</w:t>
      </w:r>
      <w:r>
        <w:t xml:space="preserve"> Them!) English translation. </w:t>
      </w:r>
      <w:r w:rsidRPr="002A1CA9">
        <w:t xml:space="preserve">[cit. </w:t>
      </w:r>
      <w:r>
        <w:t>2019-0</w:t>
      </w:r>
      <w:r w:rsidRPr="002A1CA9">
        <w:t>1</w:t>
      </w:r>
      <w:r>
        <w:t>-17</w:t>
      </w:r>
      <w:r w:rsidRPr="002A1CA9">
        <w:t xml:space="preserve">]. </w:t>
      </w:r>
      <w:r w:rsidRPr="00612EBC">
        <w:t>Available at: &lt;gopher:http://aquilas.sk/gb/mor-ho/mor-ho-basen/&gt;.</w:t>
      </w:r>
    </w:p>
    <w:p w14:paraId="4B95EE5E" w14:textId="095C6B6E" w:rsidR="00104D7F" w:rsidRPr="00163FFD" w:rsidRDefault="00104D7F" w:rsidP="00BB571B">
      <w:pPr>
        <w:pStyle w:val="Normlnywebov"/>
        <w:spacing w:before="0" w:beforeAutospacing="0" w:after="0" w:afterAutospacing="0"/>
        <w:ind w:left="142" w:hanging="142"/>
        <w:jc w:val="both"/>
      </w:pPr>
      <w:r>
        <w:t>Atkin, A. 2010. “Peirce</w:t>
      </w:r>
      <w:r w:rsidRPr="00CF6698">
        <w:rPr>
          <w:bCs/>
        </w:rPr>
        <w:t>’</w:t>
      </w:r>
      <w:r>
        <w:t xml:space="preserve">s Theory of Signs.” In: </w:t>
      </w:r>
      <w:r>
        <w:rPr>
          <w:i/>
        </w:rPr>
        <w:t xml:space="preserve">Stanford Dictionary of Philosophy, </w:t>
      </w:r>
      <w:r w:rsidRPr="002A1CA9">
        <w:t xml:space="preserve">[cit. </w:t>
      </w:r>
      <w:r>
        <w:t>2019-0</w:t>
      </w:r>
      <w:r w:rsidRPr="002A1CA9">
        <w:t>1</w:t>
      </w:r>
      <w:r>
        <w:t>-11</w:t>
      </w:r>
      <w:r w:rsidRPr="002A1CA9">
        <w:t>]. Available at: &lt;gopher</w:t>
      </w:r>
      <w:r w:rsidRPr="00163FFD">
        <w:t>:https://plato.stanford.edu/entries/peirce-semiotics/&gt;.</w:t>
      </w:r>
    </w:p>
    <w:p w14:paraId="79B497BE" w14:textId="42A1FA90" w:rsidR="00BB23E9" w:rsidRDefault="00BB23E9" w:rsidP="00BB571B">
      <w:pPr>
        <w:spacing w:after="0" w:line="240" w:lineRule="auto"/>
        <w:ind w:left="142" w:hanging="142"/>
        <w:jc w:val="both"/>
        <w:rPr>
          <w:rFonts w:ascii="Times New Roman" w:hAnsi="Times New Roman" w:cs="Times New Roman"/>
          <w:sz w:val="24"/>
          <w:szCs w:val="24"/>
          <w:lang w:val="en-US"/>
        </w:rPr>
      </w:pPr>
      <w:r w:rsidRPr="0008672E">
        <w:rPr>
          <w:rFonts w:ascii="Times New Roman" w:hAnsi="Times New Roman" w:cs="Times New Roman"/>
          <w:sz w:val="24"/>
          <w:szCs w:val="24"/>
          <w:lang w:val="en-US"/>
        </w:rPr>
        <w:t>Burns, M</w:t>
      </w:r>
      <w:r w:rsidR="00684795">
        <w:rPr>
          <w:rFonts w:ascii="Times New Roman" w:hAnsi="Times New Roman" w:cs="Times New Roman"/>
          <w:sz w:val="24"/>
          <w:szCs w:val="24"/>
          <w:lang w:val="en-US"/>
        </w:rPr>
        <w:t xml:space="preserve">. 2019. </w:t>
      </w:r>
      <w:r w:rsidR="00C5316B">
        <w:rPr>
          <w:rFonts w:ascii="Times New Roman" w:hAnsi="Times New Roman" w:cs="Times New Roman"/>
          <w:i/>
          <w:sz w:val="24"/>
          <w:szCs w:val="24"/>
          <w:lang w:val="en-US"/>
        </w:rPr>
        <w:t xml:space="preserve">What is American Literature?, </w:t>
      </w:r>
      <w:r w:rsidRPr="0008672E">
        <w:rPr>
          <w:rFonts w:ascii="Times New Roman" w:hAnsi="Times New Roman" w:cs="Times New Roman"/>
          <w:sz w:val="24"/>
          <w:szCs w:val="24"/>
          <w:lang w:val="en-US"/>
        </w:rPr>
        <w:t>In</w:t>
      </w:r>
      <w:r>
        <w:rPr>
          <w:rFonts w:ascii="Times New Roman" w:hAnsi="Times New Roman" w:cs="Times New Roman"/>
          <w:sz w:val="24"/>
          <w:szCs w:val="24"/>
          <w:lang w:val="en-US"/>
        </w:rPr>
        <w:t xml:space="preserve">: </w:t>
      </w:r>
      <w:r w:rsidRPr="002A1CA9">
        <w:rPr>
          <w:rFonts w:ascii="Times New Roman" w:hAnsi="Times New Roman" w:cs="Times New Roman"/>
          <w:sz w:val="24"/>
          <w:szCs w:val="24"/>
          <w:lang w:val="en-US"/>
        </w:rPr>
        <w:t xml:space="preserve">[cit. </w:t>
      </w:r>
      <w:r>
        <w:rPr>
          <w:rFonts w:ascii="Times New Roman" w:hAnsi="Times New Roman" w:cs="Times New Roman"/>
          <w:sz w:val="24"/>
          <w:szCs w:val="24"/>
          <w:lang w:val="en-US"/>
        </w:rPr>
        <w:t>2019-0</w:t>
      </w:r>
      <w:r w:rsidRPr="002A1CA9">
        <w:rPr>
          <w:rFonts w:ascii="Times New Roman" w:hAnsi="Times New Roman" w:cs="Times New Roman"/>
          <w:sz w:val="24"/>
          <w:szCs w:val="24"/>
          <w:lang w:val="en-US"/>
        </w:rPr>
        <w:t>1</w:t>
      </w:r>
      <w:r>
        <w:rPr>
          <w:rFonts w:ascii="Times New Roman" w:hAnsi="Times New Roman" w:cs="Times New Roman"/>
          <w:sz w:val="24"/>
          <w:szCs w:val="24"/>
          <w:lang w:val="en-US"/>
        </w:rPr>
        <w:t>-11</w:t>
      </w:r>
      <w:r w:rsidRPr="002A1CA9">
        <w:rPr>
          <w:rFonts w:ascii="Times New Roman" w:hAnsi="Times New Roman" w:cs="Times New Roman"/>
          <w:sz w:val="24"/>
          <w:szCs w:val="24"/>
          <w:lang w:val="en-US"/>
        </w:rPr>
        <w:t>]. Available at: &lt;gopher:</w:t>
      </w:r>
      <w:r w:rsidRPr="0008672E">
        <w:rPr>
          <w:rFonts w:ascii="Times New Roman" w:hAnsi="Times New Roman" w:cs="Times New Roman"/>
          <w:sz w:val="24"/>
          <w:szCs w:val="24"/>
          <w:lang w:val="en-US"/>
        </w:rPr>
        <w:t>https://www.theodysseyonline.com/what-defines-american-literature</w:t>
      </w:r>
      <w:r w:rsidRPr="002A1CA9">
        <w:rPr>
          <w:rFonts w:ascii="Times New Roman" w:hAnsi="Times New Roman" w:cs="Times New Roman"/>
          <w:sz w:val="24"/>
          <w:szCs w:val="24"/>
          <w:lang w:val="en-US"/>
        </w:rPr>
        <w:t>&gt;.</w:t>
      </w:r>
      <w:r w:rsidRPr="00BB23E9">
        <w:rPr>
          <w:rFonts w:ascii="Times New Roman" w:hAnsi="Times New Roman" w:cs="Times New Roman"/>
          <w:sz w:val="24"/>
          <w:szCs w:val="24"/>
          <w:lang w:val="en-US"/>
        </w:rPr>
        <w:t xml:space="preserve"> </w:t>
      </w:r>
    </w:p>
    <w:p w14:paraId="2615A0FF" w14:textId="494AAC6C" w:rsidR="0053534E" w:rsidRPr="00163FFD" w:rsidRDefault="0053534E" w:rsidP="00BB571B">
      <w:pPr>
        <w:spacing w:after="0" w:line="240" w:lineRule="auto"/>
        <w:ind w:left="142" w:hanging="142"/>
        <w:jc w:val="both"/>
        <w:rPr>
          <w:rFonts w:ascii="Times New Roman" w:hAnsi="Times New Roman" w:cs="Times New Roman"/>
          <w:sz w:val="24"/>
          <w:szCs w:val="24"/>
        </w:rPr>
      </w:pPr>
      <w:r w:rsidRPr="00163FFD">
        <w:rPr>
          <w:rFonts w:ascii="Times New Roman" w:hAnsi="Times New Roman" w:cs="Times New Roman"/>
          <w:sz w:val="24"/>
          <w:szCs w:val="24"/>
        </w:rPr>
        <w:t>Čechová, M</w:t>
      </w:r>
      <w:r>
        <w:rPr>
          <w:rFonts w:ascii="Times New Roman" w:hAnsi="Times New Roman" w:cs="Times New Roman"/>
          <w:sz w:val="24"/>
          <w:szCs w:val="24"/>
        </w:rPr>
        <w:t>.,</w:t>
      </w:r>
      <w:r w:rsidRPr="00163FFD">
        <w:rPr>
          <w:rFonts w:ascii="Times New Roman" w:hAnsi="Times New Roman" w:cs="Times New Roman"/>
          <w:sz w:val="24"/>
          <w:szCs w:val="24"/>
        </w:rPr>
        <w:t xml:space="preserve"> et al. </w:t>
      </w:r>
      <w:r>
        <w:rPr>
          <w:rFonts w:ascii="Times New Roman" w:hAnsi="Times New Roman" w:cs="Times New Roman"/>
          <w:sz w:val="24"/>
          <w:szCs w:val="24"/>
        </w:rPr>
        <w:t>2016</w:t>
      </w:r>
      <w:r w:rsidR="004429CF">
        <w:rPr>
          <w:rFonts w:ascii="Times New Roman" w:hAnsi="Times New Roman" w:cs="Times New Roman"/>
          <w:sz w:val="24"/>
          <w:szCs w:val="24"/>
        </w:rPr>
        <w:t>a</w:t>
      </w:r>
      <w:r>
        <w:rPr>
          <w:rFonts w:ascii="Times New Roman" w:hAnsi="Times New Roman" w:cs="Times New Roman"/>
          <w:sz w:val="24"/>
          <w:szCs w:val="24"/>
        </w:rPr>
        <w:t xml:space="preserve">. </w:t>
      </w:r>
      <w:r w:rsidRPr="00163FFD">
        <w:rPr>
          <w:rFonts w:ascii="Times New Roman" w:hAnsi="Times New Roman" w:cs="Times New Roman"/>
          <w:i/>
          <w:sz w:val="24"/>
          <w:szCs w:val="24"/>
        </w:rPr>
        <w:t>Osnovné príbehové algoritmy v slovesnom umení (s intersemiotickými a interdisciplinárnymi presahmi</w:t>
      </w:r>
      <w:r w:rsidRPr="00163FFD">
        <w:rPr>
          <w:rFonts w:ascii="Times New Roman" w:hAnsi="Times New Roman" w:cs="Times New Roman"/>
          <w:sz w:val="24"/>
          <w:szCs w:val="24"/>
        </w:rPr>
        <w:t xml:space="preserve">. Nitra: Univerzita Konštantína Filozofa. </w:t>
      </w:r>
    </w:p>
    <w:p w14:paraId="088BF3A8" w14:textId="50C59123" w:rsidR="0053534E" w:rsidRPr="00163FFD" w:rsidRDefault="0053534E" w:rsidP="00BB571B">
      <w:pPr>
        <w:spacing w:after="0" w:line="240" w:lineRule="auto"/>
        <w:ind w:left="142" w:hanging="142"/>
        <w:jc w:val="both"/>
        <w:rPr>
          <w:rFonts w:ascii="Times New Roman" w:hAnsi="Times New Roman" w:cs="Times New Roman"/>
          <w:sz w:val="24"/>
          <w:szCs w:val="24"/>
          <w:lang w:val="en-US"/>
        </w:rPr>
      </w:pPr>
      <w:r w:rsidRPr="00163FFD">
        <w:rPr>
          <w:rFonts w:ascii="Times New Roman" w:hAnsi="Times New Roman" w:cs="Times New Roman"/>
          <w:sz w:val="24"/>
          <w:szCs w:val="24"/>
        </w:rPr>
        <w:t>Čechová M</w:t>
      </w:r>
      <w:r>
        <w:rPr>
          <w:rFonts w:ascii="Times New Roman" w:hAnsi="Times New Roman" w:cs="Times New Roman"/>
          <w:sz w:val="24"/>
          <w:szCs w:val="24"/>
        </w:rPr>
        <w:t>.</w:t>
      </w:r>
      <w:r w:rsidRPr="00163FFD">
        <w:rPr>
          <w:rFonts w:ascii="Times New Roman" w:hAnsi="Times New Roman" w:cs="Times New Roman"/>
          <w:sz w:val="24"/>
          <w:szCs w:val="24"/>
        </w:rPr>
        <w:t>, Plesník Ľ.</w:t>
      </w:r>
      <w:r>
        <w:rPr>
          <w:rFonts w:ascii="Times New Roman" w:hAnsi="Times New Roman" w:cs="Times New Roman"/>
          <w:sz w:val="24"/>
          <w:szCs w:val="24"/>
        </w:rPr>
        <w:t>,</w:t>
      </w:r>
      <w:r w:rsidRPr="00163FFD">
        <w:rPr>
          <w:rFonts w:ascii="Times New Roman" w:hAnsi="Times New Roman" w:cs="Times New Roman"/>
          <w:sz w:val="24"/>
          <w:szCs w:val="24"/>
        </w:rPr>
        <w:t xml:space="preserve"> </w:t>
      </w:r>
      <w:r>
        <w:rPr>
          <w:rFonts w:ascii="Times New Roman" w:hAnsi="Times New Roman" w:cs="Times New Roman"/>
          <w:sz w:val="24"/>
          <w:szCs w:val="24"/>
        </w:rPr>
        <w:t>2016</w:t>
      </w:r>
      <w:r w:rsidR="004429CF">
        <w:rPr>
          <w:rFonts w:ascii="Times New Roman" w:hAnsi="Times New Roman" w:cs="Times New Roman"/>
          <w:sz w:val="24"/>
          <w:szCs w:val="24"/>
        </w:rPr>
        <w:t>b</w:t>
      </w:r>
      <w:r>
        <w:rPr>
          <w:rFonts w:ascii="Times New Roman" w:hAnsi="Times New Roman" w:cs="Times New Roman"/>
          <w:sz w:val="24"/>
          <w:szCs w:val="24"/>
        </w:rPr>
        <w:t xml:space="preserve">. </w:t>
      </w:r>
      <w:r w:rsidRPr="00163FFD">
        <w:rPr>
          <w:rFonts w:ascii="Times New Roman" w:hAnsi="Times New Roman" w:cs="Times New Roman"/>
          <w:i/>
          <w:sz w:val="24"/>
          <w:szCs w:val="24"/>
        </w:rPr>
        <w:t>Tematické algoritmy a existenciálne stratégie v Oceáne príbehov</w:t>
      </w:r>
      <w:r w:rsidRPr="00163FFD">
        <w:rPr>
          <w:rFonts w:ascii="Times New Roman" w:hAnsi="Times New Roman" w:cs="Times New Roman"/>
          <w:sz w:val="24"/>
          <w:szCs w:val="24"/>
        </w:rPr>
        <w:t>. Nitra: Univerzita Konštantína Filozofa.</w:t>
      </w:r>
    </w:p>
    <w:p w14:paraId="35C4A0CF" w14:textId="5F7A8D89" w:rsidR="00D6785B" w:rsidRPr="00163FFD" w:rsidRDefault="00D6785B" w:rsidP="00BB571B">
      <w:pPr>
        <w:spacing w:after="0" w:line="240" w:lineRule="auto"/>
        <w:ind w:left="142" w:hanging="142"/>
        <w:jc w:val="both"/>
        <w:rPr>
          <w:rFonts w:ascii="Times New Roman" w:hAnsi="Times New Roman" w:cs="Times New Roman"/>
          <w:sz w:val="24"/>
          <w:szCs w:val="24"/>
          <w:lang w:val="en-US"/>
        </w:rPr>
      </w:pPr>
      <w:r>
        <w:rPr>
          <w:rFonts w:ascii="Times New Roman" w:hAnsi="Times New Roman" w:cs="Times New Roman"/>
          <w:sz w:val="24"/>
          <w:szCs w:val="24"/>
          <w:lang w:val="en-US"/>
        </w:rPr>
        <w:t>Čechová, M. 2018. “Iconization of the Deathly Affliction in Andersen s Fairytales.” In</w:t>
      </w:r>
      <w:r w:rsidR="00CA5F32">
        <w:rPr>
          <w:rFonts w:ascii="Times New Roman" w:hAnsi="Times New Roman" w:cs="Times New Roman"/>
          <w:sz w:val="24"/>
          <w:szCs w:val="24"/>
          <w:lang w:val="en-US"/>
        </w:rPr>
        <w:t xml:space="preserve">: </w:t>
      </w:r>
      <w:r>
        <w:rPr>
          <w:rFonts w:ascii="Times New Roman" w:hAnsi="Times New Roman" w:cs="Times New Roman"/>
          <w:i/>
          <w:sz w:val="24"/>
          <w:szCs w:val="24"/>
          <w:lang w:val="en-US"/>
        </w:rPr>
        <w:t>Ars Aeterna: Literature and Humanities in the 21</w:t>
      </w:r>
      <w:r w:rsidRPr="00163FFD">
        <w:rPr>
          <w:rFonts w:ascii="Times New Roman" w:hAnsi="Times New Roman" w:cs="Times New Roman"/>
          <w:i/>
          <w:sz w:val="24"/>
          <w:szCs w:val="24"/>
          <w:vertAlign w:val="superscript"/>
          <w:lang w:val="en-US"/>
        </w:rPr>
        <w:t>st</w:t>
      </w:r>
      <w:r>
        <w:rPr>
          <w:rFonts w:ascii="Times New Roman" w:hAnsi="Times New Roman" w:cs="Times New Roman"/>
          <w:i/>
          <w:sz w:val="24"/>
          <w:szCs w:val="24"/>
          <w:lang w:val="en-US"/>
        </w:rPr>
        <w:t xml:space="preserve"> Century, </w:t>
      </w:r>
      <w:r>
        <w:rPr>
          <w:rFonts w:ascii="Times New Roman" w:hAnsi="Times New Roman" w:cs="Times New Roman"/>
          <w:sz w:val="24"/>
          <w:szCs w:val="24"/>
          <w:lang w:val="en-US"/>
        </w:rPr>
        <w:t>vol. 10. no. 1.</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pp. 60-71.</w:t>
      </w:r>
    </w:p>
    <w:p w14:paraId="5339F426" w14:textId="5BF57A31" w:rsidR="00BB23E9" w:rsidRPr="0008672E" w:rsidRDefault="00BB23E9" w:rsidP="00BB571B">
      <w:pPr>
        <w:spacing w:after="0" w:line="240" w:lineRule="auto"/>
        <w:ind w:left="142" w:hanging="142"/>
        <w:jc w:val="both"/>
        <w:rPr>
          <w:rFonts w:ascii="Times New Roman" w:hAnsi="Times New Roman" w:cs="Times New Roman"/>
          <w:sz w:val="24"/>
          <w:szCs w:val="24"/>
          <w:lang w:val="en-US"/>
        </w:rPr>
      </w:pPr>
      <w:r w:rsidRPr="0008672E">
        <w:rPr>
          <w:rFonts w:ascii="Times New Roman" w:hAnsi="Times New Roman" w:cs="Times New Roman"/>
          <w:sz w:val="24"/>
          <w:szCs w:val="24"/>
          <w:lang w:val="en-US"/>
        </w:rPr>
        <w:t xml:space="preserve">Crevecoeur, </w:t>
      </w:r>
      <w:r w:rsidR="00E71BD9">
        <w:rPr>
          <w:rFonts w:ascii="Times New Roman" w:hAnsi="Times New Roman" w:cs="Times New Roman"/>
          <w:sz w:val="24"/>
          <w:szCs w:val="24"/>
          <w:lang w:val="en-US"/>
        </w:rPr>
        <w:t xml:space="preserve">J. </w:t>
      </w:r>
      <w:r w:rsidRPr="0008672E">
        <w:rPr>
          <w:rFonts w:ascii="Times New Roman" w:hAnsi="Times New Roman" w:cs="Times New Roman"/>
          <w:sz w:val="24"/>
          <w:szCs w:val="24"/>
          <w:lang w:val="en-US"/>
        </w:rPr>
        <w:t>H</w:t>
      </w:r>
      <w:r w:rsidR="00E71BD9">
        <w:rPr>
          <w:rFonts w:ascii="Times New Roman" w:hAnsi="Times New Roman" w:cs="Times New Roman"/>
          <w:sz w:val="24"/>
          <w:szCs w:val="24"/>
          <w:lang w:val="en-US"/>
        </w:rPr>
        <w:t>. St. J</w:t>
      </w:r>
      <w:r w:rsidRPr="0008672E">
        <w:rPr>
          <w:rFonts w:ascii="Times New Roman" w:hAnsi="Times New Roman" w:cs="Times New Roman"/>
          <w:sz w:val="24"/>
          <w:szCs w:val="24"/>
          <w:lang w:val="en-US"/>
        </w:rPr>
        <w:t xml:space="preserve">. </w:t>
      </w:r>
      <w:r w:rsidR="00E71BD9">
        <w:rPr>
          <w:rFonts w:ascii="Times New Roman" w:hAnsi="Times New Roman" w:cs="Times New Roman"/>
          <w:sz w:val="24"/>
          <w:szCs w:val="24"/>
          <w:lang w:val="en-US"/>
        </w:rPr>
        <w:t>1782. “</w:t>
      </w:r>
      <w:r w:rsidRPr="0008672E">
        <w:rPr>
          <w:rFonts w:ascii="Times New Roman" w:hAnsi="Times New Roman" w:cs="Times New Roman"/>
          <w:sz w:val="24"/>
          <w:szCs w:val="24"/>
          <w:lang w:val="en-US"/>
        </w:rPr>
        <w:t>What is an American?</w:t>
      </w:r>
      <w:r w:rsidR="00E71BD9">
        <w:rPr>
          <w:rFonts w:ascii="Times New Roman" w:hAnsi="Times New Roman" w:cs="Times New Roman"/>
          <w:sz w:val="24"/>
          <w:szCs w:val="24"/>
          <w:lang w:val="en-US"/>
        </w:rPr>
        <w:t>”</w:t>
      </w:r>
      <w:r>
        <w:rPr>
          <w:rFonts w:ascii="Times New Roman" w:hAnsi="Times New Roman" w:cs="Times New Roman"/>
          <w:sz w:val="24"/>
          <w:szCs w:val="24"/>
          <w:lang w:val="en-US"/>
        </w:rPr>
        <w:t xml:space="preserve"> In:</w:t>
      </w:r>
      <w:r w:rsidR="00E71BD9">
        <w:rPr>
          <w:rFonts w:ascii="Times New Roman" w:hAnsi="Times New Roman" w:cs="Times New Roman"/>
          <w:sz w:val="24"/>
          <w:szCs w:val="24"/>
          <w:lang w:val="en-US"/>
        </w:rPr>
        <w:t xml:space="preserve"> </w:t>
      </w:r>
      <w:r w:rsidR="00E71BD9">
        <w:rPr>
          <w:rFonts w:ascii="Times New Roman" w:hAnsi="Times New Roman" w:cs="Times New Roman"/>
          <w:i/>
          <w:sz w:val="24"/>
          <w:szCs w:val="24"/>
          <w:lang w:val="en-US"/>
        </w:rPr>
        <w:t>Letters from an American Farmer,</w:t>
      </w:r>
      <w:r>
        <w:rPr>
          <w:rFonts w:ascii="Times New Roman" w:hAnsi="Times New Roman" w:cs="Times New Roman"/>
          <w:sz w:val="24"/>
          <w:szCs w:val="24"/>
          <w:lang w:val="en-US"/>
        </w:rPr>
        <w:t xml:space="preserve"> </w:t>
      </w:r>
      <w:r w:rsidRPr="002A1CA9">
        <w:rPr>
          <w:rFonts w:ascii="Times New Roman" w:hAnsi="Times New Roman" w:cs="Times New Roman"/>
          <w:sz w:val="24"/>
          <w:szCs w:val="24"/>
          <w:lang w:val="en-US"/>
        </w:rPr>
        <w:t xml:space="preserve">[cit. </w:t>
      </w:r>
      <w:r>
        <w:rPr>
          <w:rFonts w:ascii="Times New Roman" w:hAnsi="Times New Roman" w:cs="Times New Roman"/>
          <w:sz w:val="24"/>
          <w:szCs w:val="24"/>
          <w:lang w:val="en-US"/>
        </w:rPr>
        <w:t>2019-0</w:t>
      </w:r>
      <w:r w:rsidRPr="002A1CA9">
        <w:rPr>
          <w:rFonts w:ascii="Times New Roman" w:hAnsi="Times New Roman" w:cs="Times New Roman"/>
          <w:sz w:val="24"/>
          <w:szCs w:val="24"/>
          <w:lang w:val="en-US"/>
        </w:rPr>
        <w:t>1</w:t>
      </w:r>
      <w:r>
        <w:rPr>
          <w:rFonts w:ascii="Times New Roman" w:hAnsi="Times New Roman" w:cs="Times New Roman"/>
          <w:sz w:val="24"/>
          <w:szCs w:val="24"/>
          <w:lang w:val="en-US"/>
        </w:rPr>
        <w:t>-10</w:t>
      </w:r>
      <w:r w:rsidRPr="002A1CA9">
        <w:rPr>
          <w:rFonts w:ascii="Times New Roman" w:hAnsi="Times New Roman" w:cs="Times New Roman"/>
          <w:sz w:val="24"/>
          <w:szCs w:val="24"/>
          <w:lang w:val="en-US"/>
        </w:rPr>
        <w:t>]. Available at: &lt;gopher:</w:t>
      </w:r>
      <w:r w:rsidRPr="00163FFD">
        <w:rPr>
          <w:rFonts w:ascii="Times New Roman" w:hAnsi="Times New Roman" w:cs="Times New Roman"/>
          <w:sz w:val="24"/>
          <w:szCs w:val="24"/>
          <w:lang w:val="en-US"/>
        </w:rPr>
        <w:t>http://web.utk.edu/~mfitzge1/docs/374/Creve_brief.pdf</w:t>
      </w:r>
      <w:r w:rsidRPr="002A1CA9">
        <w:rPr>
          <w:rFonts w:ascii="Times New Roman" w:hAnsi="Times New Roman" w:cs="Times New Roman"/>
          <w:sz w:val="24"/>
          <w:szCs w:val="24"/>
          <w:lang w:val="en-US"/>
        </w:rPr>
        <w:t>&gt;.</w:t>
      </w:r>
    </w:p>
    <w:p w14:paraId="5FCD4A69" w14:textId="1ECA4A61" w:rsidR="00EC02FC" w:rsidRPr="00163FFD" w:rsidRDefault="00F3356A" w:rsidP="00BB571B">
      <w:pPr>
        <w:tabs>
          <w:tab w:val="left" w:pos="2820"/>
        </w:tabs>
        <w:spacing w:after="0" w:line="240" w:lineRule="auto"/>
        <w:ind w:left="142" w:hanging="142"/>
        <w:jc w:val="both"/>
        <w:rPr>
          <w:rFonts w:ascii="Times New Roman" w:hAnsi="Times New Roman" w:cs="Times New Roman"/>
          <w:sz w:val="24"/>
          <w:szCs w:val="24"/>
          <w:lang w:val="en-US"/>
        </w:rPr>
      </w:pPr>
      <w:r>
        <w:rPr>
          <w:rFonts w:ascii="Times New Roman" w:hAnsi="Times New Roman" w:cs="Times New Roman"/>
          <w:sz w:val="24"/>
          <w:szCs w:val="24"/>
          <w:lang w:val="en-US"/>
        </w:rPr>
        <w:t>Chalupka</w:t>
      </w:r>
      <w:r w:rsidR="00EC02FC" w:rsidRPr="0008672E">
        <w:rPr>
          <w:rFonts w:ascii="Times New Roman" w:hAnsi="Times New Roman" w:cs="Times New Roman"/>
          <w:sz w:val="24"/>
          <w:szCs w:val="24"/>
          <w:lang w:val="en-US"/>
        </w:rPr>
        <w:t>, S.</w:t>
      </w:r>
      <w:r w:rsidR="00EC02FC">
        <w:rPr>
          <w:rFonts w:ascii="Times New Roman" w:hAnsi="Times New Roman" w:cs="Times New Roman"/>
          <w:sz w:val="24"/>
          <w:szCs w:val="24"/>
          <w:lang w:val="en-US"/>
        </w:rPr>
        <w:t xml:space="preserve"> 1868. </w:t>
      </w:r>
      <w:r w:rsidR="00EC02FC">
        <w:rPr>
          <w:rFonts w:ascii="Times New Roman" w:hAnsi="Times New Roman" w:cs="Times New Roman"/>
          <w:i/>
          <w:sz w:val="24"/>
          <w:szCs w:val="24"/>
          <w:lang w:val="en-US"/>
        </w:rPr>
        <w:t xml:space="preserve">Spevy Sama Chalúpky. </w:t>
      </w:r>
      <w:r w:rsidR="00EC02FC">
        <w:rPr>
          <w:rFonts w:ascii="Times New Roman" w:hAnsi="Times New Roman" w:cs="Times New Roman"/>
          <w:sz w:val="24"/>
          <w:szCs w:val="24"/>
          <w:lang w:val="en-US"/>
        </w:rPr>
        <w:t>Vieden: Ad. Holzhausen.</w:t>
      </w:r>
    </w:p>
    <w:p w14:paraId="651127C6" w14:textId="4DCE1326" w:rsidR="0083086A" w:rsidRPr="002A1CA9" w:rsidRDefault="00F3356A" w:rsidP="00BB571B">
      <w:pPr>
        <w:tabs>
          <w:tab w:val="left" w:pos="2820"/>
        </w:tabs>
        <w:spacing w:after="0" w:line="240" w:lineRule="auto"/>
        <w:ind w:left="142" w:hanging="142"/>
        <w:jc w:val="both"/>
        <w:rPr>
          <w:rFonts w:ascii="Times New Roman" w:hAnsi="Times New Roman" w:cs="Times New Roman"/>
          <w:sz w:val="24"/>
          <w:szCs w:val="24"/>
          <w:lang w:val="en-US"/>
        </w:rPr>
      </w:pPr>
      <w:r>
        <w:rPr>
          <w:rFonts w:ascii="Times New Roman" w:hAnsi="Times New Roman" w:cs="Times New Roman"/>
          <w:sz w:val="24"/>
          <w:szCs w:val="24"/>
          <w:lang w:val="en-US"/>
        </w:rPr>
        <w:t>Chalupka</w:t>
      </w:r>
      <w:r w:rsidR="007064DF" w:rsidRPr="0008672E">
        <w:rPr>
          <w:rFonts w:ascii="Times New Roman" w:hAnsi="Times New Roman" w:cs="Times New Roman"/>
          <w:sz w:val="24"/>
          <w:szCs w:val="24"/>
          <w:lang w:val="en-US"/>
        </w:rPr>
        <w:t>, S.</w:t>
      </w:r>
      <w:r w:rsidR="0083086A">
        <w:rPr>
          <w:rFonts w:ascii="Times New Roman" w:hAnsi="Times New Roman" w:cs="Times New Roman"/>
          <w:sz w:val="24"/>
          <w:szCs w:val="24"/>
          <w:lang w:val="en-US"/>
        </w:rPr>
        <w:t xml:space="preserve"> 200</w:t>
      </w:r>
      <w:r w:rsidR="00E71BD9">
        <w:rPr>
          <w:rFonts w:ascii="Times New Roman" w:hAnsi="Times New Roman" w:cs="Times New Roman"/>
          <w:sz w:val="24"/>
          <w:szCs w:val="24"/>
          <w:lang w:val="en-US"/>
        </w:rPr>
        <w:t>9</w:t>
      </w:r>
      <w:r w:rsidR="006241E8">
        <w:rPr>
          <w:rFonts w:ascii="Times New Roman" w:hAnsi="Times New Roman" w:cs="Times New Roman"/>
          <w:sz w:val="24"/>
          <w:szCs w:val="24"/>
          <w:lang w:val="en-US"/>
        </w:rPr>
        <w:t>a</w:t>
      </w:r>
      <w:r w:rsidR="0083086A">
        <w:rPr>
          <w:rFonts w:ascii="Times New Roman" w:hAnsi="Times New Roman" w:cs="Times New Roman"/>
          <w:sz w:val="24"/>
          <w:szCs w:val="24"/>
          <w:lang w:val="en-US"/>
        </w:rPr>
        <w:t>.</w:t>
      </w:r>
      <w:r w:rsidR="007064DF" w:rsidRPr="0008672E">
        <w:rPr>
          <w:rFonts w:ascii="Times New Roman" w:hAnsi="Times New Roman" w:cs="Times New Roman"/>
          <w:sz w:val="24"/>
          <w:szCs w:val="24"/>
          <w:lang w:val="en-US"/>
        </w:rPr>
        <w:t xml:space="preserve"> </w:t>
      </w:r>
      <w:r w:rsidR="0083086A">
        <w:rPr>
          <w:rFonts w:ascii="Times New Roman" w:hAnsi="Times New Roman" w:cs="Times New Roman"/>
          <w:sz w:val="24"/>
          <w:szCs w:val="24"/>
          <w:lang w:val="en-US"/>
        </w:rPr>
        <w:t>“</w:t>
      </w:r>
      <w:r w:rsidR="007064DF" w:rsidRPr="0008672E">
        <w:rPr>
          <w:rFonts w:ascii="Times New Roman" w:hAnsi="Times New Roman" w:cs="Times New Roman"/>
          <w:sz w:val="24"/>
          <w:szCs w:val="24"/>
          <w:lang w:val="en-US"/>
        </w:rPr>
        <w:t>Branko</w:t>
      </w:r>
      <w:r w:rsidR="0083086A">
        <w:rPr>
          <w:rFonts w:ascii="Times New Roman" w:hAnsi="Times New Roman" w:cs="Times New Roman"/>
          <w:sz w:val="24"/>
          <w:szCs w:val="24"/>
          <w:lang w:val="en-US"/>
        </w:rPr>
        <w:t xml:space="preserve">.” In: </w:t>
      </w:r>
      <w:r w:rsidR="0083086A" w:rsidRPr="00163FFD">
        <w:rPr>
          <w:rFonts w:ascii="Times New Roman" w:hAnsi="Times New Roman" w:cs="Times New Roman"/>
          <w:i/>
          <w:sz w:val="24"/>
          <w:szCs w:val="24"/>
          <w:lang w:val="en-US"/>
        </w:rPr>
        <w:t>Spevy -</w:t>
      </w:r>
      <w:r w:rsidR="0083086A">
        <w:rPr>
          <w:rFonts w:ascii="Times New Roman" w:hAnsi="Times New Roman" w:cs="Times New Roman"/>
          <w:sz w:val="24"/>
          <w:szCs w:val="24"/>
          <w:lang w:val="en-US"/>
        </w:rPr>
        <w:t xml:space="preserve"> </w:t>
      </w:r>
      <w:r w:rsidR="0083086A" w:rsidRPr="002A1CA9">
        <w:rPr>
          <w:rFonts w:ascii="Times New Roman" w:hAnsi="Times New Roman" w:cs="Times New Roman"/>
          <w:i/>
          <w:sz w:val="24"/>
          <w:szCs w:val="24"/>
          <w:lang w:val="en-US"/>
        </w:rPr>
        <w:t xml:space="preserve">Zlatý fond denníka SME 2009, </w:t>
      </w:r>
      <w:r w:rsidR="0083086A" w:rsidRPr="002A1CA9">
        <w:rPr>
          <w:rFonts w:ascii="Times New Roman" w:hAnsi="Times New Roman" w:cs="Times New Roman"/>
          <w:sz w:val="24"/>
          <w:szCs w:val="24"/>
          <w:lang w:val="en-US"/>
        </w:rPr>
        <w:t xml:space="preserve">[cit. </w:t>
      </w:r>
      <w:r w:rsidR="00BB23E9">
        <w:rPr>
          <w:rFonts w:ascii="Times New Roman" w:hAnsi="Times New Roman" w:cs="Times New Roman"/>
          <w:sz w:val="24"/>
          <w:szCs w:val="24"/>
          <w:lang w:val="en-US"/>
        </w:rPr>
        <w:t>2019-0</w:t>
      </w:r>
      <w:r w:rsidR="00BB23E9" w:rsidRPr="002A1CA9">
        <w:rPr>
          <w:rFonts w:ascii="Times New Roman" w:hAnsi="Times New Roman" w:cs="Times New Roman"/>
          <w:sz w:val="24"/>
          <w:szCs w:val="24"/>
          <w:lang w:val="en-US"/>
        </w:rPr>
        <w:t>1</w:t>
      </w:r>
      <w:r w:rsidR="00BB23E9">
        <w:rPr>
          <w:rFonts w:ascii="Times New Roman" w:hAnsi="Times New Roman" w:cs="Times New Roman"/>
          <w:sz w:val="24"/>
          <w:szCs w:val="24"/>
          <w:lang w:val="en-US"/>
        </w:rPr>
        <w:t>-10</w:t>
      </w:r>
      <w:r w:rsidR="0083086A" w:rsidRPr="002A1CA9">
        <w:rPr>
          <w:rFonts w:ascii="Times New Roman" w:hAnsi="Times New Roman" w:cs="Times New Roman"/>
          <w:sz w:val="24"/>
          <w:szCs w:val="24"/>
          <w:lang w:val="en-US"/>
        </w:rPr>
        <w:t>]. Available at: &lt;gopher://</w:t>
      </w:r>
      <w:r w:rsidR="0083086A" w:rsidRPr="0083086A">
        <w:rPr>
          <w:rFonts w:ascii="Times New Roman" w:hAnsi="Times New Roman" w:cs="Times New Roman"/>
          <w:sz w:val="24"/>
          <w:szCs w:val="24"/>
          <w:lang w:val="en-US"/>
        </w:rPr>
        <w:t>https://zlatyfond.sme.sk/dielo/224/Chalupka_Branko/1</w:t>
      </w:r>
      <w:r w:rsidR="0083086A" w:rsidRPr="002A1CA9">
        <w:rPr>
          <w:rFonts w:ascii="Times New Roman" w:hAnsi="Times New Roman" w:cs="Times New Roman"/>
          <w:sz w:val="24"/>
          <w:szCs w:val="24"/>
          <w:lang w:val="en-US"/>
        </w:rPr>
        <w:t>&gt;.</w:t>
      </w:r>
    </w:p>
    <w:p w14:paraId="1DDB26CA" w14:textId="75C17051" w:rsidR="0083086A" w:rsidRDefault="00F3356A" w:rsidP="00BB571B">
      <w:pPr>
        <w:tabs>
          <w:tab w:val="left" w:pos="2820"/>
        </w:tabs>
        <w:spacing w:after="0" w:line="240" w:lineRule="auto"/>
        <w:ind w:left="142" w:hanging="142"/>
        <w:jc w:val="both"/>
        <w:rPr>
          <w:rFonts w:ascii="Times New Roman" w:hAnsi="Times New Roman" w:cs="Times New Roman"/>
          <w:sz w:val="24"/>
          <w:szCs w:val="24"/>
          <w:lang w:val="en-US"/>
        </w:rPr>
      </w:pPr>
      <w:r>
        <w:rPr>
          <w:rFonts w:ascii="Times New Roman" w:hAnsi="Times New Roman" w:cs="Times New Roman"/>
          <w:sz w:val="24"/>
          <w:szCs w:val="24"/>
          <w:lang w:val="en-US"/>
        </w:rPr>
        <w:t>Chalupka</w:t>
      </w:r>
      <w:r w:rsidR="0083086A" w:rsidRPr="0008672E">
        <w:rPr>
          <w:rFonts w:ascii="Times New Roman" w:hAnsi="Times New Roman" w:cs="Times New Roman"/>
          <w:sz w:val="24"/>
          <w:szCs w:val="24"/>
          <w:lang w:val="en-US"/>
        </w:rPr>
        <w:t>, S.</w:t>
      </w:r>
      <w:r w:rsidR="0083086A">
        <w:rPr>
          <w:rFonts w:ascii="Times New Roman" w:hAnsi="Times New Roman" w:cs="Times New Roman"/>
          <w:sz w:val="24"/>
          <w:szCs w:val="24"/>
          <w:lang w:val="en-US"/>
        </w:rPr>
        <w:t xml:space="preserve"> 200</w:t>
      </w:r>
      <w:r w:rsidR="00E71BD9">
        <w:rPr>
          <w:rFonts w:ascii="Times New Roman" w:hAnsi="Times New Roman" w:cs="Times New Roman"/>
          <w:sz w:val="24"/>
          <w:szCs w:val="24"/>
          <w:lang w:val="en-US"/>
        </w:rPr>
        <w:t>9</w:t>
      </w:r>
      <w:r w:rsidR="006241E8">
        <w:rPr>
          <w:rFonts w:ascii="Times New Roman" w:hAnsi="Times New Roman" w:cs="Times New Roman"/>
          <w:sz w:val="24"/>
          <w:szCs w:val="24"/>
          <w:lang w:val="en-US"/>
        </w:rPr>
        <w:t>b</w:t>
      </w:r>
      <w:r w:rsidR="0083086A">
        <w:rPr>
          <w:rFonts w:ascii="Times New Roman" w:hAnsi="Times New Roman" w:cs="Times New Roman"/>
          <w:sz w:val="24"/>
          <w:szCs w:val="24"/>
          <w:lang w:val="en-US"/>
        </w:rPr>
        <w:t>.</w:t>
      </w:r>
      <w:r w:rsidR="0083086A" w:rsidRPr="0008672E">
        <w:rPr>
          <w:rFonts w:ascii="Times New Roman" w:hAnsi="Times New Roman" w:cs="Times New Roman"/>
          <w:sz w:val="24"/>
          <w:szCs w:val="24"/>
          <w:lang w:val="en-US"/>
        </w:rPr>
        <w:t xml:space="preserve"> </w:t>
      </w:r>
      <w:r w:rsidR="0083086A">
        <w:rPr>
          <w:rFonts w:ascii="Times New Roman" w:hAnsi="Times New Roman" w:cs="Times New Roman"/>
          <w:sz w:val="24"/>
          <w:szCs w:val="24"/>
          <w:lang w:val="en-US"/>
        </w:rPr>
        <w:t>“</w:t>
      </w:r>
      <w:r w:rsidR="0083086A" w:rsidRPr="0008672E">
        <w:rPr>
          <w:rFonts w:ascii="Times New Roman" w:hAnsi="Times New Roman" w:cs="Times New Roman"/>
          <w:sz w:val="24"/>
          <w:szCs w:val="24"/>
          <w:lang w:val="en-US"/>
        </w:rPr>
        <w:t>Mor ho!</w:t>
      </w:r>
      <w:r w:rsidR="0083086A">
        <w:rPr>
          <w:rFonts w:ascii="Times New Roman" w:hAnsi="Times New Roman" w:cs="Times New Roman"/>
          <w:sz w:val="24"/>
          <w:szCs w:val="24"/>
          <w:lang w:val="en-US"/>
        </w:rPr>
        <w:t xml:space="preserve">” In: </w:t>
      </w:r>
      <w:r w:rsidR="0083086A" w:rsidRPr="002A1CA9">
        <w:rPr>
          <w:rFonts w:ascii="Times New Roman" w:hAnsi="Times New Roman" w:cs="Times New Roman"/>
          <w:i/>
          <w:sz w:val="24"/>
          <w:szCs w:val="24"/>
          <w:lang w:val="en-US"/>
        </w:rPr>
        <w:t>Spevy -</w:t>
      </w:r>
      <w:r w:rsidR="0083086A">
        <w:rPr>
          <w:rFonts w:ascii="Times New Roman" w:hAnsi="Times New Roman" w:cs="Times New Roman"/>
          <w:sz w:val="24"/>
          <w:szCs w:val="24"/>
          <w:lang w:val="en-US"/>
        </w:rPr>
        <w:t xml:space="preserve"> </w:t>
      </w:r>
      <w:r w:rsidR="0083086A" w:rsidRPr="002A1CA9">
        <w:rPr>
          <w:rFonts w:ascii="Times New Roman" w:hAnsi="Times New Roman" w:cs="Times New Roman"/>
          <w:i/>
          <w:sz w:val="24"/>
          <w:szCs w:val="24"/>
          <w:lang w:val="en-US"/>
        </w:rPr>
        <w:t xml:space="preserve">Zlatý fond denníka SME 2009, </w:t>
      </w:r>
      <w:r w:rsidR="0083086A" w:rsidRPr="002A1CA9">
        <w:rPr>
          <w:rFonts w:ascii="Times New Roman" w:hAnsi="Times New Roman" w:cs="Times New Roman"/>
          <w:sz w:val="24"/>
          <w:szCs w:val="24"/>
          <w:lang w:val="en-US"/>
        </w:rPr>
        <w:t xml:space="preserve">[cit. </w:t>
      </w:r>
      <w:r w:rsidR="00BB23E9">
        <w:rPr>
          <w:rFonts w:ascii="Times New Roman" w:hAnsi="Times New Roman" w:cs="Times New Roman"/>
          <w:sz w:val="24"/>
          <w:szCs w:val="24"/>
          <w:lang w:val="en-US"/>
        </w:rPr>
        <w:t>2019-0</w:t>
      </w:r>
      <w:r w:rsidR="00BB23E9" w:rsidRPr="002A1CA9">
        <w:rPr>
          <w:rFonts w:ascii="Times New Roman" w:hAnsi="Times New Roman" w:cs="Times New Roman"/>
          <w:sz w:val="24"/>
          <w:szCs w:val="24"/>
          <w:lang w:val="en-US"/>
        </w:rPr>
        <w:t>1</w:t>
      </w:r>
      <w:r w:rsidR="00BB23E9">
        <w:rPr>
          <w:rFonts w:ascii="Times New Roman" w:hAnsi="Times New Roman" w:cs="Times New Roman"/>
          <w:sz w:val="24"/>
          <w:szCs w:val="24"/>
          <w:lang w:val="en-US"/>
        </w:rPr>
        <w:t>-1</w:t>
      </w:r>
      <w:r w:rsidR="00BB23E9" w:rsidRPr="002A1CA9">
        <w:rPr>
          <w:rFonts w:ascii="Times New Roman" w:hAnsi="Times New Roman" w:cs="Times New Roman"/>
          <w:sz w:val="24"/>
          <w:szCs w:val="24"/>
          <w:lang w:val="en-US"/>
        </w:rPr>
        <w:t>9</w:t>
      </w:r>
      <w:r w:rsidR="0083086A" w:rsidRPr="002A1CA9">
        <w:rPr>
          <w:rFonts w:ascii="Times New Roman" w:hAnsi="Times New Roman" w:cs="Times New Roman"/>
          <w:sz w:val="24"/>
          <w:szCs w:val="24"/>
          <w:lang w:val="en-US"/>
        </w:rPr>
        <w:t>]. Available at: &lt;gopher://</w:t>
      </w:r>
      <w:r w:rsidR="00BB23E9" w:rsidRPr="00BB23E9">
        <w:t xml:space="preserve"> </w:t>
      </w:r>
      <w:hyperlink r:id="rId8" w:history="1">
        <w:r w:rsidR="00BB23E9" w:rsidRPr="004E4147">
          <w:rPr>
            <w:rStyle w:val="Hypertextovprepojenie"/>
            <w:rFonts w:ascii="Times New Roman" w:hAnsi="Times New Roman" w:cs="Times New Roman"/>
            <w:sz w:val="24"/>
            <w:szCs w:val="24"/>
            <w:lang w:val="en-US"/>
          </w:rPr>
          <w:t>https://zlatyfond.sme.sk/dielo/83/Chalupka_Mor-ho/1</w:t>
        </w:r>
      </w:hyperlink>
      <w:r w:rsidR="0083086A" w:rsidRPr="002A1CA9">
        <w:rPr>
          <w:rFonts w:ascii="Times New Roman" w:hAnsi="Times New Roman" w:cs="Times New Roman"/>
          <w:sz w:val="24"/>
          <w:szCs w:val="24"/>
          <w:lang w:val="en-US"/>
        </w:rPr>
        <w:t>&gt;.</w:t>
      </w:r>
    </w:p>
    <w:p w14:paraId="0048EF51" w14:textId="167E9B0F" w:rsidR="006F711F" w:rsidRPr="002A1CA9" w:rsidRDefault="00D95A14" w:rsidP="00BB571B">
      <w:pPr>
        <w:tabs>
          <w:tab w:val="left" w:pos="2820"/>
        </w:tabs>
        <w:spacing w:after="0" w:line="240" w:lineRule="auto"/>
        <w:ind w:left="142" w:hanging="142"/>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Erkkila, B., 2007. “Whitman, Marx and the American 1848s.” In: </w:t>
      </w:r>
      <w:r w:rsidR="006F711F">
        <w:rPr>
          <w:rFonts w:ascii="Times New Roman" w:hAnsi="Times New Roman" w:cs="Times New Roman"/>
          <w:sz w:val="24"/>
          <w:szCs w:val="24"/>
          <w:lang w:val="en-US"/>
        </w:rPr>
        <w:t xml:space="preserve">Belasco, S., Folsom, E., Price, K. M. (eds.). </w:t>
      </w:r>
      <w:r w:rsidR="006F711F">
        <w:rPr>
          <w:rFonts w:ascii="Times New Roman" w:hAnsi="Times New Roman" w:cs="Times New Roman"/>
          <w:i/>
          <w:sz w:val="24"/>
          <w:szCs w:val="24"/>
          <w:lang w:val="en-US"/>
        </w:rPr>
        <w:t>Leaves of Grass: The Sesquicentennial Essays,</w:t>
      </w:r>
      <w:r w:rsidR="006F711F" w:rsidRPr="002A1CA9">
        <w:rPr>
          <w:rFonts w:ascii="Times New Roman" w:hAnsi="Times New Roman" w:cs="Times New Roman"/>
          <w:sz w:val="24"/>
          <w:szCs w:val="24"/>
          <w:lang w:val="en-US"/>
        </w:rPr>
        <w:t xml:space="preserve"> </w:t>
      </w:r>
      <w:r w:rsidR="006F711F">
        <w:rPr>
          <w:rFonts w:ascii="Times New Roman" w:hAnsi="Times New Roman" w:cs="Times New Roman"/>
          <w:sz w:val="24"/>
          <w:szCs w:val="24"/>
          <w:lang w:val="en-US"/>
        </w:rPr>
        <w:t xml:space="preserve">Lincoln: University of Nebraska Press, </w:t>
      </w:r>
      <w:r w:rsidR="006F711F" w:rsidRPr="002A1CA9">
        <w:rPr>
          <w:rFonts w:ascii="Times New Roman" w:hAnsi="Times New Roman" w:cs="Times New Roman"/>
          <w:sz w:val="24"/>
          <w:szCs w:val="24"/>
          <w:lang w:val="en-US"/>
        </w:rPr>
        <w:t>pp. 3</w:t>
      </w:r>
      <w:r w:rsidR="006F711F">
        <w:rPr>
          <w:rFonts w:ascii="Times New Roman" w:hAnsi="Times New Roman" w:cs="Times New Roman"/>
          <w:sz w:val="24"/>
          <w:szCs w:val="24"/>
          <w:lang w:val="en-US"/>
        </w:rPr>
        <w:t>5-61</w:t>
      </w:r>
      <w:r w:rsidR="006F711F" w:rsidRPr="002A1CA9">
        <w:rPr>
          <w:rFonts w:ascii="Times New Roman" w:hAnsi="Times New Roman" w:cs="Times New Roman"/>
          <w:sz w:val="24"/>
          <w:szCs w:val="24"/>
          <w:lang w:val="en-US"/>
        </w:rPr>
        <w:t>.</w:t>
      </w:r>
    </w:p>
    <w:p w14:paraId="1A6DEDE6" w14:textId="7257344E" w:rsidR="00CE4993" w:rsidRPr="00163FFD" w:rsidRDefault="00A744AB" w:rsidP="00BB571B">
      <w:pPr>
        <w:tabs>
          <w:tab w:val="left" w:pos="2820"/>
        </w:tabs>
        <w:spacing w:after="0" w:line="240" w:lineRule="auto"/>
        <w:ind w:left="142" w:hanging="142"/>
        <w:jc w:val="both"/>
        <w:rPr>
          <w:rFonts w:ascii="Times New Roman" w:hAnsi="Times New Roman" w:cs="Times New Roman"/>
          <w:i/>
          <w:sz w:val="24"/>
          <w:szCs w:val="24"/>
          <w:lang w:val="en-US"/>
        </w:rPr>
      </w:pPr>
      <w:r>
        <w:rPr>
          <w:rFonts w:ascii="Times New Roman" w:hAnsi="Times New Roman" w:cs="Times New Roman"/>
          <w:sz w:val="24"/>
          <w:szCs w:val="24"/>
          <w:lang w:val="en-US"/>
        </w:rPr>
        <w:t>Folsom, E. 2007. “</w:t>
      </w:r>
      <w:r w:rsidR="00CE4993">
        <w:rPr>
          <w:rFonts w:ascii="Times New Roman" w:hAnsi="Times New Roman" w:cs="Times New Roman"/>
          <w:sz w:val="24"/>
          <w:szCs w:val="24"/>
          <w:lang w:val="en-US"/>
        </w:rPr>
        <w:t>What We</w:t>
      </w:r>
      <w:r w:rsidR="00B527E6" w:rsidRPr="00CF6698">
        <w:rPr>
          <w:rFonts w:ascii="Times New Roman" w:hAnsi="Times New Roman" w:cs="Times New Roman"/>
          <w:bCs/>
          <w:sz w:val="24"/>
          <w:szCs w:val="24"/>
          <w:lang w:val="en-US"/>
        </w:rPr>
        <w:t>’</w:t>
      </w:r>
      <w:r w:rsidR="00CE4993">
        <w:rPr>
          <w:rFonts w:ascii="Times New Roman" w:hAnsi="Times New Roman" w:cs="Times New Roman"/>
          <w:sz w:val="24"/>
          <w:szCs w:val="24"/>
          <w:lang w:val="en-US"/>
        </w:rPr>
        <w:t xml:space="preserve">re Still Learning </w:t>
      </w:r>
      <w:r>
        <w:rPr>
          <w:rFonts w:ascii="Times New Roman" w:hAnsi="Times New Roman" w:cs="Times New Roman"/>
          <w:sz w:val="24"/>
          <w:szCs w:val="24"/>
          <w:lang w:val="en-US"/>
        </w:rPr>
        <w:t>about the</w:t>
      </w:r>
      <w:r w:rsidR="00CE4993">
        <w:rPr>
          <w:rFonts w:ascii="Times New Roman" w:hAnsi="Times New Roman" w:cs="Times New Roman"/>
          <w:sz w:val="24"/>
          <w:szCs w:val="24"/>
          <w:lang w:val="en-US"/>
        </w:rPr>
        <w:t xml:space="preserve"> </w:t>
      </w:r>
      <w:r>
        <w:rPr>
          <w:rFonts w:ascii="Times New Roman" w:hAnsi="Times New Roman" w:cs="Times New Roman"/>
          <w:sz w:val="24"/>
          <w:szCs w:val="24"/>
          <w:lang w:val="en-US"/>
        </w:rPr>
        <w:t>1855 Leaves of Grass</w:t>
      </w:r>
      <w:r w:rsidR="00CE4993">
        <w:rPr>
          <w:rFonts w:ascii="Times New Roman" w:hAnsi="Times New Roman" w:cs="Times New Roman"/>
          <w:sz w:val="24"/>
          <w:szCs w:val="24"/>
          <w:lang w:val="en-US"/>
        </w:rPr>
        <w:t xml:space="preserve"> 150 Years Later.” In: </w:t>
      </w:r>
      <w:r>
        <w:rPr>
          <w:rFonts w:ascii="Times New Roman" w:hAnsi="Times New Roman" w:cs="Times New Roman"/>
          <w:sz w:val="24"/>
          <w:szCs w:val="24"/>
          <w:lang w:val="en-US"/>
        </w:rPr>
        <w:t xml:space="preserve">Belasco, S., Folsom, E., Price, K. M. (eds.). </w:t>
      </w:r>
      <w:r w:rsidR="00CE4993">
        <w:rPr>
          <w:rFonts w:ascii="Times New Roman" w:hAnsi="Times New Roman" w:cs="Times New Roman"/>
          <w:i/>
          <w:sz w:val="24"/>
          <w:szCs w:val="24"/>
          <w:lang w:val="en-US"/>
        </w:rPr>
        <w:t xml:space="preserve">Leaves of Grass: The </w:t>
      </w:r>
      <w:r>
        <w:rPr>
          <w:rFonts w:ascii="Times New Roman" w:hAnsi="Times New Roman" w:cs="Times New Roman"/>
          <w:i/>
          <w:sz w:val="24"/>
          <w:szCs w:val="24"/>
          <w:lang w:val="en-US"/>
        </w:rPr>
        <w:t>Sesqui</w:t>
      </w:r>
      <w:r w:rsidR="00CE4993">
        <w:rPr>
          <w:rFonts w:ascii="Times New Roman" w:hAnsi="Times New Roman" w:cs="Times New Roman"/>
          <w:i/>
          <w:sz w:val="24"/>
          <w:szCs w:val="24"/>
          <w:lang w:val="en-US"/>
        </w:rPr>
        <w:t>centennial Essays</w:t>
      </w:r>
      <w:r>
        <w:rPr>
          <w:rFonts w:ascii="Times New Roman" w:hAnsi="Times New Roman" w:cs="Times New Roman"/>
          <w:i/>
          <w:sz w:val="24"/>
          <w:szCs w:val="24"/>
          <w:lang w:val="en-US"/>
        </w:rPr>
        <w:t>,</w:t>
      </w:r>
      <w:r w:rsidRPr="00163FF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Lincoln: University of Nebraska Press, </w:t>
      </w:r>
      <w:r w:rsidRPr="00163FFD">
        <w:rPr>
          <w:rFonts w:ascii="Times New Roman" w:hAnsi="Times New Roman" w:cs="Times New Roman"/>
          <w:sz w:val="24"/>
          <w:szCs w:val="24"/>
          <w:lang w:val="en-US"/>
        </w:rPr>
        <w:t>pp. 1-34.</w:t>
      </w:r>
    </w:p>
    <w:p w14:paraId="5F4C06F4" w14:textId="02B3AFA3" w:rsidR="00835F3B" w:rsidRDefault="00835F3B" w:rsidP="00BB571B">
      <w:pPr>
        <w:tabs>
          <w:tab w:val="left" w:pos="2820"/>
        </w:tabs>
        <w:spacing w:after="0" w:line="240" w:lineRule="auto"/>
        <w:ind w:left="142" w:hanging="14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Johansen, J. D., 2002a. </w:t>
      </w:r>
      <w:r w:rsidRPr="002A1CA9">
        <w:rPr>
          <w:rFonts w:ascii="Times New Roman" w:hAnsi="Times New Roman" w:cs="Times New Roman"/>
          <w:i/>
          <w:sz w:val="24"/>
          <w:szCs w:val="24"/>
          <w:lang w:val="en-US"/>
        </w:rPr>
        <w:t>Literary Discourse: A Semiotic</w:t>
      </w:r>
      <w:r>
        <w:rPr>
          <w:rFonts w:ascii="Times New Roman" w:hAnsi="Times New Roman" w:cs="Times New Roman"/>
          <w:i/>
          <w:sz w:val="24"/>
          <w:szCs w:val="24"/>
          <w:lang w:val="en-US"/>
        </w:rPr>
        <w:t>-</w:t>
      </w:r>
      <w:r w:rsidRPr="002A1CA9">
        <w:rPr>
          <w:rFonts w:ascii="Times New Roman" w:hAnsi="Times New Roman" w:cs="Times New Roman"/>
          <w:i/>
          <w:sz w:val="24"/>
          <w:szCs w:val="24"/>
          <w:lang w:val="en-US"/>
        </w:rPr>
        <w:t xml:space="preserve"> Pragmatic Approach to </w:t>
      </w:r>
      <w:r>
        <w:rPr>
          <w:rFonts w:ascii="Times New Roman" w:hAnsi="Times New Roman" w:cs="Times New Roman"/>
          <w:i/>
          <w:sz w:val="24"/>
          <w:szCs w:val="24"/>
          <w:lang w:val="en-US"/>
        </w:rPr>
        <w:t>Literature.</w:t>
      </w:r>
    </w:p>
    <w:p w14:paraId="3E51DCD1" w14:textId="52609BF6" w:rsidR="006754C8" w:rsidRDefault="006754C8" w:rsidP="00BB571B">
      <w:pPr>
        <w:tabs>
          <w:tab w:val="left" w:pos="2820"/>
        </w:tabs>
        <w:spacing w:after="0" w:line="240" w:lineRule="auto"/>
        <w:ind w:left="142" w:hanging="142"/>
        <w:jc w:val="both"/>
        <w:rPr>
          <w:rFonts w:ascii="Times New Roman" w:hAnsi="Times New Roman" w:cs="Times New Roman"/>
          <w:sz w:val="24"/>
          <w:szCs w:val="24"/>
          <w:lang w:val="en-US"/>
        </w:rPr>
      </w:pPr>
      <w:r>
        <w:rPr>
          <w:rFonts w:ascii="Times New Roman" w:hAnsi="Times New Roman" w:cs="Times New Roman"/>
          <w:sz w:val="24"/>
          <w:szCs w:val="24"/>
          <w:lang w:val="en-US"/>
        </w:rPr>
        <w:t>Johansen, J. D., 2002</w:t>
      </w:r>
      <w:r w:rsidR="00C60824">
        <w:rPr>
          <w:rFonts w:ascii="Times New Roman" w:hAnsi="Times New Roman" w:cs="Times New Roman"/>
          <w:sz w:val="24"/>
          <w:szCs w:val="24"/>
          <w:lang w:val="en-US"/>
        </w:rPr>
        <w:t>b</w:t>
      </w:r>
      <w:r>
        <w:rPr>
          <w:rFonts w:ascii="Times New Roman" w:hAnsi="Times New Roman" w:cs="Times New Roman"/>
          <w:sz w:val="24"/>
          <w:szCs w:val="24"/>
          <w:lang w:val="en-US"/>
        </w:rPr>
        <w:t xml:space="preserve">. “Reading as Iconization.” In: Shapiro, M. (ed.). </w:t>
      </w:r>
      <w:r>
        <w:rPr>
          <w:rFonts w:ascii="Times New Roman" w:hAnsi="Times New Roman" w:cs="Times New Roman"/>
          <w:i/>
          <w:sz w:val="24"/>
          <w:szCs w:val="24"/>
          <w:lang w:val="en-US"/>
        </w:rPr>
        <w:t xml:space="preserve">Peirce Seminar Papers: Essays in Semiotic Analysis, </w:t>
      </w:r>
      <w:r>
        <w:rPr>
          <w:rFonts w:ascii="Times New Roman" w:hAnsi="Times New Roman" w:cs="Times New Roman"/>
          <w:sz w:val="24"/>
          <w:szCs w:val="24"/>
          <w:lang w:val="en-US"/>
        </w:rPr>
        <w:t xml:space="preserve">Volume V., Oxford: Berghahn Books, pp. 204-220. </w:t>
      </w:r>
    </w:p>
    <w:p w14:paraId="0C6015BC" w14:textId="1F4D33AA" w:rsidR="00D773BF" w:rsidRPr="00163FFD" w:rsidRDefault="00D773BF" w:rsidP="00BB571B">
      <w:pPr>
        <w:tabs>
          <w:tab w:val="left" w:pos="2820"/>
        </w:tabs>
        <w:spacing w:after="0" w:line="240" w:lineRule="auto"/>
        <w:ind w:left="142" w:hanging="142"/>
        <w:jc w:val="both"/>
        <w:rPr>
          <w:rFonts w:ascii="Times New Roman" w:hAnsi="Times New Roman" w:cs="Times New Roman"/>
          <w:sz w:val="24"/>
          <w:szCs w:val="24"/>
          <w:lang w:val="en-US"/>
        </w:rPr>
      </w:pPr>
      <w:r>
        <w:rPr>
          <w:rFonts w:ascii="Times New Roman" w:hAnsi="Times New Roman" w:cs="Times New Roman"/>
          <w:sz w:val="24"/>
          <w:szCs w:val="24"/>
          <w:lang w:val="en-US"/>
        </w:rPr>
        <w:t>Johansen, J. D., Veivo, H.,</w:t>
      </w:r>
      <w:r w:rsidR="00835F3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Ljungberg, Ch., 2009. </w:t>
      </w:r>
      <w:r>
        <w:rPr>
          <w:rFonts w:ascii="Times New Roman" w:hAnsi="Times New Roman" w:cs="Times New Roman"/>
          <w:i/>
          <w:sz w:val="24"/>
          <w:szCs w:val="24"/>
          <w:lang w:val="en-US"/>
        </w:rPr>
        <w:t xml:space="preserve">Redefining Literary Semantics. </w:t>
      </w:r>
      <w:r>
        <w:rPr>
          <w:rFonts w:ascii="Times New Roman" w:hAnsi="Times New Roman" w:cs="Times New Roman"/>
          <w:sz w:val="24"/>
          <w:szCs w:val="24"/>
          <w:lang w:val="en-US"/>
        </w:rPr>
        <w:t xml:space="preserve">Cambridge: Cambridge Scholars Publishing. </w:t>
      </w:r>
    </w:p>
    <w:p w14:paraId="794946C4" w14:textId="5544147D" w:rsidR="00BB23E9" w:rsidRDefault="00BB23E9" w:rsidP="00BB571B">
      <w:pPr>
        <w:spacing w:after="0" w:line="240" w:lineRule="auto"/>
        <w:ind w:left="142" w:hanging="142"/>
        <w:jc w:val="both"/>
        <w:rPr>
          <w:rFonts w:ascii="Times New Roman" w:hAnsi="Times New Roman" w:cs="Times New Roman"/>
          <w:sz w:val="24"/>
          <w:szCs w:val="24"/>
          <w:lang w:val="en-US"/>
        </w:rPr>
      </w:pPr>
      <w:r w:rsidRPr="002A1CA9">
        <w:rPr>
          <w:rFonts w:ascii="Times New Roman" w:hAnsi="Times New Roman" w:cs="Times New Roman"/>
          <w:sz w:val="24"/>
          <w:szCs w:val="24"/>
          <w:lang w:val="en-US"/>
        </w:rPr>
        <w:lastRenderedPageBreak/>
        <w:t>Országh-Hviezdoslav, P.</w:t>
      </w:r>
      <w:r>
        <w:rPr>
          <w:rFonts w:ascii="Times New Roman" w:hAnsi="Times New Roman" w:cs="Times New Roman"/>
          <w:sz w:val="24"/>
          <w:szCs w:val="24"/>
          <w:lang w:val="en-US"/>
        </w:rPr>
        <w:t xml:space="preserve"> 200</w:t>
      </w:r>
      <w:r w:rsidR="00E71BD9">
        <w:rPr>
          <w:rFonts w:ascii="Times New Roman" w:hAnsi="Times New Roman" w:cs="Times New Roman"/>
          <w:sz w:val="24"/>
          <w:szCs w:val="24"/>
          <w:lang w:val="en-US"/>
        </w:rPr>
        <w:t>9</w:t>
      </w:r>
      <w:r>
        <w:rPr>
          <w:rFonts w:ascii="Times New Roman" w:hAnsi="Times New Roman" w:cs="Times New Roman"/>
          <w:sz w:val="24"/>
          <w:szCs w:val="24"/>
          <w:lang w:val="en-US"/>
        </w:rPr>
        <w:t>.</w:t>
      </w:r>
      <w:r w:rsidRPr="002A1CA9">
        <w:rPr>
          <w:rFonts w:ascii="Times New Roman" w:hAnsi="Times New Roman" w:cs="Times New Roman"/>
          <w:i/>
          <w:sz w:val="24"/>
          <w:szCs w:val="24"/>
          <w:lang w:val="en-US"/>
        </w:rPr>
        <w:t xml:space="preserve"> </w:t>
      </w:r>
      <w:r w:rsidRPr="002A1CA9">
        <w:rPr>
          <w:rFonts w:ascii="Times New Roman" w:hAnsi="Times New Roman" w:cs="Times New Roman"/>
          <w:sz w:val="24"/>
          <w:szCs w:val="24"/>
          <w:lang w:val="en-US"/>
        </w:rPr>
        <w:t>“Zuzanka Hraškovie.” In:</w:t>
      </w:r>
      <w:r w:rsidRPr="002A1CA9">
        <w:rPr>
          <w:rFonts w:ascii="Times New Roman" w:hAnsi="Times New Roman" w:cs="Times New Roman"/>
          <w:i/>
          <w:sz w:val="24"/>
          <w:szCs w:val="24"/>
          <w:lang w:val="en-US"/>
        </w:rPr>
        <w:t xml:space="preserve"> Kratšia epika historická a spoločenská - Zlatý fond denníka SME 2009, </w:t>
      </w:r>
      <w:r w:rsidRPr="002A1CA9">
        <w:rPr>
          <w:rFonts w:ascii="Times New Roman" w:hAnsi="Times New Roman" w:cs="Times New Roman"/>
          <w:sz w:val="24"/>
          <w:szCs w:val="24"/>
          <w:lang w:val="en-US"/>
        </w:rPr>
        <w:t>[cit.</w:t>
      </w:r>
      <w:r>
        <w:rPr>
          <w:rFonts w:ascii="Times New Roman" w:hAnsi="Times New Roman" w:cs="Times New Roman"/>
          <w:sz w:val="24"/>
          <w:szCs w:val="24"/>
          <w:lang w:val="en-US"/>
        </w:rPr>
        <w:t xml:space="preserve"> 2019-0</w:t>
      </w:r>
      <w:r w:rsidRPr="002A1CA9">
        <w:rPr>
          <w:rFonts w:ascii="Times New Roman" w:hAnsi="Times New Roman" w:cs="Times New Roman"/>
          <w:sz w:val="24"/>
          <w:szCs w:val="24"/>
          <w:lang w:val="en-US"/>
        </w:rPr>
        <w:t>1</w:t>
      </w:r>
      <w:r>
        <w:rPr>
          <w:rFonts w:ascii="Times New Roman" w:hAnsi="Times New Roman" w:cs="Times New Roman"/>
          <w:sz w:val="24"/>
          <w:szCs w:val="24"/>
          <w:lang w:val="en-US"/>
        </w:rPr>
        <w:t>-1</w:t>
      </w:r>
      <w:r w:rsidRPr="002A1CA9">
        <w:rPr>
          <w:rFonts w:ascii="Times New Roman" w:hAnsi="Times New Roman" w:cs="Times New Roman"/>
          <w:sz w:val="24"/>
          <w:szCs w:val="24"/>
          <w:lang w:val="en-US"/>
        </w:rPr>
        <w:t>9]. Available at: &lt;gopher://http://zlatyfond.sme.sk/dielo/1170/Orszagh-Hviezdoslav_Kratsia-epika-historicka-a-spolocenska&gt;.</w:t>
      </w:r>
    </w:p>
    <w:p w14:paraId="2FD2DB33" w14:textId="0F9A8CB8" w:rsidR="00104D7F" w:rsidRDefault="00104D7F" w:rsidP="00BB571B">
      <w:p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lang w:val="en-US"/>
        </w:rPr>
        <w:t xml:space="preserve">Peirce, C. S. </w:t>
      </w:r>
      <w:r w:rsidRPr="00163FFD">
        <w:rPr>
          <w:rFonts w:ascii="Times New Roman" w:hAnsi="Times New Roman" w:cs="Times New Roman"/>
          <w:sz w:val="24"/>
          <w:szCs w:val="24"/>
        </w:rPr>
        <w:t xml:space="preserve">1931–36. </w:t>
      </w:r>
      <w:r w:rsidRPr="00163FFD">
        <w:rPr>
          <w:rStyle w:val="Zvraznenie"/>
          <w:rFonts w:ascii="Times New Roman" w:hAnsi="Times New Roman" w:cs="Times New Roman"/>
          <w:sz w:val="24"/>
          <w:szCs w:val="24"/>
        </w:rPr>
        <w:t>The Collected Papers</w:t>
      </w:r>
      <w:r w:rsidRPr="00163FFD">
        <w:rPr>
          <w:rFonts w:ascii="Times New Roman" w:hAnsi="Times New Roman" w:cs="Times New Roman"/>
          <w:sz w:val="24"/>
          <w:szCs w:val="24"/>
        </w:rPr>
        <w:t xml:space="preserve">. Volumes 1–6. </w:t>
      </w:r>
      <w:r>
        <w:rPr>
          <w:rFonts w:ascii="Times New Roman" w:hAnsi="Times New Roman" w:cs="Times New Roman"/>
          <w:sz w:val="24"/>
          <w:szCs w:val="24"/>
        </w:rPr>
        <w:t>(e</w:t>
      </w:r>
      <w:r w:rsidRPr="00163FFD">
        <w:rPr>
          <w:rFonts w:ascii="Times New Roman" w:hAnsi="Times New Roman" w:cs="Times New Roman"/>
          <w:sz w:val="24"/>
          <w:szCs w:val="24"/>
        </w:rPr>
        <w:t>ds.</w:t>
      </w:r>
      <w:r>
        <w:rPr>
          <w:rFonts w:ascii="Times New Roman" w:hAnsi="Times New Roman" w:cs="Times New Roman"/>
          <w:sz w:val="24"/>
          <w:szCs w:val="24"/>
        </w:rPr>
        <w:t>).</w:t>
      </w:r>
      <w:r w:rsidRPr="00163FFD">
        <w:rPr>
          <w:rFonts w:ascii="Times New Roman" w:hAnsi="Times New Roman" w:cs="Times New Roman"/>
          <w:sz w:val="24"/>
          <w:szCs w:val="24"/>
        </w:rPr>
        <w:t xml:space="preserve"> Hartshorne</w:t>
      </w:r>
      <w:r>
        <w:rPr>
          <w:rFonts w:ascii="Times New Roman" w:hAnsi="Times New Roman" w:cs="Times New Roman"/>
          <w:sz w:val="24"/>
          <w:szCs w:val="24"/>
        </w:rPr>
        <w:t>, Ch.</w:t>
      </w:r>
      <w:r w:rsidRPr="00163FFD">
        <w:rPr>
          <w:rFonts w:ascii="Times New Roman" w:hAnsi="Times New Roman" w:cs="Times New Roman"/>
          <w:sz w:val="24"/>
          <w:szCs w:val="24"/>
        </w:rPr>
        <w:t xml:space="preserve"> and Weiss</w:t>
      </w:r>
      <w:r>
        <w:rPr>
          <w:rFonts w:ascii="Times New Roman" w:hAnsi="Times New Roman" w:cs="Times New Roman"/>
          <w:sz w:val="24"/>
          <w:szCs w:val="24"/>
        </w:rPr>
        <w:t>, P</w:t>
      </w:r>
      <w:r w:rsidRPr="00163FFD">
        <w:rPr>
          <w:rFonts w:ascii="Times New Roman" w:hAnsi="Times New Roman" w:cs="Times New Roman"/>
          <w:sz w:val="24"/>
          <w:szCs w:val="24"/>
        </w:rPr>
        <w:t>. Cambridge M.A.: Harvard University Press</w:t>
      </w:r>
      <w:r>
        <w:rPr>
          <w:rFonts w:ascii="Times New Roman" w:hAnsi="Times New Roman" w:cs="Times New Roman"/>
          <w:sz w:val="24"/>
          <w:szCs w:val="24"/>
        </w:rPr>
        <w:t>.</w:t>
      </w:r>
    </w:p>
    <w:p w14:paraId="3715319B" w14:textId="33D90982" w:rsidR="00B90D78" w:rsidRPr="00163FFD" w:rsidRDefault="00B90D78" w:rsidP="00BB571B">
      <w:pPr>
        <w:spacing w:after="0" w:line="240" w:lineRule="auto"/>
        <w:ind w:left="142" w:hanging="142"/>
        <w:jc w:val="both"/>
        <w:rPr>
          <w:rFonts w:ascii="Times New Roman" w:hAnsi="Times New Roman" w:cs="Times New Roman"/>
          <w:sz w:val="24"/>
          <w:szCs w:val="24"/>
          <w:lang w:val="en-US"/>
        </w:rPr>
      </w:pPr>
      <w:r>
        <w:rPr>
          <w:rFonts w:ascii="Times New Roman" w:hAnsi="Times New Roman" w:cs="Times New Roman"/>
          <w:sz w:val="24"/>
          <w:szCs w:val="24"/>
        </w:rPr>
        <w:t>Perm</w:t>
      </w:r>
      <w:r w:rsidR="00612EBC">
        <w:rPr>
          <w:rFonts w:ascii="Times New Roman" w:hAnsi="Times New Roman" w:cs="Times New Roman"/>
          <w:sz w:val="24"/>
          <w:szCs w:val="24"/>
        </w:rPr>
        <w:t>e</w:t>
      </w:r>
      <w:r>
        <w:rPr>
          <w:rFonts w:ascii="Times New Roman" w:hAnsi="Times New Roman" w:cs="Times New Roman"/>
          <w:sz w:val="24"/>
          <w:szCs w:val="24"/>
        </w:rPr>
        <w:t xml:space="preserve">tasari, I. E. 2016. </w:t>
      </w:r>
      <w:r w:rsidR="00593A73" w:rsidRPr="002A1CA9">
        <w:rPr>
          <w:rFonts w:ascii="Times New Roman" w:hAnsi="Times New Roman" w:cs="Times New Roman"/>
          <w:sz w:val="24"/>
          <w:szCs w:val="24"/>
          <w:lang w:val="en-US"/>
        </w:rPr>
        <w:t>“</w:t>
      </w:r>
      <w:r>
        <w:rPr>
          <w:rFonts w:ascii="Times New Roman" w:hAnsi="Times New Roman" w:cs="Times New Roman"/>
          <w:sz w:val="24"/>
          <w:szCs w:val="24"/>
        </w:rPr>
        <w:t>An Analysis of Feminism in Maya Angelou s Poems by Using Historical and Biographical Approaches.</w:t>
      </w:r>
      <w:r w:rsidR="00593A73" w:rsidRPr="002A1CA9">
        <w:rPr>
          <w:rFonts w:ascii="Times New Roman" w:hAnsi="Times New Roman" w:cs="Times New Roman"/>
          <w:sz w:val="24"/>
          <w:szCs w:val="24"/>
          <w:lang w:val="en-US"/>
        </w:rPr>
        <w:t>”</w:t>
      </w:r>
      <w:r>
        <w:rPr>
          <w:rFonts w:ascii="Times New Roman" w:hAnsi="Times New Roman" w:cs="Times New Roman"/>
          <w:sz w:val="24"/>
          <w:szCs w:val="24"/>
        </w:rPr>
        <w:t xml:space="preserve"> In: </w:t>
      </w:r>
      <w:r>
        <w:rPr>
          <w:rFonts w:ascii="Times New Roman" w:hAnsi="Times New Roman" w:cs="Times New Roman"/>
          <w:i/>
          <w:sz w:val="24"/>
          <w:szCs w:val="24"/>
        </w:rPr>
        <w:t xml:space="preserve">JIBS, </w:t>
      </w:r>
      <w:r>
        <w:rPr>
          <w:rFonts w:ascii="Times New Roman" w:hAnsi="Times New Roman" w:cs="Times New Roman"/>
          <w:sz w:val="24"/>
          <w:szCs w:val="24"/>
        </w:rPr>
        <w:t>vol. 3, no. 2, pp. 152-170.</w:t>
      </w:r>
    </w:p>
    <w:p w14:paraId="38D560E8" w14:textId="609F3457" w:rsidR="00E71BD9" w:rsidRDefault="00E71BD9" w:rsidP="00BB571B">
      <w:pPr>
        <w:spacing w:after="0" w:line="240" w:lineRule="auto"/>
        <w:ind w:left="142" w:hanging="14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Petro, P., 1995. </w:t>
      </w:r>
      <w:r>
        <w:rPr>
          <w:rFonts w:ascii="Times New Roman" w:hAnsi="Times New Roman" w:cs="Times New Roman"/>
          <w:i/>
          <w:sz w:val="24"/>
          <w:szCs w:val="24"/>
          <w:lang w:val="en-US"/>
        </w:rPr>
        <w:t xml:space="preserve">A History of Slovak Literature. </w:t>
      </w:r>
      <w:r w:rsidRPr="00163FFD">
        <w:rPr>
          <w:rFonts w:ascii="Times New Roman" w:hAnsi="Times New Roman" w:cs="Times New Roman"/>
          <w:sz w:val="24"/>
          <w:szCs w:val="24"/>
          <w:lang w:val="en-US"/>
        </w:rPr>
        <w:t>Liverpool: Liverpool University Press.</w:t>
      </w:r>
    </w:p>
    <w:p w14:paraId="6D11BE8D" w14:textId="7348E978" w:rsidR="005C0E1B" w:rsidRDefault="005C0E1B" w:rsidP="00BB571B">
      <w:pPr>
        <w:spacing w:after="0" w:line="240" w:lineRule="auto"/>
        <w:ind w:left="142" w:hanging="14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Pollak, V. R. 2007. “Bringing Help for the Sick.” In: Belasco, S., Folsom, E., Price, K. M. (eds.). </w:t>
      </w:r>
      <w:r>
        <w:rPr>
          <w:rFonts w:ascii="Times New Roman" w:hAnsi="Times New Roman" w:cs="Times New Roman"/>
          <w:i/>
          <w:sz w:val="24"/>
          <w:szCs w:val="24"/>
          <w:lang w:val="en-US"/>
        </w:rPr>
        <w:t>Leaves of Grass: The Sesquicentennial Essays,</w:t>
      </w:r>
      <w:r w:rsidRPr="002A1CA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Lincoln: University of Nebraska Press, </w:t>
      </w:r>
      <w:r w:rsidRPr="002A1CA9">
        <w:rPr>
          <w:rFonts w:ascii="Times New Roman" w:hAnsi="Times New Roman" w:cs="Times New Roman"/>
          <w:sz w:val="24"/>
          <w:szCs w:val="24"/>
          <w:lang w:val="en-US"/>
        </w:rPr>
        <w:t xml:space="preserve">pp. </w:t>
      </w:r>
      <w:r>
        <w:rPr>
          <w:rFonts w:ascii="Times New Roman" w:hAnsi="Times New Roman" w:cs="Times New Roman"/>
          <w:sz w:val="24"/>
          <w:szCs w:val="24"/>
          <w:lang w:val="en-US"/>
        </w:rPr>
        <w:t>244-268</w:t>
      </w:r>
      <w:r w:rsidRPr="002A1CA9">
        <w:rPr>
          <w:rFonts w:ascii="Times New Roman" w:hAnsi="Times New Roman" w:cs="Times New Roman"/>
          <w:sz w:val="24"/>
          <w:szCs w:val="24"/>
          <w:lang w:val="en-US"/>
        </w:rPr>
        <w:t>.</w:t>
      </w:r>
    </w:p>
    <w:p w14:paraId="31D80610" w14:textId="09787449" w:rsidR="008B15F1" w:rsidRDefault="008B15F1" w:rsidP="00BB571B">
      <w:pPr>
        <w:spacing w:after="0" w:line="240" w:lineRule="auto"/>
        <w:ind w:left="142" w:hanging="14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Powell, E., 2007. </w:t>
      </w:r>
      <w:r w:rsidR="00D6785B">
        <w:rPr>
          <w:rFonts w:ascii="Times New Roman" w:hAnsi="Times New Roman" w:cs="Times New Roman"/>
          <w:i/>
          <w:sz w:val="24"/>
          <w:szCs w:val="24"/>
          <w:lang w:val="en-US"/>
        </w:rPr>
        <w:t xml:space="preserve">A Literature of Modern Suffering: Suffering in the Work of Feodor Dostoyevsky, Albert Camus and Milan Kundera. </w:t>
      </w:r>
      <w:r w:rsidR="00D6785B">
        <w:rPr>
          <w:rFonts w:ascii="Times New Roman" w:hAnsi="Times New Roman" w:cs="Times New Roman"/>
          <w:sz w:val="24"/>
          <w:szCs w:val="24"/>
          <w:lang w:val="en-US"/>
        </w:rPr>
        <w:t xml:space="preserve">Sydney: University of West Sydney. (dissertation). </w:t>
      </w:r>
    </w:p>
    <w:p w14:paraId="29796CBC" w14:textId="109CF618" w:rsidR="00612EBC" w:rsidRDefault="00612EBC" w:rsidP="00BB571B">
      <w:pPr>
        <w:spacing w:after="0" w:line="240" w:lineRule="auto"/>
        <w:ind w:left="142" w:hanging="14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Wheatley, P. 2019. “On Being Brought from Africa to America.” In: </w:t>
      </w:r>
      <w:r w:rsidRPr="002A1CA9">
        <w:rPr>
          <w:rFonts w:ascii="Times New Roman" w:hAnsi="Times New Roman" w:cs="Times New Roman"/>
          <w:sz w:val="24"/>
          <w:szCs w:val="24"/>
          <w:lang w:val="en-US"/>
        </w:rPr>
        <w:t>[cit. 201</w:t>
      </w:r>
      <w:r>
        <w:rPr>
          <w:rFonts w:ascii="Times New Roman" w:hAnsi="Times New Roman" w:cs="Times New Roman"/>
          <w:sz w:val="24"/>
          <w:szCs w:val="24"/>
          <w:lang w:val="en-US"/>
        </w:rPr>
        <w:t>9</w:t>
      </w:r>
      <w:r w:rsidRPr="002A1CA9">
        <w:rPr>
          <w:rFonts w:ascii="Times New Roman" w:hAnsi="Times New Roman" w:cs="Times New Roman"/>
          <w:sz w:val="24"/>
          <w:szCs w:val="24"/>
          <w:lang w:val="en-US"/>
        </w:rPr>
        <w:t>-0</w:t>
      </w:r>
      <w:r>
        <w:rPr>
          <w:rFonts w:ascii="Times New Roman" w:hAnsi="Times New Roman" w:cs="Times New Roman"/>
          <w:sz w:val="24"/>
          <w:szCs w:val="24"/>
          <w:lang w:val="en-US"/>
        </w:rPr>
        <w:t>2</w:t>
      </w:r>
      <w:r w:rsidRPr="002A1CA9">
        <w:rPr>
          <w:rFonts w:ascii="Times New Roman" w:hAnsi="Times New Roman" w:cs="Times New Roman"/>
          <w:sz w:val="24"/>
          <w:szCs w:val="24"/>
          <w:lang w:val="en-US"/>
        </w:rPr>
        <w:t>-</w:t>
      </w:r>
      <w:r>
        <w:rPr>
          <w:rFonts w:ascii="Times New Roman" w:hAnsi="Times New Roman" w:cs="Times New Roman"/>
          <w:sz w:val="24"/>
          <w:szCs w:val="24"/>
          <w:lang w:val="en-US"/>
        </w:rPr>
        <w:t>03</w:t>
      </w:r>
      <w:r w:rsidRPr="002A1CA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2A1CA9">
        <w:rPr>
          <w:rFonts w:ascii="Times New Roman" w:hAnsi="Times New Roman" w:cs="Times New Roman"/>
          <w:sz w:val="24"/>
          <w:szCs w:val="24"/>
          <w:lang w:val="en-US"/>
        </w:rPr>
        <w:t>Available at: &lt;gopher:</w:t>
      </w:r>
      <w:r w:rsidRPr="00612EBC">
        <w:rPr>
          <w:rFonts w:ascii="Times New Roman" w:hAnsi="Times New Roman" w:cs="Times New Roman"/>
          <w:sz w:val="24"/>
          <w:szCs w:val="24"/>
          <w:lang w:val="en-US"/>
        </w:rPr>
        <w:t>https://www.poetryfoundation.org/poems/45465/on-being-brought-from-africa-to-america</w:t>
      </w:r>
      <w:r w:rsidR="003874E6" w:rsidRPr="002A1CA9">
        <w:rPr>
          <w:rFonts w:ascii="Times New Roman" w:hAnsi="Times New Roman" w:cs="Times New Roman"/>
          <w:sz w:val="24"/>
          <w:szCs w:val="24"/>
          <w:lang w:val="en-US"/>
        </w:rPr>
        <w:t>&gt;.</w:t>
      </w:r>
    </w:p>
    <w:p w14:paraId="3FB25CBA" w14:textId="0886B69E" w:rsidR="006A13DA" w:rsidRPr="00163FFD" w:rsidRDefault="006A13DA" w:rsidP="00BB571B">
      <w:pPr>
        <w:spacing w:after="0" w:line="240" w:lineRule="auto"/>
        <w:ind w:left="142" w:hanging="14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Whitman, W. 2019. “Song of Myself.” In: </w:t>
      </w:r>
      <w:r w:rsidRPr="00163FFD">
        <w:rPr>
          <w:rFonts w:ascii="Times New Roman" w:hAnsi="Times New Roman" w:cs="Times New Roman"/>
          <w:i/>
          <w:sz w:val="24"/>
          <w:szCs w:val="24"/>
        </w:rPr>
        <w:t xml:space="preserve">Poetry Foundation, </w:t>
      </w:r>
      <w:r w:rsidRPr="00163FFD">
        <w:rPr>
          <w:rFonts w:ascii="Times New Roman" w:hAnsi="Times New Roman" w:cs="Times New Roman"/>
          <w:sz w:val="24"/>
          <w:szCs w:val="24"/>
          <w:lang w:val="en-US"/>
        </w:rPr>
        <w:t>[cit. 2019-01-1</w:t>
      </w:r>
      <w:r>
        <w:rPr>
          <w:rFonts w:ascii="Times New Roman" w:hAnsi="Times New Roman" w:cs="Times New Roman"/>
          <w:sz w:val="24"/>
          <w:szCs w:val="24"/>
          <w:lang w:val="en-US"/>
        </w:rPr>
        <w:t>8</w:t>
      </w:r>
      <w:r w:rsidRPr="00163FFD">
        <w:rPr>
          <w:rFonts w:ascii="Times New Roman" w:hAnsi="Times New Roman" w:cs="Times New Roman"/>
          <w:sz w:val="24"/>
          <w:szCs w:val="24"/>
          <w:lang w:val="en-US"/>
        </w:rPr>
        <w:t>]. A</w:t>
      </w:r>
      <w:r w:rsidRPr="002A1CA9">
        <w:rPr>
          <w:rFonts w:ascii="Times New Roman" w:hAnsi="Times New Roman" w:cs="Times New Roman"/>
          <w:sz w:val="24"/>
          <w:szCs w:val="24"/>
          <w:lang w:val="en-US"/>
        </w:rPr>
        <w:t>vailable at: &lt;gopher:</w:t>
      </w:r>
      <w:r w:rsidRPr="006A13DA">
        <w:rPr>
          <w:rFonts w:ascii="Times New Roman" w:hAnsi="Times New Roman" w:cs="Times New Roman"/>
          <w:sz w:val="24"/>
          <w:szCs w:val="24"/>
          <w:lang w:val="en-US"/>
        </w:rPr>
        <w:t>https://www.poetryfoundation.org/poems/45477/song-of-myself-1892-version</w:t>
      </w:r>
      <w:r w:rsidRPr="002A1CA9">
        <w:rPr>
          <w:rFonts w:ascii="Times New Roman" w:hAnsi="Times New Roman" w:cs="Times New Roman"/>
          <w:sz w:val="24"/>
          <w:szCs w:val="24"/>
          <w:lang w:val="en-US"/>
        </w:rPr>
        <w:t>&gt;.</w:t>
      </w:r>
    </w:p>
    <w:p w14:paraId="7BC45328" w14:textId="54D39E32" w:rsidR="008B15F1" w:rsidRPr="00163FFD" w:rsidRDefault="008B15F1" w:rsidP="00BB571B">
      <w:pPr>
        <w:spacing w:after="0" w:line="240" w:lineRule="auto"/>
        <w:ind w:left="142" w:hanging="14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Zajac, P. 2018. </w:t>
      </w:r>
      <w:r>
        <w:rPr>
          <w:rFonts w:ascii="Times New Roman" w:hAnsi="Times New Roman" w:cs="Times New Roman"/>
          <w:i/>
          <w:sz w:val="24"/>
          <w:szCs w:val="24"/>
          <w:lang w:val="en-US"/>
        </w:rPr>
        <w:t xml:space="preserve">Obozretný literárny kánon slovenský, </w:t>
      </w:r>
      <w:r w:rsidRPr="002A1CA9">
        <w:rPr>
          <w:rFonts w:ascii="Times New Roman" w:hAnsi="Times New Roman" w:cs="Times New Roman"/>
          <w:sz w:val="24"/>
          <w:szCs w:val="24"/>
          <w:lang w:val="en-US"/>
        </w:rPr>
        <w:t>[cit. 201</w:t>
      </w:r>
      <w:r>
        <w:rPr>
          <w:rFonts w:ascii="Times New Roman" w:hAnsi="Times New Roman" w:cs="Times New Roman"/>
          <w:sz w:val="24"/>
          <w:szCs w:val="24"/>
          <w:lang w:val="en-US"/>
        </w:rPr>
        <w:t>8</w:t>
      </w:r>
      <w:r w:rsidRPr="002A1CA9">
        <w:rPr>
          <w:rFonts w:ascii="Times New Roman" w:hAnsi="Times New Roman" w:cs="Times New Roman"/>
          <w:sz w:val="24"/>
          <w:szCs w:val="24"/>
          <w:lang w:val="en-US"/>
        </w:rPr>
        <w:t>-</w:t>
      </w:r>
      <w:r w:rsidR="00835F3B">
        <w:rPr>
          <w:rFonts w:ascii="Times New Roman" w:hAnsi="Times New Roman" w:cs="Times New Roman"/>
          <w:sz w:val="24"/>
          <w:szCs w:val="24"/>
          <w:lang w:val="en-US"/>
        </w:rPr>
        <w:t>12</w:t>
      </w:r>
      <w:r w:rsidRPr="002A1CA9">
        <w:rPr>
          <w:rFonts w:ascii="Times New Roman" w:hAnsi="Times New Roman" w:cs="Times New Roman"/>
          <w:sz w:val="24"/>
          <w:szCs w:val="24"/>
          <w:lang w:val="en-US"/>
        </w:rPr>
        <w:t>-</w:t>
      </w:r>
      <w:r>
        <w:rPr>
          <w:rFonts w:ascii="Times New Roman" w:hAnsi="Times New Roman" w:cs="Times New Roman"/>
          <w:sz w:val="24"/>
          <w:szCs w:val="24"/>
          <w:lang w:val="en-US"/>
        </w:rPr>
        <w:t>1</w:t>
      </w:r>
      <w:r w:rsidRPr="002A1CA9">
        <w:rPr>
          <w:rFonts w:ascii="Times New Roman" w:hAnsi="Times New Roman" w:cs="Times New Roman"/>
          <w:sz w:val="24"/>
          <w:szCs w:val="24"/>
          <w:lang w:val="en-US"/>
        </w:rPr>
        <w:t>2]. Available at: &lt;</w:t>
      </w:r>
      <w:r w:rsidRPr="008B15F1">
        <w:rPr>
          <w:rFonts w:ascii="Times New Roman" w:hAnsi="Times New Roman" w:cs="Times New Roman"/>
          <w:sz w:val="24"/>
          <w:szCs w:val="24"/>
          <w:lang w:val="en-US"/>
        </w:rPr>
        <w:t>https://medziknihami.dennikn.sk/clanky/obozretny-literarny-kanon-slovensky/</w:t>
      </w:r>
      <w:r w:rsidRPr="002A1CA9">
        <w:rPr>
          <w:rFonts w:ascii="Times New Roman" w:hAnsi="Times New Roman" w:cs="Times New Roman"/>
          <w:sz w:val="24"/>
          <w:szCs w:val="24"/>
          <w:lang w:val="en-US"/>
        </w:rPr>
        <w:t>&gt;.</w:t>
      </w:r>
    </w:p>
    <w:p w14:paraId="016AAF0D" w14:textId="5A9EE1DC" w:rsidR="007064DF" w:rsidRDefault="0083086A" w:rsidP="00163FFD">
      <w:pPr>
        <w:tabs>
          <w:tab w:val="left" w:pos="282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 </w:t>
      </w:r>
    </w:p>
    <w:p w14:paraId="5504A3F2" w14:textId="3915236E" w:rsidR="00095203" w:rsidRDefault="00095203" w:rsidP="00163FFD">
      <w:pPr>
        <w:pStyle w:val="Normlnywebov"/>
        <w:spacing w:before="0" w:beforeAutospacing="0" w:after="0" w:afterAutospacing="0"/>
        <w:jc w:val="both"/>
      </w:pPr>
      <w:r w:rsidRPr="002679A1">
        <w:rPr>
          <w:b/>
          <w:bCs/>
        </w:rPr>
        <w:t>Author’s address and e-mail</w:t>
      </w:r>
      <w:r w:rsidRPr="002679A1">
        <w:t xml:space="preserve">: </w:t>
      </w:r>
    </w:p>
    <w:p w14:paraId="6B637955" w14:textId="1FAC71E5" w:rsidR="00095203" w:rsidRPr="00163FFD" w:rsidRDefault="00095203" w:rsidP="00163FFD">
      <w:pPr>
        <w:pStyle w:val="Normlnywebov"/>
        <w:tabs>
          <w:tab w:val="left" w:pos="910"/>
        </w:tabs>
        <w:spacing w:before="0" w:beforeAutospacing="0" w:after="0" w:afterAutospacing="0"/>
        <w:jc w:val="both"/>
        <w:rPr>
          <w:i/>
        </w:rPr>
      </w:pPr>
      <w:r w:rsidRPr="00163FFD">
        <w:rPr>
          <w:i/>
        </w:rPr>
        <w:t xml:space="preserve">Doc. PaedDr. Jana Javorčíková, PhD. </w:t>
      </w:r>
    </w:p>
    <w:p w14:paraId="4409445D" w14:textId="77777777" w:rsidR="00095203" w:rsidRPr="00163FFD" w:rsidRDefault="00095203" w:rsidP="00163FFD">
      <w:pPr>
        <w:pStyle w:val="Normlnywebov"/>
        <w:spacing w:before="0" w:beforeAutospacing="0" w:after="0" w:afterAutospacing="0"/>
        <w:jc w:val="both"/>
        <w:rPr>
          <w:i/>
        </w:rPr>
      </w:pPr>
      <w:r w:rsidRPr="00163FFD">
        <w:rPr>
          <w:i/>
        </w:rPr>
        <w:t>Matej Bel University, Faculty of Arts</w:t>
      </w:r>
    </w:p>
    <w:p w14:paraId="4828AAAA" w14:textId="77777777" w:rsidR="00095203" w:rsidRPr="00163FFD" w:rsidRDefault="00095203" w:rsidP="00163FFD">
      <w:pPr>
        <w:pStyle w:val="Normlnywebov"/>
        <w:spacing w:before="0" w:beforeAutospacing="0" w:after="0" w:afterAutospacing="0"/>
        <w:jc w:val="both"/>
        <w:rPr>
          <w:i/>
        </w:rPr>
      </w:pPr>
      <w:r w:rsidRPr="00163FFD">
        <w:rPr>
          <w:i/>
        </w:rPr>
        <w:t>Department of English and American Studies</w:t>
      </w:r>
    </w:p>
    <w:p w14:paraId="0257EF43" w14:textId="77777777" w:rsidR="00095203" w:rsidRPr="00163FFD" w:rsidRDefault="00095203" w:rsidP="00163FFD">
      <w:pPr>
        <w:pStyle w:val="Normlnywebov"/>
        <w:spacing w:before="0" w:beforeAutospacing="0" w:after="0" w:afterAutospacing="0"/>
        <w:jc w:val="both"/>
        <w:rPr>
          <w:i/>
        </w:rPr>
      </w:pPr>
      <w:r w:rsidRPr="00163FFD">
        <w:rPr>
          <w:i/>
        </w:rPr>
        <w:t>40 Tajovského, Banská Bystrica, 97401</w:t>
      </w:r>
    </w:p>
    <w:p w14:paraId="33199D3B" w14:textId="1B6DF4E0" w:rsidR="00095203" w:rsidRPr="00163FFD" w:rsidRDefault="00095203" w:rsidP="00163FFD">
      <w:pPr>
        <w:pStyle w:val="Normlnywebov"/>
        <w:spacing w:before="0" w:beforeAutospacing="0" w:after="0" w:afterAutospacing="0"/>
        <w:jc w:val="both"/>
        <w:rPr>
          <w:i/>
        </w:rPr>
      </w:pPr>
      <w:r w:rsidRPr="00163FFD">
        <w:rPr>
          <w:i/>
        </w:rPr>
        <w:t>Slovakia  </w:t>
      </w:r>
    </w:p>
    <w:p w14:paraId="645801E0" w14:textId="7CBA3B0A" w:rsidR="007064DF" w:rsidRPr="00163FFD" w:rsidRDefault="00141576" w:rsidP="00163FFD">
      <w:pPr>
        <w:pStyle w:val="Normlnywebov"/>
        <w:spacing w:before="0" w:beforeAutospacing="0" w:after="0" w:afterAutospacing="0"/>
        <w:jc w:val="both"/>
        <w:rPr>
          <w:i/>
        </w:rPr>
      </w:pPr>
      <w:r>
        <w:rPr>
          <w:i/>
        </w:rPr>
        <w:t>j</w:t>
      </w:r>
      <w:r w:rsidR="007064DF" w:rsidRPr="00163FFD">
        <w:rPr>
          <w:i/>
        </w:rPr>
        <w:t>ana.javorcikova(at)umb.sk</w:t>
      </w:r>
    </w:p>
    <w:p w14:paraId="584CCC7B" w14:textId="0AC991C2" w:rsidR="007064DF" w:rsidRDefault="007064DF" w:rsidP="00163FFD">
      <w:pPr>
        <w:pStyle w:val="Normlnywebov"/>
        <w:spacing w:before="0" w:beforeAutospacing="0" w:after="0" w:afterAutospacing="0"/>
        <w:jc w:val="both"/>
        <w:rPr>
          <w:i/>
        </w:rPr>
      </w:pPr>
      <w:r w:rsidRPr="00163FFD">
        <w:rPr>
          <w:i/>
        </w:rPr>
        <w:t>(0)421-(0)48-44650</w:t>
      </w:r>
      <w:r>
        <w:rPr>
          <w:i/>
        </w:rPr>
        <w:t>32</w:t>
      </w:r>
    </w:p>
    <w:p w14:paraId="71E97CD7" w14:textId="25673B3E" w:rsidR="00141576" w:rsidRDefault="00141576" w:rsidP="00163FFD">
      <w:pPr>
        <w:pStyle w:val="Normlnywebov"/>
        <w:spacing w:before="0" w:beforeAutospacing="0" w:after="0" w:afterAutospacing="0"/>
        <w:jc w:val="both"/>
        <w:rPr>
          <w:i/>
        </w:rPr>
      </w:pPr>
    </w:p>
    <w:p w14:paraId="04588C2C" w14:textId="635172F4" w:rsidR="00141576" w:rsidRPr="00141576" w:rsidRDefault="00141576" w:rsidP="00163FFD">
      <w:pPr>
        <w:pStyle w:val="Normlnywebov"/>
        <w:spacing w:before="0" w:beforeAutospacing="0" w:after="0" w:afterAutospacing="0"/>
        <w:jc w:val="both"/>
      </w:pPr>
      <w:r>
        <w:t xml:space="preserve">This study is a part of research KEGA 033UMB-4/2017 (E)migrácia ako politický, etický, jazykový a kultúrny fenomén v ére globalizácie.  </w:t>
      </w:r>
    </w:p>
    <w:p w14:paraId="0A3328AC" w14:textId="77777777" w:rsidR="007064DF" w:rsidRDefault="007064DF" w:rsidP="00163FFD">
      <w:pPr>
        <w:pStyle w:val="Normlnywebov"/>
        <w:spacing w:before="0" w:beforeAutospacing="0" w:after="0" w:afterAutospacing="0"/>
        <w:jc w:val="both"/>
      </w:pPr>
    </w:p>
    <w:p w14:paraId="45B45EC2" w14:textId="77777777" w:rsidR="005564CE" w:rsidRPr="0008672E" w:rsidRDefault="005564CE" w:rsidP="00163FFD">
      <w:pPr>
        <w:spacing w:line="240" w:lineRule="auto"/>
        <w:jc w:val="both"/>
        <w:rPr>
          <w:rFonts w:ascii="Times New Roman" w:hAnsi="Times New Roman" w:cs="Times New Roman"/>
          <w:sz w:val="24"/>
          <w:szCs w:val="24"/>
          <w:lang w:val="en-US"/>
        </w:rPr>
      </w:pPr>
    </w:p>
    <w:p w14:paraId="33A413AA" w14:textId="77777777" w:rsidR="005564CE" w:rsidRPr="0008672E" w:rsidRDefault="005564CE" w:rsidP="00163FFD">
      <w:pPr>
        <w:spacing w:line="240" w:lineRule="auto"/>
        <w:jc w:val="both"/>
        <w:rPr>
          <w:rFonts w:ascii="Times New Roman" w:hAnsi="Times New Roman" w:cs="Times New Roman"/>
          <w:sz w:val="24"/>
          <w:szCs w:val="24"/>
          <w:lang w:val="en-US"/>
        </w:rPr>
      </w:pPr>
      <w:bookmarkStart w:id="0" w:name="_GoBack"/>
      <w:bookmarkEnd w:id="0"/>
    </w:p>
    <w:p w14:paraId="20A6D5AB" w14:textId="6DBF9F58" w:rsidR="00094E9C" w:rsidRPr="0008672E" w:rsidRDefault="00094E9C" w:rsidP="00163FFD">
      <w:pPr>
        <w:spacing w:line="240" w:lineRule="auto"/>
        <w:jc w:val="both"/>
        <w:rPr>
          <w:rFonts w:ascii="Times New Roman" w:hAnsi="Times New Roman" w:cs="Times New Roman"/>
          <w:sz w:val="24"/>
          <w:szCs w:val="24"/>
          <w:lang w:val="en-US"/>
        </w:rPr>
      </w:pPr>
      <w:r w:rsidRPr="0008672E">
        <w:rPr>
          <w:rFonts w:ascii="Times New Roman" w:hAnsi="Times New Roman" w:cs="Times New Roman"/>
          <w:sz w:val="24"/>
          <w:szCs w:val="24"/>
          <w:lang w:val="en-US"/>
        </w:rPr>
        <w:t xml:space="preserve"> </w:t>
      </w:r>
    </w:p>
    <w:p w14:paraId="3B5FC9BA" w14:textId="77777777" w:rsidR="00094E9C" w:rsidRPr="0008672E" w:rsidRDefault="00094E9C" w:rsidP="00163FFD">
      <w:pPr>
        <w:spacing w:line="240" w:lineRule="auto"/>
        <w:jc w:val="both"/>
        <w:rPr>
          <w:rFonts w:ascii="Times New Roman" w:hAnsi="Times New Roman" w:cs="Times New Roman"/>
          <w:b/>
          <w:sz w:val="24"/>
          <w:szCs w:val="24"/>
          <w:lang w:val="en-US"/>
        </w:rPr>
      </w:pPr>
    </w:p>
    <w:p w14:paraId="1FED8CAB" w14:textId="77777777" w:rsidR="000D698C" w:rsidRPr="0008672E" w:rsidRDefault="000D698C" w:rsidP="00163FFD">
      <w:pPr>
        <w:spacing w:line="240" w:lineRule="auto"/>
        <w:jc w:val="both"/>
        <w:rPr>
          <w:rFonts w:ascii="Times New Roman" w:hAnsi="Times New Roman" w:cs="Times New Roman"/>
          <w:b/>
          <w:sz w:val="24"/>
          <w:szCs w:val="24"/>
          <w:lang w:val="en-US"/>
        </w:rPr>
      </w:pPr>
    </w:p>
    <w:sectPr w:rsidR="000D698C" w:rsidRPr="0008672E">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DC8C2" w14:textId="77777777" w:rsidR="00C23406" w:rsidRDefault="00C23406" w:rsidP="00C94458">
      <w:pPr>
        <w:spacing w:after="0" w:line="240" w:lineRule="auto"/>
      </w:pPr>
      <w:r>
        <w:separator/>
      </w:r>
    </w:p>
  </w:endnote>
  <w:endnote w:type="continuationSeparator" w:id="0">
    <w:p w14:paraId="79F71F94" w14:textId="77777777" w:rsidR="00C23406" w:rsidRDefault="00C23406" w:rsidP="00C94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7A5E7" w14:textId="77777777" w:rsidR="00C23406" w:rsidRDefault="00C23406" w:rsidP="00C94458">
      <w:pPr>
        <w:spacing w:after="0" w:line="240" w:lineRule="auto"/>
      </w:pPr>
      <w:r>
        <w:separator/>
      </w:r>
    </w:p>
  </w:footnote>
  <w:footnote w:type="continuationSeparator" w:id="0">
    <w:p w14:paraId="7AA232C2" w14:textId="77777777" w:rsidR="00C23406" w:rsidRDefault="00C23406" w:rsidP="00C944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5F30"/>
    <w:multiLevelType w:val="hybridMultilevel"/>
    <w:tmpl w:val="A35C75F6"/>
    <w:lvl w:ilvl="0" w:tplc="32B8061C">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47AED"/>
    <w:multiLevelType w:val="hybridMultilevel"/>
    <w:tmpl w:val="70A01D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43721F0"/>
    <w:multiLevelType w:val="hybridMultilevel"/>
    <w:tmpl w:val="FC829D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82A"/>
    <w:rsid w:val="00001067"/>
    <w:rsid w:val="00015AFD"/>
    <w:rsid w:val="0002584D"/>
    <w:rsid w:val="00030894"/>
    <w:rsid w:val="0003586A"/>
    <w:rsid w:val="000554A3"/>
    <w:rsid w:val="00064170"/>
    <w:rsid w:val="00066EB6"/>
    <w:rsid w:val="0008592B"/>
    <w:rsid w:val="00086338"/>
    <w:rsid w:val="0008672E"/>
    <w:rsid w:val="00094E9C"/>
    <w:rsid w:val="00095203"/>
    <w:rsid w:val="000B4093"/>
    <w:rsid w:val="000C545D"/>
    <w:rsid w:val="000D4146"/>
    <w:rsid w:val="000D4E57"/>
    <w:rsid w:val="000D698C"/>
    <w:rsid w:val="000E6D32"/>
    <w:rsid w:val="000F22E6"/>
    <w:rsid w:val="000F38CB"/>
    <w:rsid w:val="00104D7F"/>
    <w:rsid w:val="00141576"/>
    <w:rsid w:val="00145BF3"/>
    <w:rsid w:val="001543DF"/>
    <w:rsid w:val="00155347"/>
    <w:rsid w:val="00161E03"/>
    <w:rsid w:val="00163FFD"/>
    <w:rsid w:val="001678EB"/>
    <w:rsid w:val="00173DC3"/>
    <w:rsid w:val="00175156"/>
    <w:rsid w:val="0018338C"/>
    <w:rsid w:val="001A0275"/>
    <w:rsid w:val="001A6971"/>
    <w:rsid w:val="001B1A30"/>
    <w:rsid w:val="001E4A08"/>
    <w:rsid w:val="001F3729"/>
    <w:rsid w:val="002251EF"/>
    <w:rsid w:val="00267689"/>
    <w:rsid w:val="00275CF9"/>
    <w:rsid w:val="00281F9B"/>
    <w:rsid w:val="00292BC3"/>
    <w:rsid w:val="002A5C20"/>
    <w:rsid w:val="002C06EA"/>
    <w:rsid w:val="002D78A2"/>
    <w:rsid w:val="002E3100"/>
    <w:rsid w:val="002F7A58"/>
    <w:rsid w:val="0036094C"/>
    <w:rsid w:val="003678A1"/>
    <w:rsid w:val="003874E6"/>
    <w:rsid w:val="003A5926"/>
    <w:rsid w:val="003B1E04"/>
    <w:rsid w:val="003C62B3"/>
    <w:rsid w:val="003F148F"/>
    <w:rsid w:val="003F60FB"/>
    <w:rsid w:val="00405749"/>
    <w:rsid w:val="004065F0"/>
    <w:rsid w:val="004120CE"/>
    <w:rsid w:val="004429CF"/>
    <w:rsid w:val="00450147"/>
    <w:rsid w:val="004517CD"/>
    <w:rsid w:val="00466C62"/>
    <w:rsid w:val="004861C0"/>
    <w:rsid w:val="004D6E41"/>
    <w:rsid w:val="004E0272"/>
    <w:rsid w:val="004E0F6F"/>
    <w:rsid w:val="004E3C84"/>
    <w:rsid w:val="0050613E"/>
    <w:rsid w:val="00526C55"/>
    <w:rsid w:val="005318F4"/>
    <w:rsid w:val="0053534E"/>
    <w:rsid w:val="00545614"/>
    <w:rsid w:val="00545E3D"/>
    <w:rsid w:val="005564CE"/>
    <w:rsid w:val="0056238C"/>
    <w:rsid w:val="00565957"/>
    <w:rsid w:val="00566F0B"/>
    <w:rsid w:val="00580965"/>
    <w:rsid w:val="00584426"/>
    <w:rsid w:val="00593A73"/>
    <w:rsid w:val="005A7597"/>
    <w:rsid w:val="005A7798"/>
    <w:rsid w:val="005C0E1B"/>
    <w:rsid w:val="005D3C70"/>
    <w:rsid w:val="00604641"/>
    <w:rsid w:val="00612EBC"/>
    <w:rsid w:val="00615A26"/>
    <w:rsid w:val="00615FBF"/>
    <w:rsid w:val="00620056"/>
    <w:rsid w:val="0062312D"/>
    <w:rsid w:val="006241E8"/>
    <w:rsid w:val="00665ABE"/>
    <w:rsid w:val="00666187"/>
    <w:rsid w:val="0066682A"/>
    <w:rsid w:val="00673E3B"/>
    <w:rsid w:val="006754C8"/>
    <w:rsid w:val="00684795"/>
    <w:rsid w:val="006A13DA"/>
    <w:rsid w:val="006A3868"/>
    <w:rsid w:val="006C655D"/>
    <w:rsid w:val="006C6657"/>
    <w:rsid w:val="006F711F"/>
    <w:rsid w:val="0070446C"/>
    <w:rsid w:val="007064DF"/>
    <w:rsid w:val="007329B2"/>
    <w:rsid w:val="00733CCE"/>
    <w:rsid w:val="007462E8"/>
    <w:rsid w:val="0077718D"/>
    <w:rsid w:val="00794B93"/>
    <w:rsid w:val="007C44FF"/>
    <w:rsid w:val="007F3FAB"/>
    <w:rsid w:val="007F48AD"/>
    <w:rsid w:val="008008B4"/>
    <w:rsid w:val="00815DB5"/>
    <w:rsid w:val="00816C22"/>
    <w:rsid w:val="0083086A"/>
    <w:rsid w:val="00835F3B"/>
    <w:rsid w:val="00860460"/>
    <w:rsid w:val="0089548D"/>
    <w:rsid w:val="008B15F1"/>
    <w:rsid w:val="008D7A27"/>
    <w:rsid w:val="008E4A60"/>
    <w:rsid w:val="00950523"/>
    <w:rsid w:val="0097586D"/>
    <w:rsid w:val="00983BCB"/>
    <w:rsid w:val="009B7EAC"/>
    <w:rsid w:val="009C5FC3"/>
    <w:rsid w:val="009E5897"/>
    <w:rsid w:val="009F3B2B"/>
    <w:rsid w:val="00A0276A"/>
    <w:rsid w:val="00A04108"/>
    <w:rsid w:val="00A0457B"/>
    <w:rsid w:val="00A10A45"/>
    <w:rsid w:val="00A15CE3"/>
    <w:rsid w:val="00A237B1"/>
    <w:rsid w:val="00A313D2"/>
    <w:rsid w:val="00A337E1"/>
    <w:rsid w:val="00A34BD5"/>
    <w:rsid w:val="00A42A74"/>
    <w:rsid w:val="00A46AC1"/>
    <w:rsid w:val="00A46D72"/>
    <w:rsid w:val="00A507B7"/>
    <w:rsid w:val="00A600D8"/>
    <w:rsid w:val="00A74484"/>
    <w:rsid w:val="00A744AB"/>
    <w:rsid w:val="00A86BA4"/>
    <w:rsid w:val="00AA6879"/>
    <w:rsid w:val="00AC705A"/>
    <w:rsid w:val="00AF51FF"/>
    <w:rsid w:val="00B15D42"/>
    <w:rsid w:val="00B16AA7"/>
    <w:rsid w:val="00B35629"/>
    <w:rsid w:val="00B35CF8"/>
    <w:rsid w:val="00B36627"/>
    <w:rsid w:val="00B51A8D"/>
    <w:rsid w:val="00B527E6"/>
    <w:rsid w:val="00B627AC"/>
    <w:rsid w:val="00B815D1"/>
    <w:rsid w:val="00B90D78"/>
    <w:rsid w:val="00BA562A"/>
    <w:rsid w:val="00BB23E9"/>
    <w:rsid w:val="00BB25CE"/>
    <w:rsid w:val="00BB32A0"/>
    <w:rsid w:val="00BB571B"/>
    <w:rsid w:val="00BC6A68"/>
    <w:rsid w:val="00BD44AD"/>
    <w:rsid w:val="00BD7C7C"/>
    <w:rsid w:val="00BE2D9B"/>
    <w:rsid w:val="00BF2247"/>
    <w:rsid w:val="00BF4B1E"/>
    <w:rsid w:val="00BF7EDC"/>
    <w:rsid w:val="00C00B35"/>
    <w:rsid w:val="00C01011"/>
    <w:rsid w:val="00C216A6"/>
    <w:rsid w:val="00C23406"/>
    <w:rsid w:val="00C267C0"/>
    <w:rsid w:val="00C5316B"/>
    <w:rsid w:val="00C60824"/>
    <w:rsid w:val="00C6338F"/>
    <w:rsid w:val="00C7421A"/>
    <w:rsid w:val="00C8447C"/>
    <w:rsid w:val="00C94458"/>
    <w:rsid w:val="00C946F1"/>
    <w:rsid w:val="00CA5F32"/>
    <w:rsid w:val="00CD0245"/>
    <w:rsid w:val="00CE4993"/>
    <w:rsid w:val="00CE4BAC"/>
    <w:rsid w:val="00CE4F8A"/>
    <w:rsid w:val="00CE7EA3"/>
    <w:rsid w:val="00CF2777"/>
    <w:rsid w:val="00CF6698"/>
    <w:rsid w:val="00D166E2"/>
    <w:rsid w:val="00D3040B"/>
    <w:rsid w:val="00D30A7D"/>
    <w:rsid w:val="00D3725B"/>
    <w:rsid w:val="00D37C76"/>
    <w:rsid w:val="00D6785B"/>
    <w:rsid w:val="00D773BF"/>
    <w:rsid w:val="00D81D4F"/>
    <w:rsid w:val="00D95A14"/>
    <w:rsid w:val="00D9659E"/>
    <w:rsid w:val="00D97EF6"/>
    <w:rsid w:val="00DA004A"/>
    <w:rsid w:val="00DA4160"/>
    <w:rsid w:val="00DC65DB"/>
    <w:rsid w:val="00E07FDD"/>
    <w:rsid w:val="00E13816"/>
    <w:rsid w:val="00E21683"/>
    <w:rsid w:val="00E24F98"/>
    <w:rsid w:val="00E35F40"/>
    <w:rsid w:val="00E51C91"/>
    <w:rsid w:val="00E559DB"/>
    <w:rsid w:val="00E62830"/>
    <w:rsid w:val="00E71BD9"/>
    <w:rsid w:val="00E85BA6"/>
    <w:rsid w:val="00E8630A"/>
    <w:rsid w:val="00EC02FC"/>
    <w:rsid w:val="00EE1EC6"/>
    <w:rsid w:val="00EE2B6E"/>
    <w:rsid w:val="00EE4A55"/>
    <w:rsid w:val="00F149C3"/>
    <w:rsid w:val="00F3356A"/>
    <w:rsid w:val="00F51D8B"/>
    <w:rsid w:val="00F655B3"/>
    <w:rsid w:val="00F848BA"/>
    <w:rsid w:val="00FA7E09"/>
    <w:rsid w:val="00FA7F5A"/>
    <w:rsid w:val="00FB7E3C"/>
    <w:rsid w:val="00FC6D1B"/>
    <w:rsid w:val="00FE2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48EAD"/>
  <w15:docId w15:val="{2A761620-38C6-4CB2-98D4-69C28F74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0D698C"/>
    <w:rPr>
      <w:color w:val="0000FF" w:themeColor="hyperlink"/>
      <w:u w:val="single"/>
    </w:rPr>
  </w:style>
  <w:style w:type="paragraph" w:styleId="Normlnywebov">
    <w:name w:val="Normal (Web)"/>
    <w:basedOn w:val="Normlny"/>
    <w:unhideWhenUsed/>
    <w:rsid w:val="00281F9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iln">
    <w:name w:val="Strong"/>
    <w:basedOn w:val="Predvolenpsmoodseku"/>
    <w:uiPriority w:val="22"/>
    <w:qFormat/>
    <w:rsid w:val="00983BCB"/>
    <w:rPr>
      <w:b/>
      <w:bCs/>
    </w:rPr>
  </w:style>
  <w:style w:type="paragraph" w:styleId="Hlavika">
    <w:name w:val="header"/>
    <w:basedOn w:val="Normlny"/>
    <w:link w:val="HlavikaChar"/>
    <w:uiPriority w:val="99"/>
    <w:unhideWhenUsed/>
    <w:rsid w:val="00C94458"/>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C94458"/>
    <w:rPr>
      <w:lang w:val="sk-SK"/>
    </w:rPr>
  </w:style>
  <w:style w:type="paragraph" w:styleId="Pta">
    <w:name w:val="footer"/>
    <w:basedOn w:val="Normlny"/>
    <w:link w:val="PtaChar"/>
    <w:uiPriority w:val="99"/>
    <w:unhideWhenUsed/>
    <w:rsid w:val="00C94458"/>
    <w:pPr>
      <w:tabs>
        <w:tab w:val="center" w:pos="4513"/>
        <w:tab w:val="right" w:pos="9026"/>
      </w:tabs>
      <w:spacing w:after="0" w:line="240" w:lineRule="auto"/>
    </w:pPr>
  </w:style>
  <w:style w:type="character" w:customStyle="1" w:styleId="PtaChar">
    <w:name w:val="Päta Char"/>
    <w:basedOn w:val="Predvolenpsmoodseku"/>
    <w:link w:val="Pta"/>
    <w:uiPriority w:val="99"/>
    <w:rsid w:val="00C94458"/>
    <w:rPr>
      <w:lang w:val="sk-SK"/>
    </w:rPr>
  </w:style>
  <w:style w:type="paragraph" w:styleId="Textpoznmkypodiarou">
    <w:name w:val="footnote text"/>
    <w:basedOn w:val="Normlny"/>
    <w:link w:val="TextpoznmkypodiarouChar"/>
    <w:uiPriority w:val="99"/>
    <w:semiHidden/>
    <w:unhideWhenUsed/>
    <w:rsid w:val="00E51C9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E51C91"/>
    <w:rPr>
      <w:sz w:val="20"/>
      <w:szCs w:val="20"/>
      <w:lang w:val="sk-SK"/>
    </w:rPr>
  </w:style>
  <w:style w:type="character" w:styleId="Odkaznapoznmkupodiarou">
    <w:name w:val="footnote reference"/>
    <w:basedOn w:val="Predvolenpsmoodseku"/>
    <w:uiPriority w:val="99"/>
    <w:semiHidden/>
    <w:unhideWhenUsed/>
    <w:rsid w:val="00E51C91"/>
    <w:rPr>
      <w:vertAlign w:val="superscript"/>
    </w:rPr>
  </w:style>
  <w:style w:type="paragraph" w:styleId="Odsekzoznamu">
    <w:name w:val="List Paragraph"/>
    <w:basedOn w:val="Normlny"/>
    <w:uiPriority w:val="34"/>
    <w:qFormat/>
    <w:rsid w:val="00DA4160"/>
    <w:pPr>
      <w:ind w:left="720"/>
      <w:contextualSpacing/>
    </w:pPr>
  </w:style>
  <w:style w:type="character" w:customStyle="1" w:styleId="st">
    <w:name w:val="st"/>
    <w:basedOn w:val="Predvolenpsmoodseku"/>
    <w:rsid w:val="00015AFD"/>
  </w:style>
  <w:style w:type="character" w:styleId="Zvraznenie">
    <w:name w:val="Emphasis"/>
    <w:uiPriority w:val="20"/>
    <w:qFormat/>
    <w:rsid w:val="00175156"/>
    <w:rPr>
      <w:i/>
      <w:iCs/>
    </w:rPr>
  </w:style>
  <w:style w:type="character" w:styleId="Odkaznakomentr">
    <w:name w:val="annotation reference"/>
    <w:basedOn w:val="Predvolenpsmoodseku"/>
    <w:uiPriority w:val="99"/>
    <w:semiHidden/>
    <w:unhideWhenUsed/>
    <w:rsid w:val="001543DF"/>
    <w:rPr>
      <w:sz w:val="16"/>
      <w:szCs w:val="16"/>
    </w:rPr>
  </w:style>
  <w:style w:type="paragraph" w:styleId="Textkomentra">
    <w:name w:val="annotation text"/>
    <w:basedOn w:val="Normlny"/>
    <w:link w:val="TextkomentraChar"/>
    <w:uiPriority w:val="99"/>
    <w:semiHidden/>
    <w:unhideWhenUsed/>
    <w:rsid w:val="001543DF"/>
    <w:pPr>
      <w:spacing w:line="240" w:lineRule="auto"/>
    </w:pPr>
    <w:rPr>
      <w:sz w:val="20"/>
      <w:szCs w:val="20"/>
    </w:rPr>
  </w:style>
  <w:style w:type="character" w:customStyle="1" w:styleId="TextkomentraChar">
    <w:name w:val="Text komentára Char"/>
    <w:basedOn w:val="Predvolenpsmoodseku"/>
    <w:link w:val="Textkomentra"/>
    <w:uiPriority w:val="99"/>
    <w:semiHidden/>
    <w:rsid w:val="001543DF"/>
    <w:rPr>
      <w:sz w:val="20"/>
      <w:szCs w:val="20"/>
      <w:lang w:val="sk-SK"/>
    </w:rPr>
  </w:style>
  <w:style w:type="paragraph" w:styleId="Predmetkomentra">
    <w:name w:val="annotation subject"/>
    <w:basedOn w:val="Textkomentra"/>
    <w:next w:val="Textkomentra"/>
    <w:link w:val="PredmetkomentraChar"/>
    <w:uiPriority w:val="99"/>
    <w:semiHidden/>
    <w:unhideWhenUsed/>
    <w:rsid w:val="001543DF"/>
    <w:rPr>
      <w:b/>
      <w:bCs/>
    </w:rPr>
  </w:style>
  <w:style w:type="character" w:customStyle="1" w:styleId="PredmetkomentraChar">
    <w:name w:val="Predmet komentára Char"/>
    <w:basedOn w:val="TextkomentraChar"/>
    <w:link w:val="Predmetkomentra"/>
    <w:uiPriority w:val="99"/>
    <w:semiHidden/>
    <w:rsid w:val="001543DF"/>
    <w:rPr>
      <w:b/>
      <w:bCs/>
      <w:sz w:val="20"/>
      <w:szCs w:val="20"/>
      <w:lang w:val="sk-SK"/>
    </w:rPr>
  </w:style>
  <w:style w:type="paragraph" w:styleId="Textbubliny">
    <w:name w:val="Balloon Text"/>
    <w:basedOn w:val="Normlny"/>
    <w:link w:val="TextbublinyChar"/>
    <w:uiPriority w:val="99"/>
    <w:semiHidden/>
    <w:unhideWhenUsed/>
    <w:rsid w:val="001543D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43DF"/>
    <w:rPr>
      <w:rFonts w:ascii="Segoe UI" w:hAnsi="Segoe UI" w:cs="Segoe UI"/>
      <w:sz w:val="18"/>
      <w:szCs w:val="18"/>
      <w:lang w:val="sk-SK"/>
    </w:rPr>
  </w:style>
  <w:style w:type="character" w:customStyle="1" w:styleId="highlight">
    <w:name w:val="highlight"/>
    <w:basedOn w:val="Predvolenpsmoodseku"/>
    <w:rsid w:val="003F6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54873">
      <w:bodyDiv w:val="1"/>
      <w:marLeft w:val="0"/>
      <w:marRight w:val="0"/>
      <w:marTop w:val="0"/>
      <w:marBottom w:val="0"/>
      <w:divBdr>
        <w:top w:val="none" w:sz="0" w:space="0" w:color="auto"/>
        <w:left w:val="none" w:sz="0" w:space="0" w:color="auto"/>
        <w:bottom w:val="none" w:sz="0" w:space="0" w:color="auto"/>
        <w:right w:val="none" w:sz="0" w:space="0" w:color="auto"/>
      </w:divBdr>
    </w:div>
    <w:div w:id="275868660">
      <w:bodyDiv w:val="1"/>
      <w:marLeft w:val="0"/>
      <w:marRight w:val="0"/>
      <w:marTop w:val="0"/>
      <w:marBottom w:val="0"/>
      <w:divBdr>
        <w:top w:val="none" w:sz="0" w:space="0" w:color="auto"/>
        <w:left w:val="none" w:sz="0" w:space="0" w:color="auto"/>
        <w:bottom w:val="none" w:sz="0" w:space="0" w:color="auto"/>
        <w:right w:val="none" w:sz="0" w:space="0" w:color="auto"/>
      </w:divBdr>
    </w:div>
    <w:div w:id="326330806">
      <w:bodyDiv w:val="1"/>
      <w:marLeft w:val="0"/>
      <w:marRight w:val="0"/>
      <w:marTop w:val="0"/>
      <w:marBottom w:val="0"/>
      <w:divBdr>
        <w:top w:val="none" w:sz="0" w:space="0" w:color="auto"/>
        <w:left w:val="none" w:sz="0" w:space="0" w:color="auto"/>
        <w:bottom w:val="none" w:sz="0" w:space="0" w:color="auto"/>
        <w:right w:val="none" w:sz="0" w:space="0" w:color="auto"/>
      </w:divBdr>
      <w:divsChild>
        <w:div w:id="633370289">
          <w:marLeft w:val="0"/>
          <w:marRight w:val="0"/>
          <w:marTop w:val="0"/>
          <w:marBottom w:val="0"/>
          <w:divBdr>
            <w:top w:val="none" w:sz="0" w:space="0" w:color="auto"/>
            <w:left w:val="none" w:sz="0" w:space="0" w:color="auto"/>
            <w:bottom w:val="none" w:sz="0" w:space="0" w:color="auto"/>
            <w:right w:val="none" w:sz="0" w:space="0" w:color="auto"/>
          </w:divBdr>
        </w:div>
        <w:div w:id="294995727">
          <w:marLeft w:val="0"/>
          <w:marRight w:val="0"/>
          <w:marTop w:val="0"/>
          <w:marBottom w:val="0"/>
          <w:divBdr>
            <w:top w:val="none" w:sz="0" w:space="0" w:color="auto"/>
            <w:left w:val="none" w:sz="0" w:space="0" w:color="auto"/>
            <w:bottom w:val="none" w:sz="0" w:space="0" w:color="auto"/>
            <w:right w:val="none" w:sz="0" w:space="0" w:color="auto"/>
          </w:divBdr>
        </w:div>
        <w:div w:id="766736069">
          <w:marLeft w:val="0"/>
          <w:marRight w:val="0"/>
          <w:marTop w:val="0"/>
          <w:marBottom w:val="0"/>
          <w:divBdr>
            <w:top w:val="none" w:sz="0" w:space="0" w:color="auto"/>
            <w:left w:val="none" w:sz="0" w:space="0" w:color="auto"/>
            <w:bottom w:val="none" w:sz="0" w:space="0" w:color="auto"/>
            <w:right w:val="none" w:sz="0" w:space="0" w:color="auto"/>
          </w:divBdr>
        </w:div>
        <w:div w:id="284393460">
          <w:marLeft w:val="0"/>
          <w:marRight w:val="0"/>
          <w:marTop w:val="0"/>
          <w:marBottom w:val="0"/>
          <w:divBdr>
            <w:top w:val="none" w:sz="0" w:space="0" w:color="auto"/>
            <w:left w:val="none" w:sz="0" w:space="0" w:color="auto"/>
            <w:bottom w:val="none" w:sz="0" w:space="0" w:color="auto"/>
            <w:right w:val="none" w:sz="0" w:space="0" w:color="auto"/>
          </w:divBdr>
        </w:div>
        <w:div w:id="1464739387">
          <w:marLeft w:val="0"/>
          <w:marRight w:val="0"/>
          <w:marTop w:val="0"/>
          <w:marBottom w:val="0"/>
          <w:divBdr>
            <w:top w:val="none" w:sz="0" w:space="0" w:color="auto"/>
            <w:left w:val="none" w:sz="0" w:space="0" w:color="auto"/>
            <w:bottom w:val="none" w:sz="0" w:space="0" w:color="auto"/>
            <w:right w:val="none" w:sz="0" w:space="0" w:color="auto"/>
          </w:divBdr>
        </w:div>
        <w:div w:id="1111703702">
          <w:marLeft w:val="0"/>
          <w:marRight w:val="0"/>
          <w:marTop w:val="0"/>
          <w:marBottom w:val="0"/>
          <w:divBdr>
            <w:top w:val="none" w:sz="0" w:space="0" w:color="auto"/>
            <w:left w:val="none" w:sz="0" w:space="0" w:color="auto"/>
            <w:bottom w:val="none" w:sz="0" w:space="0" w:color="auto"/>
            <w:right w:val="none" w:sz="0" w:space="0" w:color="auto"/>
          </w:divBdr>
        </w:div>
        <w:div w:id="1703165844">
          <w:marLeft w:val="0"/>
          <w:marRight w:val="0"/>
          <w:marTop w:val="0"/>
          <w:marBottom w:val="0"/>
          <w:divBdr>
            <w:top w:val="none" w:sz="0" w:space="0" w:color="auto"/>
            <w:left w:val="none" w:sz="0" w:space="0" w:color="auto"/>
            <w:bottom w:val="none" w:sz="0" w:space="0" w:color="auto"/>
            <w:right w:val="none" w:sz="0" w:space="0" w:color="auto"/>
          </w:divBdr>
        </w:div>
        <w:div w:id="1013456620">
          <w:marLeft w:val="0"/>
          <w:marRight w:val="0"/>
          <w:marTop w:val="0"/>
          <w:marBottom w:val="0"/>
          <w:divBdr>
            <w:top w:val="none" w:sz="0" w:space="0" w:color="auto"/>
            <w:left w:val="none" w:sz="0" w:space="0" w:color="auto"/>
            <w:bottom w:val="none" w:sz="0" w:space="0" w:color="auto"/>
            <w:right w:val="none" w:sz="0" w:space="0" w:color="auto"/>
          </w:divBdr>
        </w:div>
        <w:div w:id="1527136507">
          <w:marLeft w:val="0"/>
          <w:marRight w:val="0"/>
          <w:marTop w:val="0"/>
          <w:marBottom w:val="0"/>
          <w:divBdr>
            <w:top w:val="none" w:sz="0" w:space="0" w:color="auto"/>
            <w:left w:val="none" w:sz="0" w:space="0" w:color="auto"/>
            <w:bottom w:val="none" w:sz="0" w:space="0" w:color="auto"/>
            <w:right w:val="none" w:sz="0" w:space="0" w:color="auto"/>
          </w:divBdr>
        </w:div>
        <w:div w:id="145169173">
          <w:marLeft w:val="0"/>
          <w:marRight w:val="0"/>
          <w:marTop w:val="0"/>
          <w:marBottom w:val="0"/>
          <w:divBdr>
            <w:top w:val="none" w:sz="0" w:space="0" w:color="auto"/>
            <w:left w:val="none" w:sz="0" w:space="0" w:color="auto"/>
            <w:bottom w:val="none" w:sz="0" w:space="0" w:color="auto"/>
            <w:right w:val="none" w:sz="0" w:space="0" w:color="auto"/>
          </w:divBdr>
        </w:div>
      </w:divsChild>
    </w:div>
    <w:div w:id="596984633">
      <w:bodyDiv w:val="1"/>
      <w:marLeft w:val="0"/>
      <w:marRight w:val="0"/>
      <w:marTop w:val="0"/>
      <w:marBottom w:val="0"/>
      <w:divBdr>
        <w:top w:val="none" w:sz="0" w:space="0" w:color="auto"/>
        <w:left w:val="none" w:sz="0" w:space="0" w:color="auto"/>
        <w:bottom w:val="none" w:sz="0" w:space="0" w:color="auto"/>
        <w:right w:val="none" w:sz="0" w:space="0" w:color="auto"/>
      </w:divBdr>
    </w:div>
    <w:div w:id="758908217">
      <w:bodyDiv w:val="1"/>
      <w:marLeft w:val="0"/>
      <w:marRight w:val="0"/>
      <w:marTop w:val="0"/>
      <w:marBottom w:val="0"/>
      <w:divBdr>
        <w:top w:val="none" w:sz="0" w:space="0" w:color="auto"/>
        <w:left w:val="none" w:sz="0" w:space="0" w:color="auto"/>
        <w:bottom w:val="none" w:sz="0" w:space="0" w:color="auto"/>
        <w:right w:val="none" w:sz="0" w:space="0" w:color="auto"/>
      </w:divBdr>
      <w:divsChild>
        <w:div w:id="1252280346">
          <w:marLeft w:val="0"/>
          <w:marRight w:val="0"/>
          <w:marTop w:val="0"/>
          <w:marBottom w:val="0"/>
          <w:divBdr>
            <w:top w:val="none" w:sz="0" w:space="0" w:color="auto"/>
            <w:left w:val="none" w:sz="0" w:space="0" w:color="auto"/>
            <w:bottom w:val="none" w:sz="0" w:space="0" w:color="auto"/>
            <w:right w:val="none" w:sz="0" w:space="0" w:color="auto"/>
          </w:divBdr>
        </w:div>
      </w:divsChild>
    </w:div>
    <w:div w:id="784470696">
      <w:bodyDiv w:val="1"/>
      <w:marLeft w:val="0"/>
      <w:marRight w:val="0"/>
      <w:marTop w:val="0"/>
      <w:marBottom w:val="0"/>
      <w:divBdr>
        <w:top w:val="none" w:sz="0" w:space="0" w:color="auto"/>
        <w:left w:val="none" w:sz="0" w:space="0" w:color="auto"/>
        <w:bottom w:val="none" w:sz="0" w:space="0" w:color="auto"/>
        <w:right w:val="none" w:sz="0" w:space="0" w:color="auto"/>
      </w:divBdr>
    </w:div>
    <w:div w:id="786193441">
      <w:bodyDiv w:val="1"/>
      <w:marLeft w:val="0"/>
      <w:marRight w:val="0"/>
      <w:marTop w:val="0"/>
      <w:marBottom w:val="0"/>
      <w:divBdr>
        <w:top w:val="none" w:sz="0" w:space="0" w:color="auto"/>
        <w:left w:val="none" w:sz="0" w:space="0" w:color="auto"/>
        <w:bottom w:val="none" w:sz="0" w:space="0" w:color="auto"/>
        <w:right w:val="none" w:sz="0" w:space="0" w:color="auto"/>
      </w:divBdr>
      <w:divsChild>
        <w:div w:id="874200759">
          <w:marLeft w:val="0"/>
          <w:marRight w:val="0"/>
          <w:marTop w:val="0"/>
          <w:marBottom w:val="0"/>
          <w:divBdr>
            <w:top w:val="none" w:sz="0" w:space="0" w:color="auto"/>
            <w:left w:val="none" w:sz="0" w:space="0" w:color="auto"/>
            <w:bottom w:val="none" w:sz="0" w:space="0" w:color="auto"/>
            <w:right w:val="none" w:sz="0" w:space="0" w:color="auto"/>
          </w:divBdr>
        </w:div>
        <w:div w:id="148445828">
          <w:marLeft w:val="0"/>
          <w:marRight w:val="0"/>
          <w:marTop w:val="0"/>
          <w:marBottom w:val="0"/>
          <w:divBdr>
            <w:top w:val="none" w:sz="0" w:space="0" w:color="auto"/>
            <w:left w:val="none" w:sz="0" w:space="0" w:color="auto"/>
            <w:bottom w:val="none" w:sz="0" w:space="0" w:color="auto"/>
            <w:right w:val="none" w:sz="0" w:space="0" w:color="auto"/>
          </w:divBdr>
        </w:div>
        <w:div w:id="1501969123">
          <w:marLeft w:val="0"/>
          <w:marRight w:val="0"/>
          <w:marTop w:val="0"/>
          <w:marBottom w:val="0"/>
          <w:divBdr>
            <w:top w:val="none" w:sz="0" w:space="0" w:color="auto"/>
            <w:left w:val="none" w:sz="0" w:space="0" w:color="auto"/>
            <w:bottom w:val="none" w:sz="0" w:space="0" w:color="auto"/>
            <w:right w:val="none" w:sz="0" w:space="0" w:color="auto"/>
          </w:divBdr>
        </w:div>
        <w:div w:id="717970094">
          <w:marLeft w:val="0"/>
          <w:marRight w:val="0"/>
          <w:marTop w:val="0"/>
          <w:marBottom w:val="0"/>
          <w:divBdr>
            <w:top w:val="none" w:sz="0" w:space="0" w:color="auto"/>
            <w:left w:val="none" w:sz="0" w:space="0" w:color="auto"/>
            <w:bottom w:val="none" w:sz="0" w:space="0" w:color="auto"/>
            <w:right w:val="none" w:sz="0" w:space="0" w:color="auto"/>
          </w:divBdr>
        </w:div>
        <w:div w:id="2014721552">
          <w:marLeft w:val="0"/>
          <w:marRight w:val="0"/>
          <w:marTop w:val="0"/>
          <w:marBottom w:val="0"/>
          <w:divBdr>
            <w:top w:val="none" w:sz="0" w:space="0" w:color="auto"/>
            <w:left w:val="none" w:sz="0" w:space="0" w:color="auto"/>
            <w:bottom w:val="none" w:sz="0" w:space="0" w:color="auto"/>
            <w:right w:val="none" w:sz="0" w:space="0" w:color="auto"/>
          </w:divBdr>
        </w:div>
      </w:divsChild>
    </w:div>
    <w:div w:id="798768106">
      <w:bodyDiv w:val="1"/>
      <w:marLeft w:val="0"/>
      <w:marRight w:val="0"/>
      <w:marTop w:val="0"/>
      <w:marBottom w:val="0"/>
      <w:divBdr>
        <w:top w:val="none" w:sz="0" w:space="0" w:color="auto"/>
        <w:left w:val="none" w:sz="0" w:space="0" w:color="auto"/>
        <w:bottom w:val="none" w:sz="0" w:space="0" w:color="auto"/>
        <w:right w:val="none" w:sz="0" w:space="0" w:color="auto"/>
      </w:divBdr>
    </w:div>
    <w:div w:id="1332415320">
      <w:bodyDiv w:val="1"/>
      <w:marLeft w:val="0"/>
      <w:marRight w:val="0"/>
      <w:marTop w:val="0"/>
      <w:marBottom w:val="0"/>
      <w:divBdr>
        <w:top w:val="none" w:sz="0" w:space="0" w:color="auto"/>
        <w:left w:val="none" w:sz="0" w:space="0" w:color="auto"/>
        <w:bottom w:val="none" w:sz="0" w:space="0" w:color="auto"/>
        <w:right w:val="none" w:sz="0" w:space="0" w:color="auto"/>
      </w:divBdr>
    </w:div>
    <w:div w:id="1422022627">
      <w:bodyDiv w:val="1"/>
      <w:marLeft w:val="0"/>
      <w:marRight w:val="0"/>
      <w:marTop w:val="0"/>
      <w:marBottom w:val="0"/>
      <w:divBdr>
        <w:top w:val="none" w:sz="0" w:space="0" w:color="auto"/>
        <w:left w:val="none" w:sz="0" w:space="0" w:color="auto"/>
        <w:bottom w:val="none" w:sz="0" w:space="0" w:color="auto"/>
        <w:right w:val="none" w:sz="0" w:space="0" w:color="auto"/>
      </w:divBdr>
    </w:div>
    <w:div w:id="1578904575">
      <w:bodyDiv w:val="1"/>
      <w:marLeft w:val="0"/>
      <w:marRight w:val="0"/>
      <w:marTop w:val="0"/>
      <w:marBottom w:val="0"/>
      <w:divBdr>
        <w:top w:val="none" w:sz="0" w:space="0" w:color="auto"/>
        <w:left w:val="none" w:sz="0" w:space="0" w:color="auto"/>
        <w:bottom w:val="none" w:sz="0" w:space="0" w:color="auto"/>
        <w:right w:val="none" w:sz="0" w:space="0" w:color="auto"/>
      </w:divBdr>
    </w:div>
    <w:div w:id="1615477661">
      <w:bodyDiv w:val="1"/>
      <w:marLeft w:val="0"/>
      <w:marRight w:val="0"/>
      <w:marTop w:val="0"/>
      <w:marBottom w:val="0"/>
      <w:divBdr>
        <w:top w:val="none" w:sz="0" w:space="0" w:color="auto"/>
        <w:left w:val="none" w:sz="0" w:space="0" w:color="auto"/>
        <w:bottom w:val="none" w:sz="0" w:space="0" w:color="auto"/>
        <w:right w:val="none" w:sz="0" w:space="0" w:color="auto"/>
      </w:divBdr>
    </w:div>
    <w:div w:id="1806583686">
      <w:bodyDiv w:val="1"/>
      <w:marLeft w:val="0"/>
      <w:marRight w:val="0"/>
      <w:marTop w:val="0"/>
      <w:marBottom w:val="0"/>
      <w:divBdr>
        <w:top w:val="none" w:sz="0" w:space="0" w:color="auto"/>
        <w:left w:val="none" w:sz="0" w:space="0" w:color="auto"/>
        <w:bottom w:val="none" w:sz="0" w:space="0" w:color="auto"/>
        <w:right w:val="none" w:sz="0" w:space="0" w:color="auto"/>
      </w:divBdr>
    </w:div>
    <w:div w:id="19461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latyfond.sme.sk/dielo/83/Chalupka_Mor-ho/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05196-C3A0-45E9-8AE3-1F8A97C30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5903</Words>
  <Characters>33358</Characters>
  <Application>Microsoft Office Word</Application>
  <DocSecurity>0</DocSecurity>
  <Lines>476</Lines>
  <Paragraphs>110</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39151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Javorcikova Jana, doc. PaedDr., PhD.</dc:creator>
  <cp:lastModifiedBy>Javorcikova Jana, doc. PaedDr., PhD.</cp:lastModifiedBy>
  <cp:revision>2</cp:revision>
  <dcterms:created xsi:type="dcterms:W3CDTF">2019-07-10T10:55:00Z</dcterms:created>
  <dcterms:modified xsi:type="dcterms:W3CDTF">2019-07-10T10:55:00Z</dcterms:modified>
</cp:coreProperties>
</file>