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E6" w:rsidRDefault="001B10E6" w:rsidP="00E05B2C">
      <w:pPr>
        <w:jc w:val="center"/>
        <w:rPr>
          <w:b/>
          <w:color w:val="3366FF"/>
          <w:sz w:val="32"/>
          <w:szCs w:val="20"/>
          <w:u w:val="single"/>
          <w:lang w:val="pl-PL"/>
        </w:rPr>
      </w:pPr>
      <w:r>
        <w:rPr>
          <w:b/>
          <w:color w:val="3366FF"/>
          <w:sz w:val="32"/>
          <w:u w:val="single"/>
          <w:lang w:val="pl-PL"/>
        </w:rPr>
        <w:t>Témy rigoróznych prác</w:t>
      </w:r>
      <w:r>
        <w:rPr>
          <w:b/>
          <w:color w:val="3366FF"/>
          <w:sz w:val="32"/>
          <w:szCs w:val="20"/>
          <w:u w:val="single"/>
          <w:lang w:val="pl-PL"/>
        </w:rPr>
        <w:t xml:space="preserve"> </w:t>
      </w:r>
      <w:r w:rsidR="00E05B2C">
        <w:rPr>
          <w:b/>
          <w:color w:val="3366FF"/>
          <w:sz w:val="32"/>
          <w:u w:val="single"/>
          <w:lang w:val="pl-PL"/>
        </w:rPr>
        <w:t>v odbore</w:t>
      </w:r>
      <w:r>
        <w:rPr>
          <w:b/>
          <w:color w:val="3366FF"/>
          <w:sz w:val="32"/>
          <w:u w:val="single"/>
          <w:lang w:val="pl-PL"/>
        </w:rPr>
        <w:t xml:space="preserve"> </w:t>
      </w:r>
      <w:r w:rsidR="00E05B2C">
        <w:rPr>
          <w:b/>
          <w:color w:val="3366FF"/>
          <w:sz w:val="32"/>
          <w:u w:val="single"/>
          <w:lang w:val="pl-PL"/>
        </w:rPr>
        <w:t>h</w:t>
      </w:r>
      <w:r>
        <w:rPr>
          <w:b/>
          <w:color w:val="3366FF"/>
          <w:sz w:val="32"/>
          <w:u w:val="single"/>
          <w:lang w:val="pl-PL"/>
        </w:rPr>
        <w:t>istória</w:t>
      </w:r>
    </w:p>
    <w:p w:rsidR="001B10E6" w:rsidRDefault="001B10E6" w:rsidP="001B10E6">
      <w:pPr>
        <w:jc w:val="both"/>
        <w:rPr>
          <w:b/>
          <w:sz w:val="32"/>
          <w:szCs w:val="20"/>
          <w:u w:val="single"/>
          <w:lang w:val="pl-PL"/>
        </w:rPr>
      </w:pPr>
    </w:p>
    <w:p w:rsidR="001B10E6" w:rsidRPr="00DB3D70" w:rsidRDefault="00DB3D70" w:rsidP="001B10E6">
      <w:pPr>
        <w:jc w:val="both"/>
        <w:rPr>
          <w:b/>
          <w:szCs w:val="20"/>
          <w:lang w:val="pl-PL"/>
        </w:rPr>
      </w:pPr>
      <w:r w:rsidRPr="00DB3D70">
        <w:rPr>
          <w:b/>
          <w:szCs w:val="20"/>
          <w:lang w:val="pl-PL"/>
        </w:rPr>
        <w:t xml:space="preserve">Katedra histórie FF UMB v Banskej Bystrici akceptuje v rigoróznom konaní  v ŠO história výber tématického zamerania rigoróznych prác podľa záujmu uchádzačov. Dôležitý je súhlas s vybranou témou </w:t>
      </w:r>
      <w:r w:rsidRPr="00DB3D70">
        <w:rPr>
          <w:b/>
          <w:szCs w:val="20"/>
          <w:lang w:val="pl-PL"/>
        </w:rPr>
        <w:t>garantom ŠP</w:t>
      </w:r>
      <w:r w:rsidRPr="00DB3D70">
        <w:rPr>
          <w:b/>
          <w:szCs w:val="20"/>
          <w:lang w:val="pl-PL"/>
        </w:rPr>
        <w:t xml:space="preserve"> a určeným konzultantom rigoróznej práce. Zároveň ponúka nasledujúce možné alternatívy tématického zamerania rigoróznych prác</w:t>
      </w:r>
      <w:r>
        <w:rPr>
          <w:b/>
          <w:szCs w:val="20"/>
          <w:lang w:val="pl-PL"/>
        </w:rPr>
        <w:t xml:space="preserve"> podľa </w:t>
      </w:r>
      <w:r w:rsidR="00403797">
        <w:rPr>
          <w:b/>
          <w:szCs w:val="20"/>
          <w:lang w:val="pl-PL"/>
        </w:rPr>
        <w:t>vedecko-výskumného</w:t>
      </w:r>
      <w:bookmarkStart w:id="0" w:name="_GoBack"/>
      <w:bookmarkEnd w:id="0"/>
      <w:r w:rsidR="00403797">
        <w:rPr>
          <w:b/>
          <w:szCs w:val="20"/>
          <w:lang w:val="pl-PL"/>
        </w:rPr>
        <w:t xml:space="preserve"> zamerania pedagógov KHi</w:t>
      </w:r>
      <w:r w:rsidRPr="00DB3D70">
        <w:rPr>
          <w:b/>
          <w:szCs w:val="20"/>
          <w:lang w:val="pl-PL"/>
        </w:rPr>
        <w:t>:</w:t>
      </w:r>
    </w:p>
    <w:p w:rsidR="001B10E6" w:rsidRPr="00DB3D70" w:rsidRDefault="001B10E6" w:rsidP="001B10E6">
      <w:pPr>
        <w:jc w:val="both"/>
        <w:rPr>
          <w:b/>
          <w:u w:val="single"/>
        </w:rPr>
      </w:pPr>
    </w:p>
    <w:p w:rsidR="001B10E6" w:rsidRDefault="001B10E6" w:rsidP="001B10E6">
      <w:pPr>
        <w:jc w:val="both"/>
        <w:rPr>
          <w:b/>
          <w:u w:val="single"/>
        </w:rPr>
      </w:pPr>
      <w:r>
        <w:rPr>
          <w:b/>
          <w:u w:val="single"/>
        </w:rPr>
        <w:t xml:space="preserve">PhDr. Rastislav </w:t>
      </w:r>
      <w:proofErr w:type="spellStart"/>
      <w:r>
        <w:rPr>
          <w:b/>
          <w:u w:val="single"/>
        </w:rPr>
        <w:t>Kožiak</w:t>
      </w:r>
      <w:proofErr w:type="spellEnd"/>
      <w:r>
        <w:rPr>
          <w:b/>
          <w:u w:val="single"/>
        </w:rPr>
        <w:t>, PhD.</w:t>
      </w:r>
    </w:p>
    <w:p w:rsidR="001B10E6" w:rsidRDefault="001B10E6" w:rsidP="001B10E6">
      <w:pPr>
        <w:pStyle w:val="Normlnywebov"/>
      </w:pPr>
      <w:r>
        <w:t xml:space="preserve">1. Dejiny kláštorov a reholí na Slovensku v stredoveku a novoveku </w:t>
      </w:r>
      <w:r>
        <w:br/>
      </w:r>
      <w:r w:rsidR="001031AC">
        <w:t>2.</w:t>
      </w:r>
      <w:r>
        <w:t xml:space="preserve"> Dejiny kresťanstva v stredovýchodnej Európe (Čechy, Poľsko, Maďarsko, Slovensko)</w:t>
      </w:r>
    </w:p>
    <w:p w:rsidR="001B10E6" w:rsidRDefault="001031AC" w:rsidP="001B10E6">
      <w:pPr>
        <w:pStyle w:val="Normlnywebov"/>
      </w:pPr>
      <w:r>
        <w:t>3</w:t>
      </w:r>
      <w:r w:rsidR="001B10E6">
        <w:t xml:space="preserve">. Obraz Veľkej Moravy v historických prácach 20. </w:t>
      </w:r>
      <w:r w:rsidR="00536CDA">
        <w:t>S</w:t>
      </w:r>
      <w:r w:rsidR="001B10E6">
        <w:t>toročia</w:t>
      </w:r>
    </w:p>
    <w:p w:rsidR="00536CDA" w:rsidRDefault="00536CDA" w:rsidP="001B10E6">
      <w:pPr>
        <w:pStyle w:val="Normlnywebov"/>
      </w:pPr>
    </w:p>
    <w:p w:rsidR="001B10E6" w:rsidRDefault="001B10E6" w:rsidP="001B10E6">
      <w:pPr>
        <w:jc w:val="both"/>
        <w:rPr>
          <w:b/>
          <w:u w:val="single"/>
        </w:rPr>
      </w:pPr>
      <w:r>
        <w:rPr>
          <w:b/>
          <w:u w:val="single"/>
        </w:rPr>
        <w:t xml:space="preserve">Mgr. Patrik </w:t>
      </w:r>
      <w:proofErr w:type="spellStart"/>
      <w:r>
        <w:rPr>
          <w:b/>
          <w:u w:val="single"/>
        </w:rPr>
        <w:t>Kunec</w:t>
      </w:r>
      <w:proofErr w:type="spellEnd"/>
      <w:r>
        <w:rPr>
          <w:b/>
          <w:u w:val="single"/>
        </w:rPr>
        <w:t>, PhD.</w:t>
      </w:r>
    </w:p>
    <w:p w:rsidR="00002353" w:rsidRDefault="001B10E6" w:rsidP="001B10E6">
      <w:pPr>
        <w:pStyle w:val="Normlnywebov"/>
      </w:pPr>
      <w:r>
        <w:t xml:space="preserve">1. Obsahová analýza </w:t>
      </w:r>
      <w:proofErr w:type="spellStart"/>
      <w:r>
        <w:t>Prešpurských</w:t>
      </w:r>
      <w:proofErr w:type="spellEnd"/>
      <w:r>
        <w:t xml:space="preserve"> novín (1783-1787).</w:t>
      </w:r>
    </w:p>
    <w:p w:rsidR="001B10E6" w:rsidRDefault="001031AC" w:rsidP="001B10E6">
      <w:pPr>
        <w:pStyle w:val="Normlnywebov"/>
      </w:pPr>
      <w:r>
        <w:t>2</w:t>
      </w:r>
      <w:r w:rsidR="00002353">
        <w:t>. Obraz korunovácie Leopolda II. za uhorského kráľa v dobovej tlači.</w:t>
      </w:r>
      <w:r w:rsidR="001B10E6">
        <w:t xml:space="preserve"> </w:t>
      </w:r>
    </w:p>
    <w:p w:rsidR="001B10E6" w:rsidRDefault="001B10E6" w:rsidP="001B10E6">
      <w:pPr>
        <w:jc w:val="both"/>
        <w:rPr>
          <w:b/>
          <w:u w:val="single"/>
        </w:rPr>
      </w:pPr>
    </w:p>
    <w:p w:rsidR="00536CDA" w:rsidRPr="003522DD" w:rsidRDefault="00002353" w:rsidP="00536CDA">
      <w:pPr>
        <w:jc w:val="both"/>
        <w:rPr>
          <w:b/>
          <w:u w:val="single"/>
        </w:rPr>
      </w:pPr>
      <w:r>
        <w:rPr>
          <w:b/>
          <w:u w:val="single"/>
        </w:rPr>
        <w:t>PhDr</w:t>
      </w:r>
      <w:r w:rsidR="00E05B2C">
        <w:rPr>
          <w:b/>
          <w:u w:val="single"/>
        </w:rPr>
        <w:t xml:space="preserve">. </w:t>
      </w:r>
      <w:r w:rsidR="00536CDA" w:rsidRPr="003522DD">
        <w:rPr>
          <w:b/>
          <w:u w:val="single"/>
        </w:rPr>
        <w:t xml:space="preserve">Pavol </w:t>
      </w:r>
      <w:proofErr w:type="spellStart"/>
      <w:r w:rsidR="00536CDA" w:rsidRPr="003522DD">
        <w:rPr>
          <w:b/>
          <w:u w:val="single"/>
        </w:rPr>
        <w:t>Maliniak</w:t>
      </w:r>
      <w:proofErr w:type="spellEnd"/>
      <w:r w:rsidR="00536CDA" w:rsidRPr="003522DD">
        <w:rPr>
          <w:b/>
          <w:u w:val="single"/>
        </w:rPr>
        <w:t>, PhD.</w:t>
      </w:r>
    </w:p>
    <w:p w:rsidR="00536CDA" w:rsidRDefault="00536CDA" w:rsidP="00536CDA">
      <w:pPr>
        <w:rPr>
          <w:color w:val="000000"/>
        </w:rPr>
      </w:pPr>
      <w:r w:rsidRPr="003522DD">
        <w:rPr>
          <w:color w:val="000000"/>
        </w:rPr>
        <w:t xml:space="preserve">1. </w:t>
      </w:r>
      <w:proofErr w:type="spellStart"/>
      <w:r w:rsidRPr="003522DD">
        <w:rPr>
          <w:color w:val="000000"/>
        </w:rPr>
        <w:t>Ostrolúckovci</w:t>
      </w:r>
      <w:proofErr w:type="spellEnd"/>
      <w:r w:rsidRPr="003522DD">
        <w:rPr>
          <w:color w:val="000000"/>
        </w:rPr>
        <w:t xml:space="preserve"> z Ostrej Lúky a Zemianskeho Podhradia (dejiny a genealógia rodu)</w:t>
      </w:r>
      <w:r>
        <w:rPr>
          <w:color w:val="000000"/>
        </w:rPr>
        <w:t>.</w:t>
      </w:r>
      <w:r w:rsidRPr="003522DD">
        <w:rPr>
          <w:color w:val="000000"/>
        </w:rPr>
        <w:br/>
        <w:t>2. Pôvod a rozšírenie obcí s názvom Závada/Závadka na Slovensku</w:t>
      </w:r>
      <w:r>
        <w:rPr>
          <w:color w:val="000000"/>
        </w:rPr>
        <w:t>.</w:t>
      </w:r>
    </w:p>
    <w:p w:rsidR="00002353" w:rsidRDefault="00002353" w:rsidP="00536CDA">
      <w:pPr>
        <w:rPr>
          <w:color w:val="000000"/>
        </w:rPr>
      </w:pPr>
      <w:r>
        <w:rPr>
          <w:color w:val="000000"/>
        </w:rPr>
        <w:t xml:space="preserve">3. Testamenty a testamentárna prax uhorských šľachticov na prelome stredoveku a novoveku. </w:t>
      </w:r>
    </w:p>
    <w:p w:rsidR="00536CDA" w:rsidRPr="00105CEC" w:rsidRDefault="00536CDA" w:rsidP="001B10E6">
      <w:pPr>
        <w:jc w:val="both"/>
      </w:pPr>
    </w:p>
    <w:p w:rsidR="001B10E6" w:rsidRDefault="00E600CA" w:rsidP="001B10E6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1B10E6">
        <w:rPr>
          <w:b/>
          <w:u w:val="single"/>
        </w:rPr>
        <w:t xml:space="preserve">oc. PhDr. Peter </w:t>
      </w:r>
      <w:proofErr w:type="spellStart"/>
      <w:r w:rsidR="001B10E6">
        <w:rPr>
          <w:b/>
          <w:u w:val="single"/>
        </w:rPr>
        <w:t>Mičko</w:t>
      </w:r>
      <w:proofErr w:type="spellEnd"/>
      <w:r w:rsidR="001B10E6">
        <w:rPr>
          <w:b/>
          <w:u w:val="single"/>
        </w:rPr>
        <w:t>, PhD.</w:t>
      </w:r>
    </w:p>
    <w:p w:rsidR="001B10E6" w:rsidRDefault="001B10E6" w:rsidP="001B10E6">
      <w:pPr>
        <w:pStyle w:val="Normlnywebov"/>
        <w:spacing w:line="336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 Hospodárska situácia Slovenska v rokoch 1938 – 1945 (konkrétna hospodárska situácia  v jednotlivých regiónoch Slovenska)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1B10E6" w:rsidRDefault="001B10E6" w:rsidP="001B10E6">
      <w:pPr>
        <w:pStyle w:val="Normlnywebov"/>
        <w:spacing w:line="336" w:lineRule="atLeast"/>
        <w:rPr>
          <w:color w:val="000000"/>
        </w:rPr>
      </w:pPr>
      <w:r>
        <w:rPr>
          <w:color w:val="000000"/>
        </w:rPr>
        <w:t>2. Spoločensko-politická situácia vo vybraných regiónoch Slovenska v rokoch 1939 – 1945</w:t>
      </w:r>
    </w:p>
    <w:p w:rsidR="001B10E6" w:rsidRDefault="001B10E6" w:rsidP="001B10E6">
      <w:pPr>
        <w:pStyle w:val="Normlnywebov"/>
        <w:spacing w:line="336" w:lineRule="atLeast"/>
        <w:rPr>
          <w:color w:val="000000"/>
        </w:rPr>
      </w:pPr>
      <w:r>
        <w:t xml:space="preserve">3. Drevársky a papierenský priemysel </w:t>
      </w:r>
      <w:r>
        <w:rPr>
          <w:color w:val="000000"/>
        </w:rPr>
        <w:t>vo vybraných regiónoch Slovenska v rokoch 1939 – 1945</w:t>
      </w:r>
    </w:p>
    <w:p w:rsidR="001B10E6" w:rsidRDefault="001B10E6" w:rsidP="001B10E6">
      <w:pPr>
        <w:jc w:val="both"/>
      </w:pPr>
    </w:p>
    <w:p w:rsidR="001B10E6" w:rsidRDefault="001B10E6" w:rsidP="001B10E6">
      <w:pPr>
        <w:jc w:val="both"/>
        <w:rPr>
          <w:b/>
          <w:u w:val="single"/>
        </w:rPr>
      </w:pPr>
      <w:r>
        <w:rPr>
          <w:b/>
          <w:u w:val="single"/>
        </w:rPr>
        <w:t>Mgr. Imrich Nagy, PhD.</w:t>
      </w:r>
    </w:p>
    <w:p w:rsidR="001B10E6" w:rsidRDefault="001B10E6" w:rsidP="001B10E6">
      <w:pPr>
        <w:pStyle w:val="Normlnywebov"/>
      </w:pPr>
      <w:r>
        <w:t>1. Dejiny knižnej kultúry vybraného regiónu Slovenska</w:t>
      </w:r>
    </w:p>
    <w:p w:rsidR="001B10E6" w:rsidRDefault="001031AC" w:rsidP="001B10E6">
      <w:pPr>
        <w:pStyle w:val="Normlnywebov"/>
      </w:pPr>
      <w:r>
        <w:t>2</w:t>
      </w:r>
      <w:r w:rsidR="001B10E6">
        <w:t>. Osobnosti renesancie a humanizmu na Slovensku</w:t>
      </w:r>
    </w:p>
    <w:p w:rsidR="00536CDA" w:rsidRDefault="001031AC" w:rsidP="009B058D">
      <w:r>
        <w:t>3</w:t>
      </w:r>
      <w:r w:rsidR="009B058D" w:rsidRPr="009B058D">
        <w:t xml:space="preserve">. </w:t>
      </w:r>
      <w:proofErr w:type="spellStart"/>
      <w:r w:rsidR="009B058D" w:rsidRPr="009B058D">
        <w:t>Mníšstvo</w:t>
      </w:r>
      <w:proofErr w:type="spellEnd"/>
      <w:r w:rsidR="009B058D" w:rsidRPr="009B058D">
        <w:t xml:space="preserve"> a reformácia (analýza fungovania rehoľných spoločenstiev v</w:t>
      </w:r>
      <w:r w:rsidR="009B058D">
        <w:t xml:space="preserve"> </w:t>
      </w:r>
      <w:r w:rsidR="009B058D">
        <w:br/>
        <w:t>podmienkach raného novoveku)</w:t>
      </w:r>
      <w:r w:rsidR="009B058D">
        <w:br/>
      </w:r>
      <w:r>
        <w:t>4</w:t>
      </w:r>
      <w:r w:rsidR="009B058D" w:rsidRPr="009B058D">
        <w:t xml:space="preserve">. Reformácia a </w:t>
      </w:r>
      <w:proofErr w:type="spellStart"/>
      <w:r w:rsidR="009B058D" w:rsidRPr="009B058D">
        <w:t>Osmani</w:t>
      </w:r>
      <w:proofErr w:type="spellEnd"/>
      <w:r w:rsidR="009B058D" w:rsidRPr="009B058D">
        <w:t xml:space="preserve"> (otázka slobody vierovyznania na </w:t>
      </w:r>
      <w:r w:rsidR="009B058D">
        <w:t xml:space="preserve">Osmanmi okupovaných </w:t>
      </w:r>
      <w:r w:rsidR="009B058D">
        <w:br/>
        <w:t>územiach)</w:t>
      </w:r>
      <w:r w:rsidR="009B058D">
        <w:br/>
      </w:r>
      <w:r>
        <w:t>5</w:t>
      </w:r>
      <w:r w:rsidR="009B058D" w:rsidRPr="009B058D">
        <w:t xml:space="preserve">. Humanistický svet a jeho ideály v zrkadle korešpondencie </w:t>
      </w:r>
      <w:proofErr w:type="spellStart"/>
      <w:r w:rsidR="009B058D" w:rsidRPr="009B058D">
        <w:t>Erazma</w:t>
      </w:r>
      <w:proofErr w:type="spellEnd"/>
      <w:r w:rsidR="009B058D" w:rsidRPr="009B058D">
        <w:t xml:space="preserve"> Rotterdamského</w:t>
      </w:r>
    </w:p>
    <w:p w:rsidR="001B10E6" w:rsidRDefault="009B058D" w:rsidP="009B058D">
      <w:pPr>
        <w:rPr>
          <w:szCs w:val="20"/>
        </w:rPr>
      </w:pPr>
      <w:r w:rsidRPr="009B058D">
        <w:br/>
      </w:r>
      <w:r w:rsidR="00E600CA">
        <w:rPr>
          <w:b/>
          <w:bCs/>
          <w:u w:val="single"/>
        </w:rPr>
        <w:t>p</w:t>
      </w:r>
      <w:r w:rsidR="00E05B2C">
        <w:rPr>
          <w:b/>
          <w:bCs/>
          <w:u w:val="single"/>
        </w:rPr>
        <w:t>r</w:t>
      </w:r>
      <w:r w:rsidR="001B10E6">
        <w:rPr>
          <w:b/>
          <w:bCs/>
          <w:u w:val="single"/>
        </w:rPr>
        <w:t>o</w:t>
      </w:r>
      <w:r w:rsidR="00E05B2C">
        <w:rPr>
          <w:b/>
          <w:bCs/>
          <w:u w:val="single"/>
        </w:rPr>
        <w:t>f</w:t>
      </w:r>
      <w:r w:rsidR="001B10E6">
        <w:rPr>
          <w:b/>
          <w:bCs/>
          <w:u w:val="single"/>
        </w:rPr>
        <w:t xml:space="preserve">. PhDr. Dušan </w:t>
      </w:r>
      <w:proofErr w:type="spellStart"/>
      <w:r w:rsidR="001B10E6">
        <w:rPr>
          <w:b/>
          <w:bCs/>
          <w:u w:val="single"/>
        </w:rPr>
        <w:t>Škvarna</w:t>
      </w:r>
      <w:proofErr w:type="spellEnd"/>
      <w:r w:rsidR="001B10E6">
        <w:rPr>
          <w:b/>
          <w:bCs/>
          <w:u w:val="single"/>
        </w:rPr>
        <w:t>, PhD.</w:t>
      </w:r>
    </w:p>
    <w:p w:rsidR="001B10E6" w:rsidRDefault="001B10E6" w:rsidP="001B10E6">
      <w:pPr>
        <w:ind w:left="360" w:hanging="360"/>
        <w:jc w:val="both"/>
        <w:rPr>
          <w:szCs w:val="20"/>
        </w:rPr>
      </w:pPr>
      <w:r>
        <w:t>1.   Obrazy susedov v slovenskej tlači na prelome 19. a 20. storočia.</w:t>
      </w:r>
    </w:p>
    <w:p w:rsidR="001B10E6" w:rsidRDefault="001B10E6" w:rsidP="001B10E6">
      <w:pPr>
        <w:ind w:left="360" w:hanging="360"/>
        <w:jc w:val="both"/>
        <w:rPr>
          <w:szCs w:val="20"/>
        </w:rPr>
      </w:pPr>
      <w:r>
        <w:t>2.   Historické témy na stránkach časopisov medzivojnového obdobia.</w:t>
      </w:r>
    </w:p>
    <w:p w:rsidR="001B10E6" w:rsidRDefault="001B10E6" w:rsidP="001B10E6">
      <w:pPr>
        <w:jc w:val="both"/>
        <w:rPr>
          <w:lang w:val="pl-PL"/>
        </w:rPr>
      </w:pPr>
      <w:r>
        <w:rPr>
          <w:lang w:val="pl-PL"/>
        </w:rPr>
        <w:t>3.   Podoby regionálnej historiografie v 19. a v 1. polovici 20. storočia.</w:t>
      </w:r>
    </w:p>
    <w:p w:rsidR="001B10E6" w:rsidRDefault="001B10E6" w:rsidP="001B10E6">
      <w:r>
        <w:rPr>
          <w:lang w:val="pl-PL"/>
        </w:rPr>
        <w:t xml:space="preserve">4.   </w:t>
      </w:r>
      <w:r>
        <w:t>Obraz Veľkej Moravy a jej vzťahu k Uhorsku v publicistike a historických prácach v 60. rokoch 19. storočia</w:t>
      </w:r>
    </w:p>
    <w:p w:rsidR="001B10E6" w:rsidRDefault="001B10E6" w:rsidP="001B10E6">
      <w:r>
        <w:t>5.   Obraz Veľkej Moravy  v publicistike a historických prácach v 80. a 90. rokoch 19. storočia</w:t>
      </w:r>
    </w:p>
    <w:p w:rsidR="001B10E6" w:rsidRDefault="001B10E6" w:rsidP="001B10E6">
      <w:r>
        <w:t>6.   Osoba regionálneho historika z konca 19. a začiatku 20. storočia (výber niektorej osobnosti)</w:t>
      </w:r>
    </w:p>
    <w:p w:rsidR="001B10E6" w:rsidRDefault="001B10E6" w:rsidP="001B10E6">
      <w:r>
        <w:lastRenderedPageBreak/>
        <w:t xml:space="preserve">7.   Profil </w:t>
      </w:r>
      <w:r w:rsidR="00A870FB">
        <w:t xml:space="preserve">vybraného </w:t>
      </w:r>
      <w:r>
        <w:t>slovenského periodika z 2. polovice 19. a začiatku 20. storočia (výber konkrétneho denníka)</w:t>
      </w:r>
    </w:p>
    <w:p w:rsidR="001B10E6" w:rsidRDefault="001B10E6" w:rsidP="001B10E6">
      <w:r>
        <w:t xml:space="preserve">8.   Profil </w:t>
      </w:r>
      <w:r w:rsidR="00A870FB">
        <w:t xml:space="preserve">vybraného </w:t>
      </w:r>
      <w:r>
        <w:t>maďarského, resp. nemeckého periodika z 19. a začiatku 20. storočia (výber konkrétneho titulu, potrebná znalosť maďarského, resp. nemeckého jazyka)</w:t>
      </w:r>
    </w:p>
    <w:p w:rsidR="001B10E6" w:rsidRDefault="001B10E6" w:rsidP="001B10E6">
      <w:r>
        <w:t>9.   Postoj slovenského kultúrneho prostredia k najnovším vedeckým poznatkom na prelome 19. a 20. storočia</w:t>
      </w:r>
    </w:p>
    <w:p w:rsidR="001B10E6" w:rsidRDefault="001B10E6" w:rsidP="001B10E6">
      <w:r>
        <w:t>10. Úloha a obraz vlastného územia v slovenskom politickom myslení na konci 19.a na začiatku 20. storočia</w:t>
      </w:r>
    </w:p>
    <w:p w:rsidR="001B10E6" w:rsidRDefault="001B10E6" w:rsidP="001B10E6">
      <w:r>
        <w:t>11. Spoločenský život mesta v období dualizmu (výber niektorého mesta, potrebná znalosť maďarčiny)</w:t>
      </w:r>
    </w:p>
    <w:p w:rsidR="001B10E6" w:rsidRDefault="001B10E6" w:rsidP="001B10E6">
      <w:r>
        <w:t>12. Ideály zjednotenej Európy v romantickej 1. polovici 19. storočia  (potrebná znalosť francúzštiny, resp. angličtiny)</w:t>
      </w:r>
    </w:p>
    <w:p w:rsidR="001B10E6" w:rsidRDefault="001B10E6" w:rsidP="001B10E6">
      <w:r>
        <w:t>13. Časopis Svornosť z pohľadu politiky maďarizácie a národnej emancipácie Slovákov</w:t>
      </w:r>
    </w:p>
    <w:p w:rsidR="001B10E6" w:rsidRDefault="001B10E6" w:rsidP="001B10E6">
      <w:r>
        <w:t>14. Augustové slávnosti v Martine v období dualizmu</w:t>
      </w:r>
    </w:p>
    <w:p w:rsidR="001B10E6" w:rsidRDefault="001B10E6" w:rsidP="001B10E6"/>
    <w:p w:rsidR="001B10E6" w:rsidRDefault="00E600CA" w:rsidP="001B10E6">
      <w:pPr>
        <w:rPr>
          <w:b/>
          <w:u w:val="single"/>
        </w:rPr>
      </w:pPr>
      <w:r>
        <w:rPr>
          <w:b/>
          <w:u w:val="single"/>
        </w:rPr>
        <w:t>d</w:t>
      </w:r>
      <w:r w:rsidR="001B10E6">
        <w:rPr>
          <w:b/>
          <w:u w:val="single"/>
        </w:rPr>
        <w:t xml:space="preserve">oc. PhDr. Michal </w:t>
      </w:r>
      <w:proofErr w:type="spellStart"/>
      <w:r w:rsidR="001B10E6">
        <w:rPr>
          <w:b/>
          <w:u w:val="single"/>
        </w:rPr>
        <w:t>Šmigeľ</w:t>
      </w:r>
      <w:proofErr w:type="spellEnd"/>
      <w:r w:rsidR="001B10E6">
        <w:rPr>
          <w:b/>
          <w:u w:val="single"/>
        </w:rPr>
        <w:t>, PhD.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>Podkarpatská Rus (1918 – 1945) ako súčasť Československa.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 xml:space="preserve">14. divízia </w:t>
      </w:r>
      <w:proofErr w:type="spellStart"/>
      <w:r w:rsidRPr="001031AC">
        <w:t>Waffen</w:t>
      </w:r>
      <w:proofErr w:type="spellEnd"/>
      <w:r w:rsidRPr="001031AC">
        <w:t xml:space="preserve"> SS „</w:t>
      </w:r>
      <w:proofErr w:type="spellStart"/>
      <w:r w:rsidRPr="001031AC">
        <w:t>Galizien</w:t>
      </w:r>
      <w:proofErr w:type="spellEnd"/>
      <w:r w:rsidRPr="001031AC">
        <w:t xml:space="preserve">“ na Slovensku (1944 – 1945): bojová </w:t>
      </w:r>
      <w:proofErr w:type="spellStart"/>
      <w:r w:rsidRPr="001031AC">
        <w:t>protipartizánska</w:t>
      </w:r>
      <w:proofErr w:type="spellEnd"/>
      <w:r w:rsidRPr="001031AC">
        <w:t xml:space="preserve"> činnosť a represálie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>Politicko-spoločenská situácia na Slovensku po skončení druhej svetovej vojne (resp. situácia v jednotlivých slovenských regiónoch, okresoch).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 xml:space="preserve">Odstúpenie Podkarpatskej Rusi Sovietskemu zväzu (1945). 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 xml:space="preserve">Bezpečnostná situácia na poľsko-slovenskom pohraničí v rokoch 1945 – 1948. 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>Utečenecké vlny zo susedných krajín (Poľsko, ZSSR, Maďarsko) na Slovensko a riešenie ich otázky v rokoch 1944 – 1948.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>Situácia židovského obyvateľstva na Slovensku v prvých rokoch po 2. svetovej vojne a ich emigrácia z krajiny.</w:t>
      </w:r>
    </w:p>
    <w:p w:rsidR="00350CF6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tLeast"/>
        <w:ind w:hanging="720"/>
      </w:pPr>
      <w:r w:rsidRPr="001031AC">
        <w:t xml:space="preserve">Sovietska repatriačná akcia v povojnovom Československu (so zameraním na Slovensko) v rokoch 1945 – 1948. </w:t>
      </w:r>
    </w:p>
    <w:p w:rsidR="003522DD" w:rsidRPr="001031AC" w:rsidRDefault="00350CF6" w:rsidP="00350CF6">
      <w:pPr>
        <w:numPr>
          <w:ilvl w:val="0"/>
          <w:numId w:val="9"/>
        </w:numPr>
        <w:tabs>
          <w:tab w:val="clear" w:pos="720"/>
          <w:tab w:val="num" w:pos="284"/>
        </w:tabs>
        <w:spacing w:after="200" w:line="240" w:lineRule="atLeast"/>
        <w:ind w:hanging="720"/>
      </w:pPr>
      <w:r w:rsidRPr="001031AC">
        <w:t>Problémy povojnového Slovenska (1945 – 1948) na stránkach slovenskej tlače.</w:t>
      </w:r>
    </w:p>
    <w:p w:rsidR="003522DD" w:rsidRDefault="003522DD" w:rsidP="003522DD">
      <w:pPr>
        <w:jc w:val="both"/>
        <w:rPr>
          <w:b/>
          <w:u w:val="single"/>
        </w:rPr>
      </w:pPr>
      <w:r w:rsidRPr="001031AC">
        <w:rPr>
          <w:b/>
          <w:u w:val="single"/>
        </w:rPr>
        <w:t>Ph</w:t>
      </w:r>
      <w:r>
        <w:rPr>
          <w:b/>
          <w:u w:val="single"/>
        </w:rPr>
        <w:t xml:space="preserve">Dr. Oto </w:t>
      </w:r>
      <w:proofErr w:type="spellStart"/>
      <w:r>
        <w:rPr>
          <w:b/>
          <w:u w:val="single"/>
        </w:rPr>
        <w:t>Tomeček</w:t>
      </w:r>
      <w:proofErr w:type="spellEnd"/>
      <w:r>
        <w:rPr>
          <w:b/>
          <w:u w:val="single"/>
        </w:rPr>
        <w:t>, PhD.</w:t>
      </w:r>
    </w:p>
    <w:p w:rsidR="003522DD" w:rsidRPr="009146C6" w:rsidRDefault="003522DD" w:rsidP="003522DD">
      <w:pPr>
        <w:rPr>
          <w:rFonts w:ascii="Tahoma" w:hAnsi="Tahoma" w:cs="Tahoma"/>
          <w:color w:val="000000"/>
          <w:sz w:val="20"/>
          <w:szCs w:val="20"/>
        </w:rPr>
      </w:pPr>
      <w:r>
        <w:t xml:space="preserve">1.  </w:t>
      </w:r>
      <w:r w:rsidRPr="009146C6">
        <w:rPr>
          <w:color w:val="000000"/>
        </w:rPr>
        <w:t xml:space="preserve">Dejiny uhliarstva vo vybranom regióne na Slovensku </w:t>
      </w:r>
    </w:p>
    <w:p w:rsidR="003522DD" w:rsidRPr="009146C6" w:rsidRDefault="003522DD" w:rsidP="003522DD">
      <w:pPr>
        <w:rPr>
          <w:rFonts w:ascii="Tahoma" w:hAnsi="Tahoma" w:cs="Tahoma"/>
          <w:color w:val="000000"/>
          <w:sz w:val="20"/>
          <w:szCs w:val="20"/>
        </w:rPr>
      </w:pPr>
      <w:r w:rsidRPr="009146C6">
        <w:rPr>
          <w:color w:val="000000"/>
        </w:rPr>
        <w:t>2.  Vývoj osídlenia vybraných regiónov Slovenska v stredoveku a ranom novoveku</w:t>
      </w:r>
    </w:p>
    <w:p w:rsidR="003522DD" w:rsidRPr="009146C6" w:rsidRDefault="003522DD" w:rsidP="003522DD">
      <w:pPr>
        <w:rPr>
          <w:rFonts w:ascii="Tahoma" w:hAnsi="Tahoma" w:cs="Tahoma"/>
          <w:color w:val="000000"/>
          <w:sz w:val="20"/>
          <w:szCs w:val="20"/>
        </w:rPr>
      </w:pPr>
      <w:r w:rsidRPr="009146C6">
        <w:rPr>
          <w:color w:val="000000"/>
        </w:rPr>
        <w:t>3.  Demografický obraz vybraného regiónu Slovenska v ranom novoveku</w:t>
      </w:r>
    </w:p>
    <w:p w:rsidR="003522DD" w:rsidRPr="009146C6" w:rsidRDefault="003522DD" w:rsidP="003522DD">
      <w:pPr>
        <w:rPr>
          <w:rFonts w:ascii="Tahoma" w:hAnsi="Tahoma" w:cs="Tahoma"/>
          <w:color w:val="000000"/>
          <w:sz w:val="20"/>
          <w:szCs w:val="20"/>
        </w:rPr>
      </w:pPr>
      <w:r w:rsidRPr="009146C6">
        <w:rPr>
          <w:color w:val="000000"/>
        </w:rPr>
        <w:t>4.  Prírodné prostredie vybraného regiónu a jeho zmeny v dôsledku činnosti človeka od stredoveku</w:t>
      </w:r>
    </w:p>
    <w:p w:rsidR="003522DD" w:rsidRDefault="003522DD" w:rsidP="003522DD">
      <w:pPr>
        <w:jc w:val="both"/>
      </w:pPr>
    </w:p>
    <w:p w:rsidR="003522DD" w:rsidRDefault="00E600CA" w:rsidP="003522DD">
      <w:pPr>
        <w:jc w:val="both"/>
        <w:rPr>
          <w:b/>
          <w:szCs w:val="20"/>
          <w:u w:val="single"/>
        </w:rPr>
      </w:pPr>
      <w:r>
        <w:rPr>
          <w:b/>
          <w:u w:val="single"/>
        </w:rPr>
        <w:t>p</w:t>
      </w:r>
      <w:r w:rsidR="003522DD">
        <w:rPr>
          <w:b/>
          <w:u w:val="single"/>
        </w:rPr>
        <w:t xml:space="preserve">rof. PhDr. Vladimír </w:t>
      </w:r>
      <w:proofErr w:type="spellStart"/>
      <w:r w:rsidR="003522DD">
        <w:rPr>
          <w:b/>
          <w:u w:val="single"/>
        </w:rPr>
        <w:t>Varinský</w:t>
      </w:r>
      <w:proofErr w:type="spellEnd"/>
      <w:r w:rsidR="003522DD">
        <w:rPr>
          <w:b/>
          <w:u w:val="single"/>
        </w:rPr>
        <w:t>, CSc.</w:t>
      </w:r>
    </w:p>
    <w:p w:rsidR="003522DD" w:rsidRDefault="003522DD" w:rsidP="003522DD">
      <w:pPr>
        <w:numPr>
          <w:ilvl w:val="0"/>
          <w:numId w:val="5"/>
        </w:numPr>
        <w:jc w:val="both"/>
        <w:rPr>
          <w:szCs w:val="20"/>
        </w:rPr>
      </w:pPr>
      <w:r>
        <w:t>Poľnohospodárska politika povojnového (1945-1948) a pofebruárového režimu (1948-1960)</w:t>
      </w:r>
    </w:p>
    <w:p w:rsidR="003522DD" w:rsidRDefault="003522DD" w:rsidP="003522DD">
      <w:pPr>
        <w:numPr>
          <w:ilvl w:val="0"/>
          <w:numId w:val="5"/>
        </w:numPr>
        <w:jc w:val="both"/>
        <w:rPr>
          <w:szCs w:val="20"/>
        </w:rPr>
      </w:pPr>
      <w:r>
        <w:t>Represívna politika pofebruárového režimu (nútené práce, politické procesy, likvidácia roľníckeho stavu)</w:t>
      </w:r>
    </w:p>
    <w:p w:rsidR="003522DD" w:rsidRDefault="003522DD" w:rsidP="003522DD">
      <w:pPr>
        <w:numPr>
          <w:ilvl w:val="0"/>
          <w:numId w:val="5"/>
        </w:numPr>
        <w:jc w:val="both"/>
        <w:rPr>
          <w:szCs w:val="20"/>
        </w:rPr>
      </w:pPr>
      <w:r>
        <w:t>Protikomunistický (tretí) odboj na Slovensku</w:t>
      </w:r>
    </w:p>
    <w:p w:rsidR="003522DD" w:rsidRDefault="003522DD" w:rsidP="003522DD">
      <w:pPr>
        <w:numPr>
          <w:ilvl w:val="0"/>
          <w:numId w:val="5"/>
        </w:numPr>
        <w:jc w:val="both"/>
        <w:rPr>
          <w:szCs w:val="20"/>
        </w:rPr>
      </w:pPr>
      <w:r>
        <w:t>Vývoj slovensko-českých vzťahov po roku 1993</w:t>
      </w:r>
    </w:p>
    <w:p w:rsidR="003522DD" w:rsidRDefault="003522DD" w:rsidP="003522DD">
      <w:pPr>
        <w:numPr>
          <w:ilvl w:val="0"/>
          <w:numId w:val="5"/>
        </w:numPr>
        <w:jc w:val="both"/>
        <w:rPr>
          <w:szCs w:val="20"/>
          <w:lang w:val="pl-PL"/>
        </w:rPr>
      </w:pPr>
      <w:r>
        <w:rPr>
          <w:lang w:val="pl-PL"/>
        </w:rPr>
        <w:t>K histórii družstevníctva po roku 1989</w:t>
      </w:r>
    </w:p>
    <w:p w:rsidR="003522DD" w:rsidRDefault="003522DD" w:rsidP="003522DD">
      <w:pPr>
        <w:numPr>
          <w:ilvl w:val="0"/>
          <w:numId w:val="5"/>
        </w:numPr>
      </w:pPr>
      <w:r>
        <w:t>Štátoprávne usporiadanie 1. ČSR a  po r. 1945.</w:t>
      </w:r>
    </w:p>
    <w:p w:rsidR="003522DD" w:rsidRDefault="003522DD" w:rsidP="003522DD">
      <w:pPr>
        <w:numPr>
          <w:ilvl w:val="0"/>
          <w:numId w:val="5"/>
        </w:numPr>
      </w:pPr>
      <w:r>
        <w:t>Riešenie národnostnej otázky v ČSR</w:t>
      </w:r>
    </w:p>
    <w:p w:rsidR="003522DD" w:rsidRDefault="003522DD" w:rsidP="003522DD">
      <w:pPr>
        <w:numPr>
          <w:ilvl w:val="0"/>
          <w:numId w:val="5"/>
        </w:numPr>
      </w:pPr>
      <w:r>
        <w:t>Špecifická československá cesta k socializmu (komparácia s vývojom v ostatných krajinách sov. bloku).</w:t>
      </w:r>
    </w:p>
    <w:p w:rsidR="003522DD" w:rsidRDefault="003522DD" w:rsidP="003522DD">
      <w:pPr>
        <w:numPr>
          <w:ilvl w:val="0"/>
          <w:numId w:val="5"/>
        </w:numPr>
      </w:pPr>
      <w:r>
        <w:t xml:space="preserve">Činnosť </w:t>
      </w:r>
      <w:proofErr w:type="spellStart"/>
      <w:r>
        <w:t>Kolakoviča</w:t>
      </w:r>
      <w:proofErr w:type="spellEnd"/>
      <w:r>
        <w:t xml:space="preserve"> a „Rodiny“ v období SNP a po vojne.</w:t>
      </w:r>
    </w:p>
    <w:p w:rsidR="003522DD" w:rsidRDefault="003522DD" w:rsidP="003522DD">
      <w:pPr>
        <w:numPr>
          <w:ilvl w:val="0"/>
          <w:numId w:val="5"/>
        </w:numPr>
      </w:pPr>
      <w:r>
        <w:lastRenderedPageBreak/>
        <w:t>Maďarské a poľské udalosti v r. 1957 a ich dôsledky pre vývoj na Slovensku.</w:t>
      </w:r>
    </w:p>
    <w:p w:rsidR="003522DD" w:rsidRPr="00E05B2C" w:rsidRDefault="003522DD" w:rsidP="003522DD">
      <w:pPr>
        <w:numPr>
          <w:ilvl w:val="0"/>
          <w:numId w:val="5"/>
        </w:numPr>
        <w:jc w:val="both"/>
        <w:rPr>
          <w:szCs w:val="20"/>
        </w:rPr>
      </w:pPr>
      <w:r>
        <w:t>Biografické portréty politických osobností národných dejín po 2. sv. vojne</w:t>
      </w:r>
    </w:p>
    <w:p w:rsidR="003522DD" w:rsidRDefault="003522DD" w:rsidP="003522DD">
      <w:pPr>
        <w:numPr>
          <w:ilvl w:val="0"/>
          <w:numId w:val="5"/>
        </w:numPr>
      </w:pPr>
      <w:r>
        <w:t>Kolektivizácia poľnohospodárstva vo vybranom regióne Slovenska.</w:t>
      </w:r>
    </w:p>
    <w:p w:rsidR="003522DD" w:rsidRDefault="003522DD" w:rsidP="003522DD">
      <w:pPr>
        <w:numPr>
          <w:ilvl w:val="0"/>
          <w:numId w:val="5"/>
        </w:numPr>
      </w:pPr>
      <w:r>
        <w:t>Mýty, stereotypy a predsudky vo vzťahoch medzi Čechmi a Slovákmi.</w:t>
      </w:r>
    </w:p>
    <w:p w:rsidR="003522DD" w:rsidRDefault="003522DD" w:rsidP="003522DD">
      <w:pPr>
        <w:numPr>
          <w:ilvl w:val="0"/>
          <w:numId w:val="5"/>
        </w:numPr>
      </w:pPr>
      <w:r>
        <w:t>Národný front a jeho miesto v národných dejinách.</w:t>
      </w:r>
    </w:p>
    <w:p w:rsidR="003522DD" w:rsidRDefault="003522DD" w:rsidP="003522DD">
      <w:pPr>
        <w:numPr>
          <w:ilvl w:val="0"/>
          <w:numId w:val="5"/>
        </w:numPr>
      </w:pPr>
      <w:r>
        <w:t>Slovenská politická emigrácia v rokoch 1945-1989.</w:t>
      </w:r>
    </w:p>
    <w:p w:rsidR="003522DD" w:rsidRDefault="003522DD" w:rsidP="003522DD">
      <w:pPr>
        <w:numPr>
          <w:ilvl w:val="0"/>
          <w:numId w:val="6"/>
        </w:numPr>
      </w:pPr>
      <w:r>
        <w:t xml:space="preserve">Činnosť Slovenského akčného (oslobodzovacieho) výboru v zahraničí (F. </w:t>
      </w:r>
      <w:proofErr w:type="spellStart"/>
      <w:r>
        <w:t>Ďurčanský</w:t>
      </w:r>
      <w:proofErr w:type="spellEnd"/>
      <w:r>
        <w:t>).</w:t>
      </w:r>
    </w:p>
    <w:p w:rsidR="003522DD" w:rsidRDefault="003522DD" w:rsidP="003522DD">
      <w:pPr>
        <w:numPr>
          <w:ilvl w:val="0"/>
          <w:numId w:val="6"/>
        </w:numPr>
      </w:pPr>
      <w:r>
        <w:t>Činnosť Slovenského revolučného odboja (SRO). (Dr. L. Jankovič).</w:t>
      </w:r>
    </w:p>
    <w:p w:rsidR="003522DD" w:rsidRDefault="003522DD" w:rsidP="003522DD">
      <w:pPr>
        <w:numPr>
          <w:ilvl w:val="0"/>
          <w:numId w:val="6"/>
        </w:numPr>
      </w:pPr>
      <w:r>
        <w:t xml:space="preserve">Aféra </w:t>
      </w:r>
      <w:proofErr w:type="spellStart"/>
      <w:r>
        <w:t>Ďurčanského</w:t>
      </w:r>
      <w:proofErr w:type="spellEnd"/>
      <w:r>
        <w:t xml:space="preserve"> a príprava protištátneho sprisahania na Slovensku (1947).</w:t>
      </w:r>
    </w:p>
    <w:p w:rsidR="003522DD" w:rsidRDefault="003522DD" w:rsidP="003522DD">
      <w:pPr>
        <w:numPr>
          <w:ilvl w:val="0"/>
          <w:numId w:val="6"/>
        </w:numPr>
      </w:pPr>
      <w:r>
        <w:t>Činnosť SNR v zahraničí (1948-1960).</w:t>
      </w:r>
    </w:p>
    <w:p w:rsidR="003522DD" w:rsidRDefault="003522DD" w:rsidP="003522DD">
      <w:pPr>
        <w:numPr>
          <w:ilvl w:val="0"/>
          <w:numId w:val="6"/>
        </w:numPr>
      </w:pPr>
      <w:r>
        <w:t>Biela légia v zahraničí a jej pôsobenie na Slovensku.</w:t>
      </w:r>
    </w:p>
    <w:p w:rsidR="003522DD" w:rsidRDefault="003522DD" w:rsidP="003522DD">
      <w:pPr>
        <w:numPr>
          <w:ilvl w:val="0"/>
          <w:numId w:val="6"/>
        </w:numPr>
      </w:pPr>
      <w:r>
        <w:t>Názorové prúdy v slovenskej povojnovej politickej emigrácii (po 2. sv. vojne).</w:t>
      </w:r>
    </w:p>
    <w:p w:rsidR="00D32BCE" w:rsidRDefault="00D32BCE">
      <w:pPr>
        <w:spacing w:after="200" w:line="276" w:lineRule="auto"/>
      </w:pPr>
    </w:p>
    <w:sectPr w:rsidR="00D32BCE" w:rsidSect="0019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D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E0907"/>
    <w:multiLevelType w:val="hybridMultilevel"/>
    <w:tmpl w:val="9B685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1529C"/>
    <w:multiLevelType w:val="multilevel"/>
    <w:tmpl w:val="0B24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95F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B4466"/>
    <w:multiLevelType w:val="multilevel"/>
    <w:tmpl w:val="97A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F388B"/>
    <w:multiLevelType w:val="singleLevel"/>
    <w:tmpl w:val="FB522C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90850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BA4B24"/>
    <w:multiLevelType w:val="hybridMultilevel"/>
    <w:tmpl w:val="C0D2B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6"/>
    <w:rsid w:val="00002353"/>
    <w:rsid w:val="001031AC"/>
    <w:rsid w:val="00105CEC"/>
    <w:rsid w:val="0015646E"/>
    <w:rsid w:val="0019396B"/>
    <w:rsid w:val="001B10E6"/>
    <w:rsid w:val="002E6D79"/>
    <w:rsid w:val="00350CF6"/>
    <w:rsid w:val="003522DD"/>
    <w:rsid w:val="00403797"/>
    <w:rsid w:val="00536CDA"/>
    <w:rsid w:val="006156DE"/>
    <w:rsid w:val="00793B99"/>
    <w:rsid w:val="0081776F"/>
    <w:rsid w:val="00870F18"/>
    <w:rsid w:val="009B058D"/>
    <w:rsid w:val="00A870FB"/>
    <w:rsid w:val="00D32BCE"/>
    <w:rsid w:val="00DB3D70"/>
    <w:rsid w:val="00E05B2C"/>
    <w:rsid w:val="00E600CA"/>
    <w:rsid w:val="00F371C6"/>
    <w:rsid w:val="00F63860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7E1"/>
  <w15:docId w15:val="{4212C208-2BD5-427D-87F6-5AF07137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B10E6"/>
  </w:style>
  <w:style w:type="paragraph" w:styleId="Zkladntext2">
    <w:name w:val="Body Text 2"/>
    <w:basedOn w:val="Normlny"/>
    <w:link w:val="Zkladntext2Char"/>
    <w:uiPriority w:val="99"/>
    <w:semiHidden/>
    <w:unhideWhenUsed/>
    <w:rsid w:val="001B10E6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B10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0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8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4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58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2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6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1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1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3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60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4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831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0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63A-4443-49D4-A175-9A0D926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Varinsky Vladimir</dc:creator>
  <cp:lastModifiedBy>Varinsky</cp:lastModifiedBy>
  <cp:revision>2</cp:revision>
  <dcterms:created xsi:type="dcterms:W3CDTF">2018-05-30T09:10:00Z</dcterms:created>
  <dcterms:modified xsi:type="dcterms:W3CDTF">2018-05-30T09:10:00Z</dcterms:modified>
</cp:coreProperties>
</file>