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A7" w:rsidRDefault="00EA23D4" w:rsidP="00EA23D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Tézy </w:t>
      </w:r>
      <w:r w:rsidR="00C00BA7">
        <w:rPr>
          <w:b/>
          <w:bCs/>
          <w:sz w:val="32"/>
          <w:szCs w:val="32"/>
        </w:rPr>
        <w:t xml:space="preserve"> k štátnej záverečnej skúške –Magisterské štúdium</w:t>
      </w:r>
    </w:p>
    <w:p w:rsidR="00C00BA7" w:rsidRDefault="00C00BA7" w:rsidP="00EA23D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Špecializácia – TURISTIKA</w:t>
      </w:r>
    </w:p>
    <w:p w:rsidR="00C00BA7" w:rsidRDefault="00C00BA7" w:rsidP="00EA23D4">
      <w:pPr>
        <w:pStyle w:val="Default"/>
        <w:numPr>
          <w:ilvl w:val="0"/>
          <w:numId w:val="1"/>
        </w:numPr>
        <w:jc w:val="both"/>
      </w:pP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Agroturistika a jej možnosti realizácie u nás a vo svete (charakteristika agroturistiky, zložky agroturistiky, najvýznamnejšie lokality agroturistiky, prínos agroturistiky pri regionálnom rozvoji). </w:t>
      </w:r>
    </w:p>
    <w:p w:rsidR="00C00BA7" w:rsidRDefault="00EA23D4" w:rsidP="004F371A">
      <w:pPr>
        <w:pStyle w:val="Default"/>
        <w:numPr>
          <w:ilvl w:val="0"/>
          <w:numId w:val="3"/>
        </w:numPr>
        <w:spacing w:line="480" w:lineRule="auto"/>
        <w:jc w:val="both"/>
      </w:pPr>
      <w:proofErr w:type="spellStart"/>
      <w:r>
        <w:t>Outdoorové</w:t>
      </w:r>
      <w:proofErr w:type="spellEnd"/>
      <w:r>
        <w:t xml:space="preserve"> aktivity, d</w:t>
      </w:r>
      <w:r w:rsidR="00C00BA7">
        <w:t xml:space="preserve">obrodružné </w:t>
      </w:r>
      <w:r>
        <w:t>hry, športy v prírode ako prostriedky</w:t>
      </w:r>
      <w:r w:rsidR="00C00BA7">
        <w:t xml:space="preserve"> </w:t>
      </w:r>
      <w:r>
        <w:t xml:space="preserve">motivácie </w:t>
      </w:r>
      <w:r w:rsidR="00C00BA7">
        <w:t xml:space="preserve"> mládeže </w:t>
      </w:r>
      <w:r>
        <w:t>k športovo pohybovým a turistickým aktivitám v prírodnom prostredí</w:t>
      </w:r>
      <w:r w:rsidR="00C00BA7">
        <w:t xml:space="preserve"> (charakteristika dobrodružných športov v prírode, </w:t>
      </w:r>
      <w:proofErr w:type="spellStart"/>
      <w:r w:rsidR="00C00BA7">
        <w:t>freeride</w:t>
      </w:r>
      <w:proofErr w:type="spellEnd"/>
      <w:r w:rsidR="00C00BA7">
        <w:t xml:space="preserve"> a </w:t>
      </w:r>
      <w:proofErr w:type="spellStart"/>
      <w:r w:rsidR="00C00BA7">
        <w:t>freestyle</w:t>
      </w:r>
      <w:proofErr w:type="spellEnd"/>
      <w:r w:rsidR="00C00BA7">
        <w:t xml:space="preserve"> lyžovanie a </w:t>
      </w:r>
      <w:proofErr w:type="spellStart"/>
      <w:r w:rsidR="00C00BA7">
        <w:t>snowboarding</w:t>
      </w:r>
      <w:proofErr w:type="spellEnd"/>
      <w:r w:rsidR="00C00BA7">
        <w:t xml:space="preserve">, skialpinizmus, horolezectvo, horská cyklistika, ..., nedostatok pohybu, aktívny životný štýl).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Turistika a športy v prírode v učebných osnovách základných a stredných škôl (zastúpenie turistiky a športov v prírode v povinnej a výberovej telesnej výchove slovenských základných a stredných škôl, záujem mládeže o turistiku a športy v prírode).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Obsah, formy a druhy turistiky (pohybová zložka, zložka odborno-technických zručností a vedomostí, kultúrno-poznávacia zložka; vlastné, prípravné a doplnkové formy turistiky; základné druhy turistiky).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Mototuristika, karavaning, kemping (charakteristika uvedených druhov turistiky, postavenie mototuristiky, karavaningu a kempingu v cestovnom ruchu Slovenska a ostatných Európskych štátov – 2 podľa vlastného výberu).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>Diagnostika úrovne pohybového zaťaženia v jednotlivých druhoch turistiky (</w:t>
      </w:r>
      <w:proofErr w:type="spellStart"/>
      <w:r>
        <w:t>sporttester</w:t>
      </w:r>
      <w:proofErr w:type="spellEnd"/>
      <w:r>
        <w:t xml:space="preserve">, </w:t>
      </w:r>
      <w:proofErr w:type="spellStart"/>
      <w:r>
        <w:t>krokomer</w:t>
      </w:r>
      <w:proofErr w:type="spellEnd"/>
      <w:r>
        <w:t xml:space="preserve">, </w:t>
      </w:r>
      <w:proofErr w:type="spellStart"/>
      <w:r>
        <w:t>laktátomer</w:t>
      </w:r>
      <w:proofErr w:type="spellEnd"/>
      <w:r>
        <w:t xml:space="preserve">, tréningové zóny, kvantitatívna a kvalitatívna úroveň pohybového zaťaženia počas jednotlivých druhoch turistiky).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Pôsobenie nižšieho parciálneho tlaku kyslíka, pri vysokohorskej turistike, na ľudský organizmus (športový tréning v </w:t>
      </w:r>
      <w:proofErr w:type="spellStart"/>
      <w:r>
        <w:t>stredohorskom</w:t>
      </w:r>
      <w:proofErr w:type="spellEnd"/>
      <w:r>
        <w:t xml:space="preserve"> a vysokohorskom teréne, výškové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horolezectvo, aklimatizácia, adaptácia na zmeny parciálneho tlaku kyslíka).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</w:pPr>
      <w:r>
        <w:lastRenderedPageBreak/>
        <w:t xml:space="preserve">Medzinárodná signalizácia volania o pomoc, poistenie na horách, horská záchranná </w:t>
      </w:r>
      <w:r w:rsidR="00EA23D4">
        <w:t>služba, prvá pomoc</w:t>
      </w:r>
      <w:r w:rsidR="004F371A">
        <w:t xml:space="preserve"> </w:t>
      </w:r>
      <w:r>
        <w:t xml:space="preserve">(história horského záchranárstva, horská záchranná služba u nás a vo svete).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Klasifikácia náročnosti vodných tokov vo vodnej turistike a značkovanie vodných turistických ciest (materiálne vybavenie pre vodnú turistiku, splavnosť Slovenských riek, zásady bezpečnosti a správnej techniky pri vodnej turistike).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bookmarkStart w:id="0" w:name="_GoBack"/>
      <w:bookmarkEnd w:id="0"/>
      <w:r>
        <w:t xml:space="preserve">Najčastejšie úrazy a zranenia počas jednotlivých druhoch turistiky a zásady </w:t>
      </w:r>
    </w:p>
    <w:p w:rsidR="004F371A" w:rsidRDefault="00C00BA7" w:rsidP="004F371A">
      <w:pPr>
        <w:pStyle w:val="Default"/>
        <w:numPr>
          <w:ilvl w:val="1"/>
          <w:numId w:val="1"/>
        </w:numPr>
        <w:spacing w:line="480" w:lineRule="auto"/>
        <w:jc w:val="both"/>
      </w:pPr>
      <w:r>
        <w:t xml:space="preserve">poskytovania prvej pomoci (príčiny vzniku úrazov na horách, biely kódex, technická </w:t>
      </w:r>
    </w:p>
    <w:p w:rsidR="00C00BA7" w:rsidRDefault="00C00BA7" w:rsidP="004F371A">
      <w:pPr>
        <w:pStyle w:val="Default"/>
        <w:numPr>
          <w:ilvl w:val="1"/>
          <w:numId w:val="1"/>
        </w:numPr>
        <w:spacing w:line="480" w:lineRule="auto"/>
        <w:jc w:val="both"/>
      </w:pPr>
      <w:r>
        <w:t xml:space="preserve">prvá pomoc).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Membránové syntetické tkaniny a ich využitie v turistike a športoch v prírode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(funkčná spodná bielizeň, vodný stĺpec, priedušnosť, systém vrstvenia oblečenia).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Topografia a orientácia v teréne (základné pojmy: topografia, terén, druhy a mierky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máp, buzola, kompas, GPS, magnetická deklinácia, polárne súradnice).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Orientačné športy a súťaže (orientačný beh, </w:t>
      </w:r>
      <w:proofErr w:type="spellStart"/>
      <w:r>
        <w:t>rádioorientačný</w:t>
      </w:r>
      <w:proofErr w:type="spellEnd"/>
      <w:r>
        <w:t xml:space="preserve"> beh, orientačná cyklistika,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orientačný beh na lyžiach).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Využitie GPS (satelitného navigačného systému) v jednotlivých druhoch turistiky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(charakteristika GPS, funkčné parametre – klady/zápory).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Severská chôdza (charakteristika, technika a materiálne vybavenie, pohybové cvičenia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s využitím teleskopických palíc, klady a zápory používania teleskopických palíc pri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pešej a vysokohorskej turistike).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Slovenská turistika po roku 1989.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Stany a </w:t>
      </w:r>
      <w:proofErr w:type="spellStart"/>
      <w:r>
        <w:t>bivakovacie</w:t>
      </w:r>
      <w:proofErr w:type="spellEnd"/>
      <w:r>
        <w:t xml:space="preserve"> materiálne vybavenie (druhy, typy a tvary stanov, výber miesta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pre stavbu stanu, bivakovanie v rôznych prírodných lokalitách a podmienkach –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skalné steny, snehové pláne, lesný terén).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Biomechanika chôdze pri pešej a vysokohorskej turistike (optimálne technika chôdze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lastRenderedPageBreak/>
        <w:t xml:space="preserve">v rôznych prírodných prostrediach, pohyb ťažiska, energetický výdaj, chôdza so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stúpacími železami).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Turistické odznaky mládeže (výkonnostná turistika mládeže, preteky turistickej </w:t>
      </w:r>
    </w:p>
    <w:p w:rsidR="00C00BA7" w:rsidRDefault="00C00BA7" w:rsidP="004F371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všestrannosti, turistické oddiely mládeže, skauting, zálesák tramping). </w:t>
      </w:r>
    </w:p>
    <w:p w:rsidR="00C00BA7" w:rsidRDefault="00C00BA7" w:rsidP="004F371A">
      <w:pPr>
        <w:pStyle w:val="Default"/>
        <w:numPr>
          <w:ilvl w:val="0"/>
          <w:numId w:val="3"/>
        </w:numPr>
        <w:spacing w:line="480" w:lineRule="auto"/>
        <w:jc w:val="both"/>
      </w:pPr>
      <w:r>
        <w:t xml:space="preserve">Inštitucionálne zabezpečenie turistiky u nás a vo svete. </w:t>
      </w:r>
    </w:p>
    <w:p w:rsidR="00C00BA7" w:rsidRDefault="00C00BA7" w:rsidP="004F371A">
      <w:pPr>
        <w:pStyle w:val="Default"/>
        <w:spacing w:line="480" w:lineRule="auto"/>
        <w:jc w:val="both"/>
      </w:pPr>
    </w:p>
    <w:p w:rsidR="008D7251" w:rsidRDefault="008D7251" w:rsidP="004F371A">
      <w:pPr>
        <w:pStyle w:val="Default"/>
        <w:spacing w:line="480" w:lineRule="auto"/>
        <w:jc w:val="both"/>
      </w:pPr>
    </w:p>
    <w:sectPr w:rsidR="008D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668"/>
    <w:multiLevelType w:val="hybridMultilevel"/>
    <w:tmpl w:val="013E0ECC"/>
    <w:lvl w:ilvl="0" w:tplc="9BFC8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498"/>
    <w:multiLevelType w:val="hybridMultilevel"/>
    <w:tmpl w:val="808E66A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8033F64"/>
    <w:multiLevelType w:val="hybridMultilevel"/>
    <w:tmpl w:val="9B7A3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3"/>
    <w:rsid w:val="004F371A"/>
    <w:rsid w:val="007377F3"/>
    <w:rsid w:val="008D7251"/>
    <w:rsid w:val="00C00BA7"/>
    <w:rsid w:val="00E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0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0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gorner</dc:creator>
  <cp:keywords/>
  <dc:description/>
  <cp:lastModifiedBy>Kremnicky Juraj</cp:lastModifiedBy>
  <cp:revision>6</cp:revision>
  <dcterms:created xsi:type="dcterms:W3CDTF">2012-05-17T09:50:00Z</dcterms:created>
  <dcterms:modified xsi:type="dcterms:W3CDTF">2013-04-16T12:24:00Z</dcterms:modified>
</cp:coreProperties>
</file>