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10" w:rsidRPr="00635296" w:rsidRDefault="00801410" w:rsidP="00801410">
      <w:pPr>
        <w:shd w:val="clear" w:color="auto" w:fill="FF5050"/>
        <w:spacing w:after="0"/>
        <w:jc w:val="center"/>
        <w:rPr>
          <w:rFonts w:ascii="Georgia" w:hAnsi="Georgia" w:cs="Times New Roman"/>
          <w:color w:val="F64C5C"/>
          <w:sz w:val="56"/>
          <w:szCs w:val="56"/>
        </w:rPr>
      </w:pPr>
      <w:r w:rsidRPr="00635296">
        <w:rPr>
          <w:rFonts w:ascii="Georgia" w:hAnsi="Georgia" w:cs="Times New Roman"/>
          <w:color w:val="002060"/>
          <w:sz w:val="56"/>
          <w:szCs w:val="56"/>
        </w:rPr>
        <w:t>Pozvánka na výstavu a prednášku</w:t>
      </w:r>
      <w:r w:rsidR="00B979DC" w:rsidRPr="00635296">
        <w:rPr>
          <w:rFonts w:ascii="Georgia" w:hAnsi="Georgia" w:cs="Times New Roman"/>
          <w:color w:val="F64C5C"/>
          <w:sz w:val="56"/>
          <w:szCs w:val="56"/>
        </w:rPr>
        <w:t xml:space="preserve"> v</w:t>
      </w:r>
    </w:p>
    <w:p w:rsidR="00801410" w:rsidRPr="00801410" w:rsidRDefault="00095702" w:rsidP="00095702">
      <w:pPr>
        <w:spacing w:after="0"/>
        <w:jc w:val="right"/>
        <w:rPr>
          <w:rFonts w:ascii="Georgia" w:hAnsi="Georgia" w:cs="Times New Roman"/>
          <w:color w:val="F64C5C"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30770064" wp14:editId="6056C755">
            <wp:simplePos x="0" y="0"/>
            <wp:positionH relativeFrom="column">
              <wp:posOffset>2876550</wp:posOffset>
            </wp:positionH>
            <wp:positionV relativeFrom="paragraph">
              <wp:posOffset>46355</wp:posOffset>
            </wp:positionV>
            <wp:extent cx="1152525" cy="106045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99DBCE" wp14:editId="44925CCE">
            <wp:extent cx="1171575" cy="1203762"/>
            <wp:effectExtent l="0" t="0" r="0" b="0"/>
            <wp:docPr id="5" name="Obrázok 5" descr="http://glosmazowsza.pl/wp-content/uploads/2012/06/ip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losmazowsza.pl/wp-content/uploads/2012/06/ipn_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854" cy="120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ED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Centrum poľského jazyka a kultúry </w:t>
      </w:r>
    </w:p>
    <w:p w:rsidR="00095702" w:rsidRPr="003E4AED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pri Katedre slovanských jazykov FHV UMB </w:t>
      </w:r>
    </w:p>
    <w:p w:rsidR="00B979DC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Vás srdečne pozýva na otvorenie výstavy </w:t>
      </w:r>
    </w:p>
    <w:p w:rsidR="003E4AED" w:rsidRPr="003E4AED" w:rsidRDefault="003E4AED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B979DC" w:rsidRPr="003E4AED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3E4AED" w:rsidRPr="00C60B0E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</w:pPr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„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Komunizm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– La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Belle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Époque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.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Dekada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lat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siedemdziesiątych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XX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wieku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w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europejskich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państwach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bloku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sowieckiego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“</w:t>
      </w:r>
    </w:p>
    <w:p w:rsidR="003E4AED" w:rsidRDefault="003E4AED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b/>
          <w:i/>
          <w:color w:val="0F243E" w:themeColor="text2" w:themeShade="80"/>
          <w:sz w:val="28"/>
          <w:szCs w:val="28"/>
        </w:rPr>
      </w:pPr>
      <w:r w:rsidRPr="00C60B0E">
        <w:rPr>
          <w:rFonts w:ascii="Georgia" w:hAnsi="Georgia" w:cs="Times New Roman"/>
          <w:b/>
          <w:i/>
          <w:color w:val="17365D" w:themeColor="text2" w:themeShade="BF"/>
          <w:sz w:val="18"/>
          <w:szCs w:val="18"/>
        </w:rPr>
        <w:t xml:space="preserve">/Komunizmus – La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18"/>
          <w:szCs w:val="18"/>
        </w:rPr>
        <w:t>Belle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18"/>
          <w:szCs w:val="18"/>
        </w:rPr>
        <w:t xml:space="preserve"> </w:t>
      </w:r>
      <w:r w:rsidRPr="00C60B0E">
        <w:rPr>
          <w:rFonts w:ascii="Georgia" w:hAnsi="Georgia" w:cs="Times New Roman"/>
          <w:b/>
          <w:i/>
          <w:color w:val="17365D" w:themeColor="text2" w:themeShade="BF"/>
          <w:sz w:val="18"/>
          <w:szCs w:val="18"/>
          <w:lang w:val="cs-CZ"/>
        </w:rPr>
        <w:t>É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18"/>
          <w:szCs w:val="18"/>
        </w:rPr>
        <w:t>poque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18"/>
          <w:szCs w:val="18"/>
        </w:rPr>
        <w:t>. 70. roky 20. storočia v európskych štátoch sovietskeho bloku/</w:t>
      </w:r>
      <w:r w:rsidR="00B979DC"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,</w:t>
      </w:r>
    </w:p>
    <w:p w:rsidR="00B979DC" w:rsidRPr="003E4AED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b/>
          <w:i/>
          <w:color w:val="0F243E" w:themeColor="text2" w:themeShade="80"/>
          <w:sz w:val="28"/>
          <w:szCs w:val="28"/>
        </w:rPr>
      </w:pPr>
      <w:r w:rsidRPr="003E4AED">
        <w:rPr>
          <w:rFonts w:ascii="Georgia" w:hAnsi="Georgia" w:cs="Times New Roman"/>
          <w:b/>
          <w:i/>
          <w:color w:val="0F243E" w:themeColor="text2" w:themeShade="80"/>
          <w:sz w:val="28"/>
          <w:szCs w:val="28"/>
        </w:rPr>
        <w:t xml:space="preserve"> </w:t>
      </w:r>
    </w:p>
    <w:p w:rsidR="00801410" w:rsidRPr="003E4AED" w:rsidRDefault="00801410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095702" w:rsidRPr="003E4AED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ktoré sa uskutoční dňa 25. septembra 2013 o 11.00 h. </w:t>
      </w:r>
    </w:p>
    <w:p w:rsidR="00B979DC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na Námestí Š.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Moyzesa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v Banskej Bystrici. </w:t>
      </w:r>
    </w:p>
    <w:p w:rsidR="003E4AED" w:rsidRPr="003E4AED" w:rsidRDefault="003E4AED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B979DC" w:rsidRPr="003E4AED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3E4AED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Patronát nad výstavou prevzal primátor mesta Banská Bystrica </w:t>
      </w:r>
    </w:p>
    <w:p w:rsidR="00B979DC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Mgr. Peter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Gogola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>.</w:t>
      </w:r>
    </w:p>
    <w:p w:rsidR="003E4AED" w:rsidRPr="003E4AED" w:rsidRDefault="003E4AED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B979DC" w:rsidRPr="003E4AED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</w:p>
    <w:p w:rsidR="00B979DC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Po otvorení výstavy Vás pozývame na prednášku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dr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Łukasza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</w:t>
      </w:r>
      <w:r w:rsidR="00D676E9">
        <w:rPr>
          <w:rFonts w:ascii="Georgia" w:hAnsi="Georgia" w:cs="Times New Roman"/>
          <w:color w:val="002060"/>
          <w:sz w:val="28"/>
          <w:szCs w:val="28"/>
        </w:rPr>
        <w:t>Michal</w:t>
      </w:r>
      <w:bookmarkStart w:id="0" w:name="_GoBack"/>
      <w:bookmarkEnd w:id="0"/>
      <w:r w:rsidRPr="003E4AED">
        <w:rPr>
          <w:rFonts w:ascii="Georgia" w:hAnsi="Georgia" w:cs="Times New Roman"/>
          <w:color w:val="002060"/>
          <w:sz w:val="28"/>
          <w:szCs w:val="28"/>
        </w:rPr>
        <w:t>ského z 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Instytutu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Pamięci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Narodowej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w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Warszawie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nazvanú </w:t>
      </w:r>
    </w:p>
    <w:p w:rsidR="003E4AED" w:rsidRPr="003E4AED" w:rsidRDefault="003E4AED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801410" w:rsidRPr="003E4AED" w:rsidRDefault="00801410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801410" w:rsidRPr="00C60B0E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17365D" w:themeColor="text2" w:themeShade="BF"/>
          <w:sz w:val="28"/>
          <w:szCs w:val="28"/>
        </w:rPr>
      </w:pPr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„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Dekada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lat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siedemdziesiątych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XX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wieku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w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europejskich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państwach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bloku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sowieckiego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. La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Belle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</w:t>
      </w:r>
      <w:proofErr w:type="spellStart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>Époque</w:t>
      </w:r>
      <w:proofErr w:type="spellEnd"/>
      <w:r w:rsidRPr="00C60B0E">
        <w:rPr>
          <w:rFonts w:ascii="Georgia" w:hAnsi="Georgia" w:cs="Times New Roman"/>
          <w:b/>
          <w:i/>
          <w:color w:val="17365D" w:themeColor="text2" w:themeShade="BF"/>
          <w:sz w:val="28"/>
          <w:szCs w:val="28"/>
        </w:rPr>
        <w:t xml:space="preserve"> komunizmu?“</w:t>
      </w:r>
      <w:r w:rsidRPr="00C60B0E">
        <w:rPr>
          <w:rFonts w:ascii="Georgia" w:hAnsi="Georgia" w:cs="Times New Roman"/>
          <w:color w:val="17365D" w:themeColor="text2" w:themeShade="BF"/>
          <w:sz w:val="28"/>
          <w:szCs w:val="28"/>
        </w:rPr>
        <w:t xml:space="preserve">. </w:t>
      </w:r>
    </w:p>
    <w:p w:rsidR="003E4AED" w:rsidRPr="003E4AED" w:rsidRDefault="003E4AED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635296" w:rsidRPr="003E4AED" w:rsidRDefault="00635296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095702" w:rsidRPr="003E4AED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Prednáška s následným seminárom pre študentov UMB sa uskutoční </w:t>
      </w:r>
    </w:p>
    <w:p w:rsidR="00801410" w:rsidRDefault="00B979DC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v Štátnej vedeckej knižnici v Banskej Bystrici. </w:t>
      </w:r>
    </w:p>
    <w:p w:rsidR="003E4AED" w:rsidRPr="003E4AED" w:rsidRDefault="003E4AED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B80189" w:rsidRPr="003E4AED" w:rsidRDefault="00B80189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B979DC" w:rsidRDefault="00B80189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  <w:r w:rsidRPr="003E4AED">
        <w:rPr>
          <w:rFonts w:ascii="Georgia" w:hAnsi="Georgia" w:cs="Times New Roman"/>
          <w:color w:val="002060"/>
          <w:sz w:val="28"/>
          <w:szCs w:val="28"/>
        </w:rPr>
        <w:t xml:space="preserve">Výstavu sprístupnil verejnosti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Instytut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Pamięci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Narodowej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 xml:space="preserve"> w </w:t>
      </w:r>
      <w:proofErr w:type="spellStart"/>
      <w:r w:rsidRPr="003E4AED">
        <w:rPr>
          <w:rFonts w:ascii="Georgia" w:hAnsi="Georgia" w:cs="Times New Roman"/>
          <w:color w:val="002060"/>
          <w:sz w:val="28"/>
          <w:szCs w:val="28"/>
        </w:rPr>
        <w:t>Warszawie</w:t>
      </w:r>
      <w:proofErr w:type="spellEnd"/>
      <w:r w:rsidRPr="003E4AED">
        <w:rPr>
          <w:rFonts w:ascii="Georgia" w:hAnsi="Georgia" w:cs="Times New Roman"/>
          <w:color w:val="002060"/>
          <w:sz w:val="28"/>
          <w:szCs w:val="28"/>
        </w:rPr>
        <w:t>.</w:t>
      </w:r>
    </w:p>
    <w:p w:rsidR="003E4AED" w:rsidRDefault="003E4AED" w:rsidP="003E4AED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jc w:val="center"/>
        <w:rPr>
          <w:rFonts w:ascii="Georgia" w:hAnsi="Georgia" w:cs="Times New Roman"/>
          <w:color w:val="002060"/>
          <w:sz w:val="28"/>
          <w:szCs w:val="28"/>
        </w:rPr>
      </w:pPr>
    </w:p>
    <w:p w:rsidR="003E4AED" w:rsidRPr="003E4AED" w:rsidRDefault="003E4AED" w:rsidP="00D074EB">
      <w:pPr>
        <w:pBdr>
          <w:top w:val="triple" w:sz="4" w:space="31" w:color="FF5050"/>
          <w:left w:val="triple" w:sz="4" w:space="4" w:color="FF5050"/>
          <w:bottom w:val="triple" w:sz="4" w:space="1" w:color="FF5050"/>
          <w:right w:val="triple" w:sz="4" w:space="4" w:color="FF5050"/>
        </w:pBdr>
        <w:spacing w:after="0" w:line="240" w:lineRule="auto"/>
        <w:rPr>
          <w:rFonts w:ascii="Georgia" w:hAnsi="Georgia" w:cs="Times New Roman"/>
          <w:color w:val="002060"/>
          <w:sz w:val="28"/>
          <w:szCs w:val="28"/>
        </w:rPr>
      </w:pPr>
    </w:p>
    <w:sectPr w:rsidR="003E4AED" w:rsidRPr="003E4AED" w:rsidSect="0088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5E"/>
    <w:rsid w:val="0000745E"/>
    <w:rsid w:val="00082915"/>
    <w:rsid w:val="00095702"/>
    <w:rsid w:val="002E750D"/>
    <w:rsid w:val="003E4AED"/>
    <w:rsid w:val="00550059"/>
    <w:rsid w:val="00635296"/>
    <w:rsid w:val="00801410"/>
    <w:rsid w:val="00880E47"/>
    <w:rsid w:val="00B76007"/>
    <w:rsid w:val="00B80189"/>
    <w:rsid w:val="00B979DC"/>
    <w:rsid w:val="00C60B0E"/>
    <w:rsid w:val="00D074EB"/>
    <w:rsid w:val="00D676E9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B2C8F-6186-4871-A04C-617E0BE1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aracakova</dc:creator>
  <cp:keywords/>
  <dc:description/>
  <cp:lastModifiedBy>FHV</cp:lastModifiedBy>
  <cp:revision>2</cp:revision>
  <dcterms:created xsi:type="dcterms:W3CDTF">2013-09-17T08:33:00Z</dcterms:created>
  <dcterms:modified xsi:type="dcterms:W3CDTF">2013-09-17T08:33:00Z</dcterms:modified>
</cp:coreProperties>
</file>