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26" w:rsidRPr="00557126" w:rsidRDefault="00557126" w:rsidP="0055712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  <w:t xml:space="preserve">         </w:t>
      </w:r>
      <w:r w:rsidRPr="00312DCA">
        <w:rPr>
          <w:b/>
          <w:sz w:val="28"/>
          <w:szCs w:val="28"/>
        </w:rPr>
        <w:t>Katedra anglistiky a </w:t>
      </w:r>
      <w:proofErr w:type="spellStart"/>
      <w:r w:rsidRPr="00312DCA">
        <w:rPr>
          <w:b/>
          <w:sz w:val="28"/>
          <w:szCs w:val="28"/>
        </w:rPr>
        <w:t>amerikanistiky</w:t>
      </w:r>
      <w:proofErr w:type="spellEnd"/>
      <w:r w:rsidRPr="00312DCA">
        <w:rPr>
          <w:b/>
          <w:sz w:val="28"/>
          <w:szCs w:val="28"/>
        </w:rPr>
        <w:t xml:space="preserve">,  FF UMB, </w:t>
      </w:r>
      <w:r w:rsidRPr="00557126">
        <w:rPr>
          <w:b/>
          <w:sz w:val="28"/>
          <w:szCs w:val="28"/>
        </w:rPr>
        <w:t>Banská Bystrica</w:t>
      </w:r>
    </w:p>
    <w:p w:rsidR="00557126" w:rsidRPr="00557126" w:rsidRDefault="00A1195C" w:rsidP="00A11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65D53">
        <w:rPr>
          <w:b/>
          <w:sz w:val="28"/>
          <w:szCs w:val="28"/>
        </w:rPr>
        <w:t xml:space="preserve">                                 </w:t>
      </w:r>
      <w:r w:rsidR="00557126" w:rsidRPr="00557126">
        <w:rPr>
          <w:b/>
          <w:sz w:val="28"/>
          <w:szCs w:val="28"/>
        </w:rPr>
        <w:t>Témy rigoróznych prác na ak. rok 2018/2019</w:t>
      </w:r>
    </w:p>
    <w:p w:rsidR="00557126" w:rsidRDefault="00557126" w:rsidP="00557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65D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Prekladateľstvo a tlmočníctvo</w:t>
      </w:r>
    </w:p>
    <w:p w:rsidR="00557126" w:rsidRPr="00DB2D7D" w:rsidRDefault="0055712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36C6F" w:rsidRPr="00DB2D7D" w:rsidRDefault="00D36C6F" w:rsidP="00DB2D7D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DB2D7D">
        <w:rPr>
          <w:rFonts w:ascii="Times New Roman" w:hAnsi="Times New Roman" w:cs="Times New Roman"/>
          <w:b/>
          <w:sz w:val="28"/>
          <w:szCs w:val="28"/>
        </w:rPr>
        <w:t xml:space="preserve">Mgr. Marianna </w:t>
      </w:r>
      <w:proofErr w:type="spellStart"/>
      <w:r w:rsidRPr="00DB2D7D">
        <w:rPr>
          <w:rFonts w:ascii="Times New Roman" w:hAnsi="Times New Roman" w:cs="Times New Roman"/>
          <w:b/>
          <w:sz w:val="28"/>
          <w:szCs w:val="28"/>
        </w:rPr>
        <w:t>Bachledová</w:t>
      </w:r>
      <w:proofErr w:type="spellEnd"/>
      <w:r w:rsidRPr="00DB2D7D">
        <w:rPr>
          <w:rFonts w:ascii="Times New Roman" w:hAnsi="Times New Roman" w:cs="Times New Roman"/>
          <w:b/>
          <w:sz w:val="28"/>
          <w:szCs w:val="28"/>
        </w:rPr>
        <w:t>, PhD.</w:t>
      </w:r>
    </w:p>
    <w:p w:rsidR="00D36C6F" w:rsidRPr="00DB2D7D" w:rsidRDefault="00D36C6F" w:rsidP="00F71E0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           Medicínsky preklad: krok za krokom</w:t>
      </w:r>
      <w:r w:rsidR="00973D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.</w:t>
      </w:r>
    </w:p>
    <w:p w:rsidR="00B83111" w:rsidRDefault="00F71E0C" w:rsidP="00F71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2D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83111" w:rsidRPr="00DB2D7D">
        <w:rPr>
          <w:rFonts w:ascii="Times New Roman" w:hAnsi="Times New Roman" w:cs="Times New Roman"/>
          <w:sz w:val="24"/>
          <w:szCs w:val="24"/>
        </w:rPr>
        <w:t xml:space="preserve">Konzultantka:  Mgr. Marianna </w:t>
      </w:r>
      <w:proofErr w:type="spellStart"/>
      <w:r w:rsidR="00B83111" w:rsidRPr="00DB2D7D">
        <w:rPr>
          <w:rFonts w:ascii="Times New Roman" w:hAnsi="Times New Roman" w:cs="Times New Roman"/>
          <w:sz w:val="24"/>
          <w:szCs w:val="24"/>
        </w:rPr>
        <w:t>Bachledová</w:t>
      </w:r>
      <w:proofErr w:type="spellEnd"/>
      <w:r w:rsidR="00B83111" w:rsidRPr="00DB2D7D">
        <w:rPr>
          <w:rFonts w:ascii="Times New Roman" w:hAnsi="Times New Roman" w:cs="Times New Roman"/>
          <w:sz w:val="24"/>
          <w:szCs w:val="24"/>
        </w:rPr>
        <w:t>, PhD.</w:t>
      </w:r>
    </w:p>
    <w:p w:rsidR="00BD594F" w:rsidRPr="00973D11" w:rsidRDefault="00BD594F" w:rsidP="00BD59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Kontakt: </w:t>
      </w:r>
      <w:hyperlink r:id="rId6" w:history="1">
        <w:r w:rsidR="00973D11" w:rsidRPr="007F0B58">
          <w:rPr>
            <w:rStyle w:val="Hypertextovprepojenie"/>
            <w:rFonts w:ascii="Times New Roman" w:hAnsi="Times New Roman"/>
            <w:b/>
            <w:sz w:val="24"/>
            <w:szCs w:val="24"/>
          </w:rPr>
          <w:t>marianna.bachledova@umb.sk</w:t>
        </w:r>
      </w:hyperlink>
    </w:p>
    <w:p w:rsidR="00BD594F" w:rsidRPr="00BD594F" w:rsidRDefault="00BD594F" w:rsidP="00BD5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9AB" w:rsidRPr="00DB2D7D" w:rsidRDefault="00BD594F" w:rsidP="00BD59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69AB" w:rsidRPr="00DB2D7D">
        <w:rPr>
          <w:rFonts w:ascii="Times New Roman" w:hAnsi="Times New Roman" w:cs="Times New Roman"/>
          <w:b/>
          <w:sz w:val="28"/>
          <w:szCs w:val="28"/>
        </w:rPr>
        <w:t xml:space="preserve">PhDr. Miroslava </w:t>
      </w:r>
      <w:proofErr w:type="spellStart"/>
      <w:r w:rsidR="00AA69AB" w:rsidRPr="00DB2D7D">
        <w:rPr>
          <w:rFonts w:ascii="Times New Roman" w:hAnsi="Times New Roman" w:cs="Times New Roman"/>
          <w:b/>
          <w:sz w:val="28"/>
          <w:szCs w:val="28"/>
        </w:rPr>
        <w:t>Melicherčíková</w:t>
      </w:r>
      <w:proofErr w:type="spellEnd"/>
      <w:r w:rsidR="00AA69AB" w:rsidRPr="00DB2D7D">
        <w:rPr>
          <w:rFonts w:ascii="Times New Roman" w:hAnsi="Times New Roman" w:cs="Times New Roman"/>
          <w:b/>
          <w:sz w:val="28"/>
          <w:szCs w:val="28"/>
        </w:rPr>
        <w:t>, PhD.</w:t>
      </w: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Vybrané tlmočnícke cvičenia a ich prínos pre nácvik tlmočenia</w:t>
      </w:r>
      <w:r w:rsidR="00973D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.</w:t>
      </w: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Konzultantka: PhDr. Miroslava </w:t>
      </w:r>
      <w:proofErr w:type="spellStart"/>
      <w:r w:rsidRPr="00DB2D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Melicherčíková</w:t>
      </w:r>
      <w:proofErr w:type="spellEnd"/>
      <w:r w:rsidRPr="00DB2D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PhD.</w:t>
      </w: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 </w:t>
      </w:r>
      <w:hyperlink r:id="rId7" w:history="1">
        <w:r w:rsidR="00BD594F" w:rsidRPr="00F57792">
          <w:rPr>
            <w:rStyle w:val="Hypertextovprepojenie"/>
            <w:rFonts w:ascii="Times New Roman" w:eastAsia="Times New Roman" w:hAnsi="Times New Roman"/>
            <w:b/>
            <w:sz w:val="24"/>
            <w:szCs w:val="24"/>
            <w:lang w:eastAsia="sk-SK"/>
          </w:rPr>
          <w:t>Miroslava.Melicherčíkova@umb.sk</w:t>
        </w:r>
      </w:hyperlink>
    </w:p>
    <w:p w:rsidR="00AA69AB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D594F" w:rsidRPr="00DB2D7D" w:rsidRDefault="00BD594F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C4961" w:rsidRPr="00A1195C" w:rsidRDefault="000C4961" w:rsidP="00DB2D7D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A1195C">
        <w:rPr>
          <w:rFonts w:ascii="Times New Roman" w:hAnsi="Times New Roman" w:cs="Times New Roman"/>
          <w:b/>
          <w:sz w:val="28"/>
          <w:szCs w:val="28"/>
        </w:rPr>
        <w:t>PhDr. Ľubica Pliešovská, PhD.</w:t>
      </w:r>
    </w:p>
    <w:p w:rsidR="000C4961" w:rsidRPr="00DB2D7D" w:rsidRDefault="000C4961" w:rsidP="000C496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Charakter zmienok o prekladateľoch vo vybraných slovenských periodikách  v meniacich sa ideologických podmien</w:t>
      </w:r>
      <w:r w:rsidR="00973D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kach.</w:t>
      </w:r>
    </w:p>
    <w:p w:rsidR="000C4961" w:rsidRPr="00DB2D7D" w:rsidRDefault="000C4961" w:rsidP="000C496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119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Konzultantka: PhDr. Ľubica Pliešovská,  PhD</w:t>
      </w:r>
      <w:r w:rsidRPr="00DB2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</w:p>
    <w:p w:rsidR="000C4961" w:rsidRPr="00DB2D7D" w:rsidRDefault="000C4961" w:rsidP="000C496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</w:t>
      </w:r>
      <w:hyperlink r:id="rId8" w:history="1">
        <w:r w:rsidRPr="00DB2D7D">
          <w:rPr>
            <w:rStyle w:val="Hypertextovprepojenie"/>
            <w:rFonts w:ascii="Times New Roman" w:eastAsia="Times New Roman" w:hAnsi="Times New Roman"/>
            <w:b/>
            <w:sz w:val="24"/>
            <w:szCs w:val="24"/>
            <w:lang w:eastAsia="sk-SK"/>
          </w:rPr>
          <w:t>Ľubica.Pliešovská@umb.sk</w:t>
        </w:r>
      </w:hyperlink>
    </w:p>
    <w:p w:rsidR="000C4961" w:rsidRDefault="000C4961" w:rsidP="000C496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BD594F" w:rsidRPr="00DB2D7D" w:rsidRDefault="00BD594F" w:rsidP="000C496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A69AB" w:rsidRPr="00A1195C" w:rsidRDefault="00AA69AB" w:rsidP="00A1195C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A1195C">
        <w:rPr>
          <w:rFonts w:ascii="Times New Roman" w:hAnsi="Times New Roman" w:cs="Times New Roman"/>
          <w:b/>
          <w:sz w:val="28"/>
          <w:szCs w:val="28"/>
        </w:rPr>
        <w:t>PhDr. Elena Vallová, PhD.</w:t>
      </w: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Terminologická analýza a preklad právnych dokumentov v textoch publikovaných orgánmi Európskej únie</w:t>
      </w:r>
      <w:r w:rsidR="00973D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.</w:t>
      </w:r>
    </w:p>
    <w:p w:rsidR="00AA69AB" w:rsidRPr="00A1195C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19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Konzultantka: PhDr. </w:t>
      </w:r>
      <w:r w:rsidR="000C4961" w:rsidRPr="00A119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Elena Vallová,</w:t>
      </w:r>
      <w:r w:rsidRPr="00A119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PhD.</w:t>
      </w: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</w:t>
      </w:r>
      <w:hyperlink r:id="rId9" w:history="1">
        <w:r w:rsidR="000C4961" w:rsidRPr="00DB2D7D">
          <w:rPr>
            <w:rStyle w:val="Hypertextovprepojenie"/>
            <w:rFonts w:ascii="Times New Roman" w:eastAsia="Times New Roman" w:hAnsi="Times New Roman"/>
            <w:b/>
            <w:sz w:val="24"/>
            <w:szCs w:val="24"/>
            <w:lang w:eastAsia="sk-SK"/>
          </w:rPr>
          <w:t>Elena.Vallová@umb.sk</w:t>
        </w:r>
      </w:hyperlink>
    </w:p>
    <w:p w:rsidR="000C4961" w:rsidRDefault="000C4961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682F1C" w:rsidRDefault="00682F1C" w:rsidP="00682F1C">
      <w:pPr>
        <w:pStyle w:val="Odsekzoznamu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 si chcete zvoliť niektorú tému, kontaktujte konzultantku.</w:t>
      </w:r>
    </w:p>
    <w:p w:rsidR="00682F1C" w:rsidRPr="00DB2D7D" w:rsidRDefault="00682F1C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A69AB" w:rsidRPr="00DB2D7D" w:rsidRDefault="00AA69AB" w:rsidP="00AA69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D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A69AB" w:rsidRPr="00DB2D7D" w:rsidRDefault="00AA69AB" w:rsidP="00AA69AB">
      <w:pPr>
        <w:spacing w:line="360" w:lineRule="auto"/>
        <w:rPr>
          <w:rStyle w:val="Hypertextovprepojenie"/>
          <w:rFonts w:ascii="Times New Roman" w:hAnsi="Times New Roman"/>
          <w:b/>
          <w:sz w:val="24"/>
          <w:szCs w:val="24"/>
        </w:rPr>
      </w:pPr>
    </w:p>
    <w:p w:rsidR="00AA69AB" w:rsidRPr="00DB2D7D" w:rsidRDefault="00AA69AB" w:rsidP="00F71E0C">
      <w:pPr>
        <w:spacing w:line="360" w:lineRule="auto"/>
        <w:rPr>
          <w:rStyle w:val="Hypertextovprepojenie"/>
          <w:rFonts w:ascii="Times New Roman" w:hAnsi="Times New Roman"/>
          <w:b/>
          <w:sz w:val="24"/>
          <w:szCs w:val="24"/>
        </w:rPr>
      </w:pPr>
    </w:p>
    <w:p w:rsidR="00AA69AB" w:rsidRPr="00DB2D7D" w:rsidRDefault="00AA69AB" w:rsidP="00F71E0C">
      <w:pPr>
        <w:spacing w:line="360" w:lineRule="auto"/>
        <w:rPr>
          <w:rStyle w:val="Hypertextovprepojenie"/>
          <w:rFonts w:ascii="Times New Roman" w:hAnsi="Times New Roman"/>
          <w:b/>
          <w:sz w:val="24"/>
          <w:szCs w:val="24"/>
        </w:rPr>
      </w:pPr>
    </w:p>
    <w:p w:rsidR="00B83111" w:rsidRPr="00DB2D7D" w:rsidRDefault="00B83111" w:rsidP="00F71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111" w:rsidRPr="00DB2D7D" w:rsidRDefault="00B83111" w:rsidP="00F71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111" w:rsidRPr="00DB2D7D" w:rsidRDefault="00B83111" w:rsidP="00F71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3111" w:rsidRPr="00DB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7199"/>
    <w:multiLevelType w:val="hybridMultilevel"/>
    <w:tmpl w:val="CAE08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6EAC"/>
    <w:multiLevelType w:val="hybridMultilevel"/>
    <w:tmpl w:val="69484D84"/>
    <w:lvl w:ilvl="0" w:tplc="9D0C7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A640A"/>
    <w:multiLevelType w:val="hybridMultilevel"/>
    <w:tmpl w:val="CAE08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0E85"/>
    <w:multiLevelType w:val="hybridMultilevel"/>
    <w:tmpl w:val="2D9AC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F"/>
    <w:rsid w:val="000C4961"/>
    <w:rsid w:val="002B7FDE"/>
    <w:rsid w:val="00557126"/>
    <w:rsid w:val="00682F1C"/>
    <w:rsid w:val="00865D53"/>
    <w:rsid w:val="00874E78"/>
    <w:rsid w:val="00973D11"/>
    <w:rsid w:val="00A1195C"/>
    <w:rsid w:val="00AA69AB"/>
    <w:rsid w:val="00B83111"/>
    <w:rsid w:val="00BD594F"/>
    <w:rsid w:val="00C77B48"/>
    <w:rsid w:val="00D30EC7"/>
    <w:rsid w:val="00D36C6F"/>
    <w:rsid w:val="00DB2D7D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D35D"/>
  <w15:chartTrackingRefBased/>
  <w15:docId w15:val="{39E5CEF8-BFCF-42BF-8BAD-26BC5B9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36C6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B8311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0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7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0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7;ubica.Plie&#353;ovsk&#225;@umb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iroslava.Melicher&#269;&#237;kova@um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nna.bachledova@umb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.Vallov&#225;@u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630B-A58F-40BB-A0E6-B43A76B2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Biresova Alica, Bc.</dc:creator>
  <cp:keywords/>
  <dc:description/>
  <cp:lastModifiedBy>Biresova Alica, Bc.</cp:lastModifiedBy>
  <cp:revision>3</cp:revision>
  <cp:lastPrinted>2018-06-28T09:37:00Z</cp:lastPrinted>
  <dcterms:created xsi:type="dcterms:W3CDTF">2018-06-28T10:01:00Z</dcterms:created>
  <dcterms:modified xsi:type="dcterms:W3CDTF">2018-06-28T10:02:00Z</dcterms:modified>
</cp:coreProperties>
</file>