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BDECF" w14:textId="77777777" w:rsidR="004F429A" w:rsidRDefault="004A02CD">
      <w:pPr>
        <w:jc w:val="center"/>
        <w:rPr>
          <w:b/>
          <w:sz w:val="72"/>
          <w:szCs w:val="72"/>
        </w:rPr>
      </w:pPr>
      <w:r>
        <w:rPr>
          <w:b/>
          <w:sz w:val="72"/>
          <w:szCs w:val="72"/>
        </w:rPr>
        <w:t>Príručka študenta rusistiky FF UMB</w:t>
      </w:r>
    </w:p>
    <w:p w14:paraId="228F9EF7" w14:textId="77777777" w:rsidR="004F429A" w:rsidRDefault="004F429A">
      <w:pPr>
        <w:jc w:val="center"/>
        <w:rPr>
          <w:b/>
          <w:sz w:val="48"/>
          <w:szCs w:val="48"/>
        </w:rPr>
      </w:pPr>
    </w:p>
    <w:p w14:paraId="7AD235A1" w14:textId="77777777" w:rsidR="004F429A" w:rsidRDefault="004F429A">
      <w:pPr>
        <w:rPr>
          <w:b/>
          <w:sz w:val="48"/>
          <w:szCs w:val="48"/>
        </w:rPr>
      </w:pPr>
    </w:p>
    <w:p w14:paraId="6D6061C3" w14:textId="77777777" w:rsidR="004F429A" w:rsidRDefault="004F429A">
      <w:pPr>
        <w:rPr>
          <w:b/>
          <w:sz w:val="48"/>
          <w:szCs w:val="48"/>
        </w:rPr>
      </w:pPr>
    </w:p>
    <w:p w14:paraId="259374D8" w14:textId="77777777" w:rsidR="004F429A" w:rsidRDefault="004F429A">
      <w:pPr>
        <w:rPr>
          <w:b/>
          <w:sz w:val="48"/>
          <w:szCs w:val="48"/>
        </w:rPr>
      </w:pPr>
    </w:p>
    <w:p w14:paraId="24F657D0" w14:textId="77777777" w:rsidR="004F429A" w:rsidRDefault="004F429A">
      <w:pPr>
        <w:rPr>
          <w:b/>
          <w:sz w:val="48"/>
          <w:szCs w:val="48"/>
        </w:rPr>
      </w:pPr>
    </w:p>
    <w:p w14:paraId="19939C22" w14:textId="77777777" w:rsidR="004F429A" w:rsidRDefault="004F429A">
      <w:pPr>
        <w:rPr>
          <w:b/>
          <w:sz w:val="48"/>
          <w:szCs w:val="48"/>
        </w:rPr>
      </w:pPr>
    </w:p>
    <w:p w14:paraId="4ED98876" w14:textId="77777777" w:rsidR="004F429A" w:rsidRDefault="004A02CD">
      <w:pPr>
        <w:jc w:val="center"/>
        <w:rPr>
          <w:color w:val="4472C4"/>
          <w:sz w:val="40"/>
          <w:szCs w:val="40"/>
        </w:rPr>
      </w:pPr>
      <w:r>
        <w:rPr>
          <w:color w:val="4472C4"/>
          <w:sz w:val="40"/>
          <w:szCs w:val="40"/>
        </w:rPr>
        <w:t>Nech ti je štúdium ľahšie...</w:t>
      </w:r>
    </w:p>
    <w:p w14:paraId="0A54F4FB" w14:textId="77777777" w:rsidR="004F429A" w:rsidRDefault="004A02CD">
      <w:pPr>
        <w:spacing w:after="160" w:line="259" w:lineRule="auto"/>
        <w:rPr>
          <w:b/>
          <w:sz w:val="48"/>
          <w:szCs w:val="48"/>
        </w:rPr>
      </w:pPr>
      <w:r>
        <w:br w:type="page"/>
      </w:r>
    </w:p>
    <w:p w14:paraId="7846FA0D" w14:textId="77777777" w:rsidR="004F429A" w:rsidRDefault="004A02CD">
      <w:pPr>
        <w:rPr>
          <w:b/>
          <w:sz w:val="48"/>
          <w:szCs w:val="48"/>
        </w:rPr>
      </w:pPr>
      <w:r>
        <w:rPr>
          <w:b/>
          <w:sz w:val="48"/>
          <w:szCs w:val="48"/>
        </w:rPr>
        <w:lastRenderedPageBreak/>
        <w:t>Úvod</w:t>
      </w:r>
    </w:p>
    <w:p w14:paraId="55F3BFC1" w14:textId="77777777" w:rsidR="004F429A" w:rsidRDefault="004A02CD">
      <w:pPr>
        <w:spacing w:line="240" w:lineRule="auto"/>
      </w:pPr>
      <w:r>
        <w:rPr>
          <w:b/>
        </w:rPr>
        <w:t xml:space="preserve">Prejdi na </w:t>
      </w:r>
      <w:hyperlink w:anchor="_gjdgxs">
        <w:r>
          <w:rPr>
            <w:b/>
            <w:color w:val="0563C1"/>
            <w:u w:val="single"/>
          </w:rPr>
          <w:t>Tutoriál</w:t>
        </w:r>
      </w:hyperlink>
      <w:r>
        <w:rPr>
          <w:b/>
        </w:rPr>
        <w:t xml:space="preserve">; prejdi na </w:t>
      </w:r>
      <w:hyperlink w:anchor="30j0zll">
        <w:r>
          <w:rPr>
            <w:b/>
            <w:color w:val="0563C1"/>
            <w:u w:val="single"/>
          </w:rPr>
          <w:t>Obsah</w:t>
        </w:r>
      </w:hyperlink>
      <w:r>
        <w:rPr>
          <w:b/>
          <w:color w:val="000000"/>
        </w:rPr>
        <w:t>;</w:t>
      </w:r>
      <w:r>
        <w:rPr>
          <w:color w:val="0563C1"/>
        </w:rPr>
        <w:t xml:space="preserve"> </w:t>
      </w:r>
      <w:r>
        <w:rPr>
          <w:b/>
          <w:color w:val="000000"/>
        </w:rPr>
        <w:t xml:space="preserve">prejdi na </w:t>
      </w:r>
      <w:hyperlink w:anchor="_1fob9te">
        <w:r>
          <w:rPr>
            <w:b/>
            <w:color w:val="0563C1"/>
            <w:u w:val="single"/>
          </w:rPr>
          <w:t>Dokumenty a tlačivá</w:t>
        </w:r>
      </w:hyperlink>
    </w:p>
    <w:p w14:paraId="031032D9" w14:textId="77777777" w:rsidR="004F429A" w:rsidRDefault="004F429A">
      <w:pPr>
        <w:spacing w:line="240" w:lineRule="auto"/>
        <w:ind w:firstLine="720"/>
      </w:pPr>
    </w:p>
    <w:p w14:paraId="1F7B593E" w14:textId="77777777" w:rsidR="004F429A" w:rsidRDefault="004A02CD">
      <w:pPr>
        <w:spacing w:line="240" w:lineRule="auto"/>
        <w:ind w:firstLine="720"/>
      </w:pPr>
      <w:r>
        <w:t xml:space="preserve">Ahoj! Ak si študent rusistiky na FF UMB a nevieš si rady s nejakým konkrétnym technickým problémom, nevieš ako ovládať AIS, alebo nebodaj končíš štúdium a nepoznáš všetky náležitosti prekladateľskej praxe, nezúfaj. </w:t>
      </w:r>
    </w:p>
    <w:p w14:paraId="5A1B7205" w14:textId="1944DF56" w:rsidR="004F429A" w:rsidRDefault="004A02CD">
      <w:pPr>
        <w:spacing w:line="240" w:lineRule="auto"/>
        <w:ind w:firstLine="720"/>
      </w:pPr>
      <w:r>
        <w:t>Príručka študenta rusistiky FF UMB sa sn</w:t>
      </w:r>
      <w:r>
        <w:t>aží všetky potrebné a dôležité informácie pre študentov, ktoré sa tak často nemenia zozbierať zo stránky ff.umb.sk a predstaviť v prehľadnej a jednoduchej forme s návodmi a popismi k jednotlivým študentským úkonom, s ktorými študenti v minulosti mali, tera</w:t>
      </w:r>
      <w:r>
        <w:t xml:space="preserve">z majú, alebo budú mať niekedy problém. Nájdeš tu niekoľko sekcií rozdelených podľa kapitol. Každá z kapitol sa bude zaoberať iným problémom s ktorým študenti FF UMB často bojujú. Pokúsime sa zahrnúť všetko, aby sa študentské prostredie mohlo zlepšiť ešte </w:t>
      </w:r>
      <w:r>
        <w:t xml:space="preserve">viac. Mňa konkrétne napríklad znervózňuje, že na stránke je toho toľko, že kým sa človek </w:t>
      </w:r>
      <w:proofErr w:type="spellStart"/>
      <w:r>
        <w:t>dokliká</w:t>
      </w:r>
      <w:proofErr w:type="spellEnd"/>
      <w:r>
        <w:t xml:space="preserve"> cez všetky zložky tam, kde potrebuje zabudne, čo vlastne chcel. Som piatak a stále si musím nanovo a nanovo hľadať informácie, lebo načo by to kto držal v hlav</w:t>
      </w:r>
      <w:r>
        <w:t>e, že aký pomer predmetov mi treba, aby som splnil kreditový systém alebo aký je harmonogram akademického roka. Keď už máme túto dobu informačnú, nech aspoň nemusíme zahlcovať svoje hlavy zbytočnými informáciami. To je dôvod prečo som sa rozhodol prihlásiť</w:t>
      </w:r>
      <w:r>
        <w:t xml:space="preserve"> sa ako študentský tútor a pomôcť zlepšiť niečo na UMB-</w:t>
      </w:r>
      <w:proofErr w:type="spellStart"/>
      <w:r>
        <w:t>čke</w:t>
      </w:r>
      <w:proofErr w:type="spellEnd"/>
      <w:r>
        <w:t xml:space="preserve">. Ak to vnímaš rovnako a chcel by si pokračovať v mojej nedokonalej práci, nech sa páči, dvere ti isto otvorí niektorý z vyučujúcich, mne konkrétne Mgr. Martin </w:t>
      </w:r>
      <w:proofErr w:type="spellStart"/>
      <w:r>
        <w:t>Lizoň</w:t>
      </w:r>
      <w:proofErr w:type="spellEnd"/>
      <w:r>
        <w:t>, PhD</w:t>
      </w:r>
      <w:r w:rsidR="000613C0">
        <w:t>.</w:t>
      </w:r>
      <w:r>
        <w:t xml:space="preserve"> z katedry slovanských jazyk</w:t>
      </w:r>
      <w:r>
        <w:t>ov na filozofickej fakulte. Príručka je, mimochodom, zameraná aj na zahraničných študentov, posnažíme sa všetky materiály tu (ktoré sú potrebné pre rusky hovoriacich študentov dôležité) preložiť do ruštiny, aby sa aj rusky hovoriaci študenti mohli ľahšie o</w:t>
      </w:r>
      <w:r>
        <w:t>rientovať v štúdiu.</w:t>
      </w:r>
    </w:p>
    <w:p w14:paraId="69F21A22" w14:textId="77777777" w:rsidR="004F429A" w:rsidRDefault="004A02CD">
      <w:pPr>
        <w:spacing w:line="240" w:lineRule="auto"/>
        <w:jc w:val="left"/>
        <w:rPr>
          <w:color w:val="000000"/>
        </w:rPr>
      </w:pPr>
      <w:r>
        <w:rPr>
          <w:b/>
          <w:color w:val="000000"/>
        </w:rPr>
        <w:t>Študentský tútor:</w:t>
      </w:r>
      <w:r>
        <w:rPr>
          <w:color w:val="000000"/>
        </w:rPr>
        <w:t xml:space="preserve"> </w:t>
      </w:r>
      <w:hyperlink r:id="rId7">
        <w:r>
          <w:rPr>
            <w:color w:val="0563C1"/>
            <w:u w:val="single"/>
          </w:rPr>
          <w:t>tutor.ksjumb@gmail.com</w:t>
        </w:r>
      </w:hyperlink>
      <w:r>
        <w:rPr>
          <w:color w:val="000000"/>
        </w:rPr>
        <w:t xml:space="preserve">; </w:t>
      </w:r>
      <w:hyperlink r:id="rId8">
        <w:r>
          <w:rPr>
            <w:color w:val="0563C1"/>
            <w:u w:val="single"/>
          </w:rPr>
          <w:t>https://www.facebook.com/tutorFFUMB/?ref=page_internal</w:t>
        </w:r>
      </w:hyperlink>
    </w:p>
    <w:p w14:paraId="07E16EE9" w14:textId="77777777" w:rsidR="004F429A" w:rsidRDefault="004A02CD">
      <w:pPr>
        <w:spacing w:line="240" w:lineRule="auto"/>
      </w:pPr>
      <w:r>
        <w:lastRenderedPageBreak/>
        <w:t>alebo na stránke</w:t>
      </w:r>
      <w:r>
        <w:t xml:space="preserve"> KSJ UMB: </w:t>
      </w:r>
      <w:hyperlink r:id="rId9">
        <w:r>
          <w:rPr>
            <w:color w:val="0563C1"/>
            <w:u w:val="single"/>
          </w:rPr>
          <w:t>https://www.ff.umb.sk/katedry/katedra-slovanskych-jazykov/studium/studentsky-tutor/</w:t>
        </w:r>
      </w:hyperlink>
    </w:p>
    <w:p w14:paraId="6E688AFA" w14:textId="77777777" w:rsidR="004F429A" w:rsidRDefault="004A02CD">
      <w:pPr>
        <w:spacing w:line="240" w:lineRule="auto"/>
        <w:rPr>
          <w:b/>
        </w:rPr>
      </w:pPr>
      <w:r>
        <w:rPr>
          <w:b/>
        </w:rPr>
        <w:t xml:space="preserve">Pre tútorov na KSJ FF UMB: </w:t>
      </w:r>
      <w:r>
        <w:rPr>
          <w:b/>
          <w:u w:val="single"/>
        </w:rPr>
        <w:t>Návod pre tútorov</w:t>
      </w:r>
    </w:p>
    <w:p w14:paraId="3BA88AB6" w14:textId="77777777" w:rsidR="004F429A" w:rsidRDefault="004A02CD">
      <w:pPr>
        <w:spacing w:after="160" w:line="259" w:lineRule="auto"/>
        <w:jc w:val="left"/>
        <w:rPr>
          <w:b/>
          <w:color w:val="000000"/>
          <w:sz w:val="44"/>
          <w:szCs w:val="44"/>
        </w:rPr>
      </w:pPr>
      <w:bookmarkStart w:id="0" w:name="_gjdgxs" w:colFirst="0" w:colLast="0"/>
      <w:bookmarkEnd w:id="0"/>
      <w:r>
        <w:br w:type="page"/>
      </w:r>
    </w:p>
    <w:p w14:paraId="4BDE458D" w14:textId="77777777" w:rsidR="004F429A" w:rsidRDefault="004A02CD">
      <w:pPr>
        <w:pStyle w:val="Nadpis1"/>
        <w:ind w:firstLine="360"/>
      </w:pPr>
      <w:r>
        <w:lastRenderedPageBreak/>
        <w:t>Tutoriál</w:t>
      </w:r>
    </w:p>
    <w:p w14:paraId="291F1F78" w14:textId="77777777" w:rsidR="004F429A" w:rsidRDefault="004A02CD">
      <w:pPr>
        <w:numPr>
          <w:ilvl w:val="0"/>
          <w:numId w:val="2"/>
        </w:numPr>
        <w:pBdr>
          <w:top w:val="nil"/>
          <w:left w:val="nil"/>
          <w:bottom w:val="nil"/>
          <w:right w:val="nil"/>
          <w:between w:val="nil"/>
        </w:pBdr>
        <w:spacing w:line="240" w:lineRule="auto"/>
        <w:rPr>
          <w:color w:val="000000"/>
        </w:rPr>
      </w:pPr>
      <w:r>
        <w:rPr>
          <w:color w:val="000000"/>
        </w:rPr>
        <w:t>na tento dokument sa ti zíde</w:t>
      </w:r>
      <w:r>
        <w:rPr>
          <w:b/>
          <w:color w:val="000000"/>
        </w:rPr>
        <w:t xml:space="preserve"> internet</w:t>
      </w:r>
    </w:p>
    <w:p w14:paraId="2A0711FE" w14:textId="77777777" w:rsidR="004F429A" w:rsidRDefault="004A02CD">
      <w:pPr>
        <w:numPr>
          <w:ilvl w:val="0"/>
          <w:numId w:val="2"/>
        </w:numPr>
        <w:pBdr>
          <w:top w:val="nil"/>
          <w:left w:val="nil"/>
          <w:bottom w:val="nil"/>
          <w:right w:val="nil"/>
          <w:between w:val="nil"/>
        </w:pBdr>
        <w:spacing w:line="240" w:lineRule="auto"/>
        <w:rPr>
          <w:color w:val="000000"/>
        </w:rPr>
      </w:pPr>
      <w:r>
        <w:rPr>
          <w:b/>
          <w:color w:val="000000"/>
        </w:rPr>
        <w:t>ak nájdeš informácie, ktoré sú neaktuálne</w:t>
      </w:r>
      <w:r>
        <w:rPr>
          <w:color w:val="000000"/>
        </w:rPr>
        <w:t xml:space="preserve"> </w:t>
      </w:r>
      <w:r>
        <w:rPr>
          <w:b/>
          <w:color w:val="000000"/>
        </w:rPr>
        <w:t xml:space="preserve">alebo by nefungoval nejaký </w:t>
      </w:r>
      <w:proofErr w:type="spellStart"/>
      <w:r>
        <w:rPr>
          <w:b/>
          <w:color w:val="000000"/>
        </w:rPr>
        <w:t>link</w:t>
      </w:r>
      <w:proofErr w:type="spellEnd"/>
      <w:r>
        <w:rPr>
          <w:color w:val="000000"/>
        </w:rPr>
        <w:t xml:space="preserve">, </w:t>
      </w:r>
      <w:r>
        <w:rPr>
          <w:b/>
          <w:color w:val="000000"/>
        </w:rPr>
        <w:t xml:space="preserve">napíš </w:t>
      </w:r>
      <w:r>
        <w:rPr>
          <w:color w:val="000000"/>
        </w:rPr>
        <w:t xml:space="preserve">na adresu </w:t>
      </w:r>
      <w:hyperlink r:id="rId10">
        <w:r>
          <w:rPr>
            <w:color w:val="0563C1"/>
            <w:u w:val="single"/>
          </w:rPr>
          <w:t>martin.lizon@umb.sk</w:t>
        </w:r>
      </w:hyperlink>
      <w:r>
        <w:rPr>
          <w:color w:val="000000"/>
        </w:rPr>
        <w:t xml:space="preserve">, poprípade na </w:t>
      </w:r>
      <w:hyperlink r:id="rId11">
        <w:r>
          <w:rPr>
            <w:color w:val="0563C1"/>
            <w:u w:val="single"/>
          </w:rPr>
          <w:t>tutor.ksjumb@gmail.com</w:t>
        </w:r>
      </w:hyperlink>
      <w:r>
        <w:rPr>
          <w:color w:val="000000"/>
        </w:rPr>
        <w:t xml:space="preserve"> alebo na facebookovú stránku študentského tútora na adrese </w:t>
      </w:r>
      <w:hyperlink r:id="rId12">
        <w:r>
          <w:rPr>
            <w:color w:val="0563C1"/>
            <w:u w:val="single"/>
          </w:rPr>
          <w:t>https://www.facebook.com/tutorFFUMB/?ref=page_interna</w:t>
        </w:r>
        <w:r>
          <w:rPr>
            <w:color w:val="0563C1"/>
            <w:u w:val="single"/>
          </w:rPr>
          <w:t>l</w:t>
        </w:r>
      </w:hyperlink>
    </w:p>
    <w:p w14:paraId="6C49F71E" w14:textId="77777777" w:rsidR="004F429A" w:rsidRDefault="004A02CD">
      <w:pPr>
        <w:numPr>
          <w:ilvl w:val="0"/>
          <w:numId w:val="2"/>
        </w:numPr>
        <w:pBdr>
          <w:top w:val="nil"/>
          <w:left w:val="nil"/>
          <w:bottom w:val="nil"/>
          <w:right w:val="nil"/>
          <w:between w:val="nil"/>
        </w:pBdr>
        <w:spacing w:line="240" w:lineRule="auto"/>
        <w:rPr>
          <w:color w:val="000000"/>
        </w:rPr>
      </w:pPr>
      <w:r>
        <w:rPr>
          <w:b/>
          <w:color w:val="000000"/>
        </w:rPr>
        <w:t xml:space="preserve">keby nešiel nejaký </w:t>
      </w:r>
      <w:proofErr w:type="spellStart"/>
      <w:r>
        <w:rPr>
          <w:b/>
          <w:color w:val="000000"/>
        </w:rPr>
        <w:t>link</w:t>
      </w:r>
      <w:proofErr w:type="spellEnd"/>
      <w:r>
        <w:rPr>
          <w:color w:val="000000"/>
        </w:rPr>
        <w:t xml:space="preserve">, hoci píše, že treba stlačiť </w:t>
      </w:r>
      <w:proofErr w:type="spellStart"/>
      <w:r>
        <w:rPr>
          <w:color w:val="000000"/>
        </w:rPr>
        <w:t>ctrl</w:t>
      </w:r>
      <w:proofErr w:type="spellEnd"/>
      <w:r>
        <w:rPr>
          <w:color w:val="000000"/>
        </w:rPr>
        <w:t xml:space="preserve"> a kliknúť, reálne ten kláves treba pred kliknutím aj po kliknutí chvíľu podržať, kým sa nenačíta prepojenie (zobrazí sa ikona presýpacích hodín)</w:t>
      </w:r>
    </w:p>
    <w:p w14:paraId="6C9A1C6D" w14:textId="77777777" w:rsidR="004F429A" w:rsidRDefault="004A02CD">
      <w:pPr>
        <w:numPr>
          <w:ilvl w:val="0"/>
          <w:numId w:val="2"/>
        </w:numPr>
        <w:pBdr>
          <w:top w:val="nil"/>
          <w:left w:val="nil"/>
          <w:bottom w:val="nil"/>
          <w:right w:val="nil"/>
          <w:between w:val="nil"/>
        </w:pBdr>
        <w:spacing w:line="240" w:lineRule="auto"/>
        <w:rPr>
          <w:color w:val="000000"/>
        </w:rPr>
      </w:pPr>
      <w:r>
        <w:rPr>
          <w:b/>
          <w:color w:val="000000"/>
        </w:rPr>
        <w:t>ak zistíš, že tu chýba niečo naozaj dôležité</w:t>
      </w:r>
      <w:r>
        <w:rPr>
          <w:color w:val="000000"/>
        </w:rPr>
        <w:t>, píš n</w:t>
      </w:r>
      <w:r>
        <w:rPr>
          <w:color w:val="000000"/>
        </w:rPr>
        <w:t>a horeuvedené adresy a pridáme to tu.</w:t>
      </w:r>
    </w:p>
    <w:p w14:paraId="6F417C67" w14:textId="77777777" w:rsidR="004F429A" w:rsidRDefault="004A02CD">
      <w:pPr>
        <w:numPr>
          <w:ilvl w:val="0"/>
          <w:numId w:val="2"/>
        </w:numPr>
        <w:pBdr>
          <w:top w:val="nil"/>
          <w:left w:val="nil"/>
          <w:bottom w:val="nil"/>
          <w:right w:val="nil"/>
          <w:between w:val="nil"/>
        </w:pBdr>
        <w:spacing w:line="240" w:lineRule="auto"/>
        <w:rPr>
          <w:color w:val="000000"/>
        </w:rPr>
      </w:pPr>
      <w:r>
        <w:rPr>
          <w:b/>
          <w:color w:val="000000"/>
        </w:rPr>
        <w:t xml:space="preserve">niektoré linky ťa odkážu na iné miesto v dokumente, rovnako aj v obsahu nájdeš linky na tieto miesta, ak hľadáš niečo konkrétne. Rovnako môžeš vyhľadať </w:t>
      </w:r>
      <w:proofErr w:type="spellStart"/>
      <w:r>
        <w:rPr>
          <w:b/>
          <w:color w:val="000000"/>
        </w:rPr>
        <w:t>info</w:t>
      </w:r>
      <w:proofErr w:type="spellEnd"/>
      <w:r>
        <w:rPr>
          <w:b/>
          <w:color w:val="000000"/>
        </w:rPr>
        <w:t xml:space="preserve"> pomocou skratky </w:t>
      </w:r>
      <w:proofErr w:type="spellStart"/>
      <w:r>
        <w:rPr>
          <w:b/>
          <w:color w:val="000000"/>
        </w:rPr>
        <w:t>Ctrl</w:t>
      </w:r>
      <w:proofErr w:type="spellEnd"/>
      <w:r>
        <w:rPr>
          <w:b/>
          <w:color w:val="000000"/>
        </w:rPr>
        <w:t xml:space="preserve"> + f.</w:t>
      </w:r>
    </w:p>
    <w:p w14:paraId="3E4E7088" w14:textId="77777777" w:rsidR="004F429A" w:rsidRDefault="004A02CD">
      <w:pPr>
        <w:numPr>
          <w:ilvl w:val="0"/>
          <w:numId w:val="2"/>
        </w:numPr>
        <w:pBdr>
          <w:top w:val="nil"/>
          <w:left w:val="nil"/>
          <w:bottom w:val="nil"/>
          <w:right w:val="nil"/>
          <w:between w:val="nil"/>
        </w:pBdr>
        <w:spacing w:line="240" w:lineRule="auto"/>
        <w:rPr>
          <w:color w:val="000000"/>
        </w:rPr>
      </w:pPr>
      <w:r>
        <w:rPr>
          <w:b/>
          <w:color w:val="000000"/>
        </w:rPr>
        <w:t xml:space="preserve">Ak máš prístup k tomuto dokumentu, </w:t>
      </w:r>
      <w:r>
        <w:rPr>
          <w:color w:val="000000"/>
        </w:rPr>
        <w:t>povedz o ňom spolužiakom, aby z neho mohli mať úžitok aj ostatní</w:t>
      </w:r>
    </w:p>
    <w:p w14:paraId="623FE7A6" w14:textId="77777777" w:rsidR="004F429A" w:rsidRDefault="004F429A">
      <w:pPr>
        <w:ind w:firstLine="720"/>
      </w:pPr>
    </w:p>
    <w:p w14:paraId="48A6A7C4" w14:textId="77777777" w:rsidR="004F429A" w:rsidRDefault="004F429A">
      <w:pPr>
        <w:ind w:firstLine="720"/>
      </w:pPr>
    </w:p>
    <w:p w14:paraId="3C7EE996" w14:textId="77777777" w:rsidR="004F429A" w:rsidRDefault="004A02CD">
      <w:pPr>
        <w:spacing w:after="160" w:line="259" w:lineRule="auto"/>
        <w:jc w:val="left"/>
        <w:rPr>
          <w:color w:val="2F5496"/>
        </w:rPr>
      </w:pPr>
      <w:r>
        <w:br w:type="page"/>
      </w:r>
    </w:p>
    <w:p w14:paraId="6BD40218" w14:textId="77777777" w:rsidR="004F429A" w:rsidRDefault="004A02CD">
      <w:pPr>
        <w:spacing w:after="160" w:line="259" w:lineRule="auto"/>
        <w:jc w:val="left"/>
        <w:rPr>
          <w:b/>
          <w:sz w:val="48"/>
          <w:szCs w:val="48"/>
        </w:rPr>
      </w:pPr>
      <w:bookmarkStart w:id="1" w:name="30j0zll" w:colFirst="0" w:colLast="0"/>
      <w:bookmarkEnd w:id="1"/>
      <w:r>
        <w:rPr>
          <w:b/>
          <w:sz w:val="48"/>
          <w:szCs w:val="48"/>
        </w:rPr>
        <w:lastRenderedPageBreak/>
        <w:t>Obsah</w:t>
      </w:r>
    </w:p>
    <w:p w14:paraId="3F61546C" w14:textId="77777777" w:rsidR="004F429A" w:rsidRDefault="004A02CD">
      <w:pPr>
        <w:spacing w:after="160" w:line="259" w:lineRule="auto"/>
        <w:jc w:val="left"/>
        <w:rPr>
          <w:b/>
          <w:sz w:val="48"/>
          <w:szCs w:val="48"/>
        </w:rPr>
      </w:pPr>
      <w:hyperlink w:anchor="_3znysh7">
        <w:r>
          <w:rPr>
            <w:b/>
            <w:color w:val="0563C1"/>
            <w:sz w:val="48"/>
            <w:szCs w:val="48"/>
            <w:u w:val="single"/>
          </w:rPr>
          <w:t>SK</w:t>
        </w:r>
      </w:hyperlink>
    </w:p>
    <w:p w14:paraId="13F076E6" w14:textId="77777777" w:rsidR="004F429A" w:rsidRDefault="004A02CD">
      <w:pPr>
        <w:spacing w:after="160" w:line="259" w:lineRule="auto"/>
        <w:ind w:left="720"/>
        <w:jc w:val="left"/>
        <w:rPr>
          <w:b/>
        </w:rPr>
      </w:pPr>
      <w:hyperlink w:anchor="_2et92p0">
        <w:r>
          <w:rPr>
            <w:b/>
            <w:color w:val="0563C1"/>
            <w:u w:val="single"/>
          </w:rPr>
          <w:t>Kreditový systém štúdia a sprievodca štúdiom</w:t>
        </w:r>
      </w:hyperlink>
    </w:p>
    <w:p w14:paraId="0B0E09DC" w14:textId="77777777" w:rsidR="004F429A" w:rsidRDefault="004A02CD">
      <w:pPr>
        <w:spacing w:after="160" w:line="259" w:lineRule="auto"/>
        <w:ind w:firstLine="720"/>
        <w:jc w:val="left"/>
        <w:rPr>
          <w:b/>
        </w:rPr>
      </w:pPr>
      <w:hyperlink w:anchor="_tyjcwt">
        <w:r>
          <w:rPr>
            <w:b/>
            <w:color w:val="0563C1"/>
            <w:u w:val="single"/>
          </w:rPr>
          <w:t>AIS</w:t>
        </w:r>
      </w:hyperlink>
    </w:p>
    <w:p w14:paraId="349CE828" w14:textId="77777777" w:rsidR="004F429A" w:rsidRDefault="004A02CD">
      <w:pPr>
        <w:spacing w:after="160" w:line="259" w:lineRule="auto"/>
        <w:ind w:firstLine="720"/>
        <w:jc w:val="left"/>
        <w:rPr>
          <w:b/>
        </w:rPr>
      </w:pPr>
      <w:r>
        <w:rPr>
          <w:b/>
        </w:rPr>
        <w:tab/>
      </w:r>
      <w:hyperlink w:anchor="3dy6vkm">
        <w:r>
          <w:rPr>
            <w:b/>
            <w:color w:val="0563C1"/>
            <w:u w:val="single"/>
          </w:rPr>
          <w:t>Návod na vkladanie ZP</w:t>
        </w:r>
      </w:hyperlink>
    </w:p>
    <w:p w14:paraId="028318F5" w14:textId="77777777" w:rsidR="004F429A" w:rsidRDefault="004A02CD">
      <w:pPr>
        <w:spacing w:after="160" w:line="259" w:lineRule="auto"/>
        <w:ind w:firstLine="720"/>
        <w:jc w:val="left"/>
        <w:rPr>
          <w:b/>
        </w:rPr>
      </w:pPr>
      <w:r>
        <w:rPr>
          <w:b/>
        </w:rPr>
        <w:tab/>
      </w:r>
      <w:hyperlink w:anchor="_4d34og8">
        <w:r>
          <w:rPr>
            <w:b/>
            <w:color w:val="0563C1"/>
            <w:u w:val="single"/>
          </w:rPr>
          <w:t>Návod na vkladanie ZL</w:t>
        </w:r>
      </w:hyperlink>
    </w:p>
    <w:p w14:paraId="7A611AFC" w14:textId="77777777" w:rsidR="004F429A" w:rsidRDefault="004A02CD">
      <w:pPr>
        <w:spacing w:after="160" w:line="259" w:lineRule="auto"/>
        <w:ind w:firstLine="720"/>
        <w:jc w:val="left"/>
        <w:rPr>
          <w:b/>
        </w:rPr>
      </w:pPr>
      <w:r>
        <w:rPr>
          <w:b/>
        </w:rPr>
        <w:tab/>
      </w:r>
      <w:hyperlink w:anchor="_2s8eyo1">
        <w:r>
          <w:rPr>
            <w:b/>
            <w:color w:val="0563C1"/>
            <w:u w:val="single"/>
          </w:rPr>
          <w:t>Návod na E-zápis</w:t>
        </w:r>
      </w:hyperlink>
    </w:p>
    <w:p w14:paraId="7A55274A" w14:textId="77777777" w:rsidR="004F429A" w:rsidRDefault="004A02CD">
      <w:pPr>
        <w:spacing w:after="160" w:line="259" w:lineRule="auto"/>
        <w:ind w:firstLine="720"/>
        <w:jc w:val="left"/>
        <w:rPr>
          <w:b/>
          <w:color w:val="0563C1"/>
          <w:u w:val="single"/>
        </w:rPr>
      </w:pPr>
      <w:hyperlink w:anchor="_17dp8vu">
        <w:r>
          <w:rPr>
            <w:b/>
            <w:color w:val="0563C1"/>
            <w:u w:val="single"/>
          </w:rPr>
          <w:t>Záverečná práca</w:t>
        </w:r>
      </w:hyperlink>
    </w:p>
    <w:p w14:paraId="2FD12876" w14:textId="77777777" w:rsidR="004F429A" w:rsidRDefault="004A02CD">
      <w:pPr>
        <w:spacing w:after="160" w:line="259" w:lineRule="auto"/>
        <w:ind w:firstLine="720"/>
        <w:jc w:val="left"/>
        <w:rPr>
          <w:b/>
          <w:color w:val="0563C1"/>
        </w:rPr>
      </w:pPr>
      <w:r>
        <w:rPr>
          <w:b/>
          <w:color w:val="0563C1"/>
        </w:rPr>
        <w:tab/>
      </w:r>
      <w:hyperlink w:anchor="_3rdcrjn">
        <w:r>
          <w:rPr>
            <w:b/>
            <w:color w:val="0563C1"/>
            <w:u w:val="single"/>
          </w:rPr>
          <w:t>Ukončenie štúdia</w:t>
        </w:r>
      </w:hyperlink>
    </w:p>
    <w:p w14:paraId="060A03F9" w14:textId="77777777" w:rsidR="004F429A" w:rsidRDefault="004A02CD">
      <w:pPr>
        <w:spacing w:after="160" w:line="259" w:lineRule="auto"/>
        <w:ind w:firstLine="720"/>
        <w:jc w:val="left"/>
        <w:rPr>
          <w:b/>
        </w:rPr>
      </w:pPr>
      <w:hyperlink w:anchor="_26in1rg">
        <w:r>
          <w:rPr>
            <w:b/>
            <w:color w:val="0563C1"/>
            <w:u w:val="single"/>
          </w:rPr>
          <w:t>Internet</w:t>
        </w:r>
      </w:hyperlink>
    </w:p>
    <w:p w14:paraId="49471769" w14:textId="77777777" w:rsidR="004F429A" w:rsidRDefault="004A02CD">
      <w:pPr>
        <w:spacing w:after="160" w:line="259" w:lineRule="auto"/>
        <w:ind w:firstLine="720"/>
        <w:jc w:val="left"/>
        <w:rPr>
          <w:b/>
          <w:color w:val="0563C1"/>
          <w:u w:val="single"/>
        </w:rPr>
      </w:pPr>
      <w:hyperlink w:anchor="_lnxbz9">
        <w:r>
          <w:rPr>
            <w:b/>
            <w:color w:val="0563C1"/>
            <w:u w:val="single"/>
          </w:rPr>
          <w:t>Odborná prax - PT</w:t>
        </w:r>
      </w:hyperlink>
    </w:p>
    <w:p w14:paraId="4759FA93" w14:textId="77777777" w:rsidR="004F429A" w:rsidRDefault="004A02CD">
      <w:pPr>
        <w:spacing w:after="160" w:line="259" w:lineRule="auto"/>
        <w:ind w:firstLine="720"/>
        <w:jc w:val="left"/>
        <w:rPr>
          <w:b/>
          <w:color w:val="0563C1"/>
          <w:u w:val="single"/>
        </w:rPr>
      </w:pPr>
      <w:hyperlink w:anchor="_35nkun2">
        <w:proofErr w:type="spellStart"/>
        <w:r>
          <w:rPr>
            <w:b/>
            <w:color w:val="0563C1"/>
            <w:u w:val="single"/>
          </w:rPr>
          <w:t>Coming</w:t>
        </w:r>
        <w:proofErr w:type="spellEnd"/>
        <w:r>
          <w:rPr>
            <w:b/>
            <w:color w:val="0563C1"/>
            <w:u w:val="single"/>
          </w:rPr>
          <w:t xml:space="preserve"> </w:t>
        </w:r>
        <w:proofErr w:type="spellStart"/>
        <w:r>
          <w:rPr>
            <w:b/>
            <w:color w:val="0563C1"/>
            <w:u w:val="single"/>
          </w:rPr>
          <w:t>soon</w:t>
        </w:r>
        <w:proofErr w:type="spellEnd"/>
        <w:r>
          <w:rPr>
            <w:b/>
            <w:color w:val="0563C1"/>
            <w:u w:val="single"/>
          </w:rPr>
          <w:t>!</w:t>
        </w:r>
      </w:hyperlink>
    </w:p>
    <w:p w14:paraId="61EEB4AA" w14:textId="77777777" w:rsidR="004F429A" w:rsidRDefault="004A02CD">
      <w:pPr>
        <w:spacing w:after="160" w:line="259" w:lineRule="auto"/>
        <w:ind w:firstLine="720"/>
        <w:jc w:val="left"/>
        <w:rPr>
          <w:b/>
        </w:rPr>
      </w:pPr>
      <w:hyperlink w:anchor="_1fob9te">
        <w:r>
          <w:rPr>
            <w:b/>
            <w:color w:val="0563C1"/>
            <w:u w:val="single"/>
          </w:rPr>
          <w:t>Dokumenty a tlačivá</w:t>
        </w:r>
      </w:hyperlink>
    </w:p>
    <w:p w14:paraId="1D95C0BE" w14:textId="77777777" w:rsidR="004F429A" w:rsidRDefault="004A02CD">
      <w:pPr>
        <w:spacing w:after="160" w:line="259" w:lineRule="auto"/>
        <w:jc w:val="left"/>
        <w:rPr>
          <w:b/>
          <w:sz w:val="48"/>
          <w:szCs w:val="48"/>
        </w:rPr>
      </w:pPr>
      <w:hyperlink w:anchor="_1ksv4uv">
        <w:r>
          <w:rPr>
            <w:b/>
            <w:color w:val="0563C1"/>
            <w:sz w:val="48"/>
            <w:szCs w:val="48"/>
            <w:u w:val="single"/>
          </w:rPr>
          <w:t>RU</w:t>
        </w:r>
      </w:hyperlink>
    </w:p>
    <w:p w14:paraId="150FEA7B" w14:textId="77777777" w:rsidR="004F429A" w:rsidRDefault="004A02CD">
      <w:pPr>
        <w:spacing w:after="160" w:line="259" w:lineRule="auto"/>
        <w:jc w:val="left"/>
        <w:rPr>
          <w:b/>
          <w:sz w:val="48"/>
          <w:szCs w:val="48"/>
        </w:rPr>
      </w:pPr>
      <w:r>
        <w:rPr>
          <w:b/>
          <w:sz w:val="48"/>
          <w:szCs w:val="48"/>
        </w:rPr>
        <w:tab/>
      </w:r>
    </w:p>
    <w:p w14:paraId="1EA31FAA" w14:textId="77777777" w:rsidR="004F429A" w:rsidRDefault="004F429A">
      <w:pPr>
        <w:spacing w:after="160" w:line="259" w:lineRule="auto"/>
        <w:jc w:val="left"/>
        <w:rPr>
          <w:b/>
          <w:sz w:val="48"/>
          <w:szCs w:val="48"/>
        </w:rPr>
      </w:pPr>
    </w:p>
    <w:p w14:paraId="73029253" w14:textId="77777777" w:rsidR="004F429A" w:rsidRDefault="004A02CD">
      <w:pPr>
        <w:spacing w:after="160" w:line="259" w:lineRule="auto"/>
        <w:jc w:val="left"/>
        <w:rPr>
          <w:b/>
          <w:sz w:val="48"/>
          <w:szCs w:val="48"/>
        </w:rPr>
      </w:pPr>
      <w:r>
        <w:br w:type="page"/>
      </w:r>
    </w:p>
    <w:p w14:paraId="44B464A0" w14:textId="77777777" w:rsidR="004F429A" w:rsidRDefault="004F429A">
      <w:bookmarkStart w:id="2" w:name="_1t3h5sf" w:colFirst="0" w:colLast="0"/>
      <w:bookmarkEnd w:id="2"/>
    </w:p>
    <w:p w14:paraId="57852C4F" w14:textId="77777777" w:rsidR="004F429A" w:rsidRDefault="004F429A"/>
    <w:p w14:paraId="2B01B8E7" w14:textId="77777777" w:rsidR="004F429A" w:rsidRDefault="004F429A"/>
    <w:p w14:paraId="7C1F4676" w14:textId="77777777" w:rsidR="004F429A" w:rsidRDefault="004F429A"/>
    <w:p w14:paraId="56DF272F" w14:textId="77777777" w:rsidR="004F429A" w:rsidRDefault="004F429A"/>
    <w:p w14:paraId="49EF1BE7" w14:textId="77777777" w:rsidR="004F429A" w:rsidRDefault="004F429A"/>
    <w:p w14:paraId="750E40FC" w14:textId="77777777" w:rsidR="004F429A" w:rsidRDefault="004F429A"/>
    <w:p w14:paraId="3EDFFC1B" w14:textId="77777777" w:rsidR="004F429A" w:rsidRDefault="004F429A"/>
    <w:p w14:paraId="31D77BB0" w14:textId="77777777" w:rsidR="004F429A" w:rsidRDefault="004F429A"/>
    <w:p w14:paraId="32B0EDA6" w14:textId="77777777" w:rsidR="004F429A" w:rsidRDefault="004A02CD">
      <w:pPr>
        <w:pStyle w:val="Nadpis1"/>
        <w:spacing w:before="0"/>
        <w:jc w:val="center"/>
        <w:rPr>
          <w:sz w:val="180"/>
          <w:szCs w:val="180"/>
        </w:rPr>
      </w:pPr>
      <w:r>
        <w:rPr>
          <w:sz w:val="180"/>
          <w:szCs w:val="180"/>
        </w:rPr>
        <w:t>SK</w:t>
      </w:r>
    </w:p>
    <w:p w14:paraId="4899C38F" w14:textId="77777777" w:rsidR="004F429A" w:rsidRDefault="004A02CD">
      <w:pPr>
        <w:spacing w:after="160" w:line="259" w:lineRule="auto"/>
        <w:jc w:val="left"/>
        <w:rPr>
          <w:b/>
          <w:color w:val="000000"/>
          <w:sz w:val="44"/>
          <w:szCs w:val="44"/>
        </w:rPr>
      </w:pPr>
      <w:r>
        <w:br w:type="page"/>
      </w:r>
    </w:p>
    <w:p w14:paraId="4DF01F03" w14:textId="77777777" w:rsidR="004F429A" w:rsidRDefault="004A02CD">
      <w:pPr>
        <w:pStyle w:val="Nadpis1"/>
        <w:numPr>
          <w:ilvl w:val="0"/>
          <w:numId w:val="3"/>
        </w:numPr>
      </w:pPr>
      <w:bookmarkStart w:id="3" w:name="_2et92p0" w:colFirst="0" w:colLast="0"/>
      <w:bookmarkEnd w:id="3"/>
      <w:r>
        <w:rPr>
          <w:sz w:val="40"/>
          <w:szCs w:val="40"/>
        </w:rPr>
        <w:lastRenderedPageBreak/>
        <w:t>Kreditový systém štúdia a sprievodca štúdiom</w:t>
      </w:r>
    </w:p>
    <w:p w14:paraId="0FE29CAC" w14:textId="77777777" w:rsidR="004F429A" w:rsidRDefault="004A02CD">
      <w:pPr>
        <w:ind w:firstLine="720"/>
      </w:pPr>
      <w:r>
        <w:t xml:space="preserve">Na absolvovanie bakalárskeho štúdia potrebuješ 180 kreditov a na ukončenie magisterského štúdia 120. </w:t>
      </w:r>
      <w:hyperlink r:id="rId13">
        <w:r>
          <w:rPr>
            <w:color w:val="0563C1"/>
            <w:u w:val="single"/>
          </w:rPr>
          <w:t>Štruktúra študijných programov</w:t>
        </w:r>
      </w:hyperlink>
      <w:r>
        <w:t xml:space="preserve"> je celkom prehľadná a zobrazuje koľko ti treba kreditov za čo. Tie dostaneš absolvovaním predmetov, napísaním záverečnej práce a absolvovaním štátnic. Čo sa týka predmetov, sú tri typy:</w:t>
      </w:r>
    </w:p>
    <w:p w14:paraId="03A11927" w14:textId="77777777" w:rsidR="004F429A" w:rsidRDefault="004A02CD">
      <w:pPr>
        <w:numPr>
          <w:ilvl w:val="0"/>
          <w:numId w:val="6"/>
        </w:numPr>
        <w:pBdr>
          <w:top w:val="nil"/>
          <w:left w:val="nil"/>
          <w:bottom w:val="nil"/>
          <w:right w:val="nil"/>
          <w:between w:val="nil"/>
        </w:pBdr>
        <w:rPr>
          <w:b/>
          <w:color w:val="000000"/>
        </w:rPr>
      </w:pPr>
      <w:r>
        <w:rPr>
          <w:b/>
          <w:color w:val="000000"/>
        </w:rPr>
        <w:t>povinné (</w:t>
      </w:r>
      <w:proofErr w:type="spellStart"/>
      <w:r>
        <w:rPr>
          <w:b/>
          <w:color w:val="000000"/>
        </w:rPr>
        <w:t>ozn</w:t>
      </w:r>
      <w:proofErr w:type="spellEnd"/>
      <w:r>
        <w:rPr>
          <w:b/>
          <w:color w:val="000000"/>
        </w:rPr>
        <w:t>.: A; P)</w:t>
      </w:r>
    </w:p>
    <w:p w14:paraId="564E9627" w14:textId="77777777" w:rsidR="004F429A" w:rsidRDefault="004A02CD">
      <w:pPr>
        <w:numPr>
          <w:ilvl w:val="0"/>
          <w:numId w:val="6"/>
        </w:numPr>
        <w:pBdr>
          <w:top w:val="nil"/>
          <w:left w:val="nil"/>
          <w:bottom w:val="nil"/>
          <w:right w:val="nil"/>
          <w:between w:val="nil"/>
        </w:pBdr>
        <w:rPr>
          <w:b/>
          <w:color w:val="000000"/>
        </w:rPr>
      </w:pPr>
      <w:r>
        <w:rPr>
          <w:b/>
          <w:color w:val="000000"/>
        </w:rPr>
        <w:t>povinne voliteľné (</w:t>
      </w:r>
      <w:proofErr w:type="spellStart"/>
      <w:r>
        <w:rPr>
          <w:b/>
          <w:color w:val="000000"/>
        </w:rPr>
        <w:t>ozn</w:t>
      </w:r>
      <w:proofErr w:type="spellEnd"/>
      <w:r>
        <w:rPr>
          <w:b/>
          <w:color w:val="000000"/>
        </w:rPr>
        <w:t>.: B; PV)</w:t>
      </w:r>
    </w:p>
    <w:p w14:paraId="1FE33DB9" w14:textId="77777777" w:rsidR="004F429A" w:rsidRDefault="004A02CD">
      <w:pPr>
        <w:numPr>
          <w:ilvl w:val="0"/>
          <w:numId w:val="6"/>
        </w:numPr>
        <w:pBdr>
          <w:top w:val="nil"/>
          <w:left w:val="nil"/>
          <w:bottom w:val="nil"/>
          <w:right w:val="nil"/>
          <w:between w:val="nil"/>
        </w:pBdr>
        <w:rPr>
          <w:b/>
          <w:color w:val="000000"/>
        </w:rPr>
      </w:pPr>
      <w:r>
        <w:rPr>
          <w:b/>
          <w:color w:val="000000"/>
        </w:rPr>
        <w:t>voliteľné (</w:t>
      </w:r>
      <w:proofErr w:type="spellStart"/>
      <w:r>
        <w:rPr>
          <w:b/>
          <w:color w:val="000000"/>
        </w:rPr>
        <w:t>ozn</w:t>
      </w:r>
      <w:proofErr w:type="spellEnd"/>
      <w:r>
        <w:rPr>
          <w:b/>
          <w:color w:val="000000"/>
        </w:rPr>
        <w:t>.: C; V)</w:t>
      </w:r>
    </w:p>
    <w:p w14:paraId="6BC396BB" w14:textId="77777777" w:rsidR="004F429A" w:rsidRDefault="004A02CD">
      <w:pPr>
        <w:rPr>
          <w:b/>
        </w:rPr>
      </w:pPr>
      <w:r>
        <w:rPr>
          <w:b/>
        </w:rPr>
        <w:t>Povinné predmety</w:t>
      </w:r>
    </w:p>
    <w:p w14:paraId="497A6A6F" w14:textId="77777777" w:rsidR="004F429A" w:rsidRDefault="004A02CD">
      <w:r>
        <w:t xml:space="preserve">Tip: </w:t>
      </w:r>
      <w:r>
        <w:rPr>
          <w:b/>
        </w:rPr>
        <w:t>Zaklikni ich v </w:t>
      </w:r>
      <w:hyperlink w:anchor="_tyjcwt">
        <w:r>
          <w:rPr>
            <w:b/>
            <w:color w:val="0563C1"/>
            <w:u w:val="single"/>
          </w:rPr>
          <w:t>AIS-e</w:t>
        </w:r>
      </w:hyperlink>
      <w:r>
        <w:rPr>
          <w:b/>
        </w:rPr>
        <w:t xml:space="preserve"> pri tvorbe zápisného listu všetky</w:t>
      </w:r>
      <w:r>
        <w:t xml:space="preserve">, aj tak ti ich treba všetky spraviť. Ak povinný predmet nespravíš, prenášaš si ho do ďalšieho </w:t>
      </w:r>
      <w:r>
        <w:t xml:space="preserve">ročníka. Na jeden predmet máš dokopy 1 riadny a 3 opravné pokusy. 1. opravný robíš v tom istom roku, ďalšie 2 po prenesení predmetu o rok. Nezabudni si ich potom znova zapísať pri tvorbe </w:t>
      </w:r>
      <w:hyperlink w:anchor="_44sinio">
        <w:r>
          <w:rPr>
            <w:color w:val="0563C1"/>
            <w:u w:val="single"/>
          </w:rPr>
          <w:t>zápisného listu</w:t>
        </w:r>
      </w:hyperlink>
      <w:r>
        <w:t xml:space="preserve"> v nasledujúcom akademi</w:t>
      </w:r>
      <w:r>
        <w:t>ckom roku.</w:t>
      </w:r>
    </w:p>
    <w:p w14:paraId="785210BE" w14:textId="77777777" w:rsidR="004F429A" w:rsidRDefault="004A02CD">
      <w:pPr>
        <w:rPr>
          <w:b/>
        </w:rPr>
      </w:pPr>
      <w:r>
        <w:rPr>
          <w:b/>
        </w:rPr>
        <w:t>Povinne voliteľné predmety</w:t>
      </w:r>
    </w:p>
    <w:p w14:paraId="7F5942DA" w14:textId="77777777" w:rsidR="004F429A" w:rsidRDefault="004A02CD">
      <w:r>
        <w:t xml:space="preserve">To sú predmety, ktoré sú tiež povinné, keď si ich zvolíš vo svojom module v rámci </w:t>
      </w:r>
      <w:hyperlink w:anchor="2jxsxqh">
        <w:r>
          <w:rPr>
            <w:color w:val="0563C1"/>
            <w:u w:val="single"/>
          </w:rPr>
          <w:t>modulového systému</w:t>
        </w:r>
      </w:hyperlink>
      <w:r>
        <w:t xml:space="preserve">, </w:t>
      </w:r>
      <w:r>
        <w:rPr>
          <w:b/>
        </w:rPr>
        <w:t>ale môžu fungovať aj ako C predmety</w:t>
      </w:r>
      <w:r>
        <w:t>, ak máš všetky predmety z modulu zapísané a nič z </w:t>
      </w:r>
      <w:r>
        <w:t>voliteľných predmetov (C predmety) ťa nezaujalo.</w:t>
      </w:r>
    </w:p>
    <w:p w14:paraId="1E66B2E3" w14:textId="77777777" w:rsidR="004F429A" w:rsidRDefault="004A02CD">
      <w:pPr>
        <w:rPr>
          <w:b/>
        </w:rPr>
      </w:pPr>
      <w:r>
        <w:rPr>
          <w:b/>
        </w:rPr>
        <w:t>Voliteľné predmety</w:t>
      </w:r>
    </w:p>
    <w:p w14:paraId="64E97485" w14:textId="77777777" w:rsidR="004F429A" w:rsidRDefault="004A02CD">
      <w:r>
        <w:lastRenderedPageBreak/>
        <w:t>To sú voliteľné predmety. Keď si nejaký C predmet vyberieš a nakoniec ho nespravíš (FX), nemusíš ho opakovať, ale potom si kredity treba nahradiť iným predmetom.</w:t>
      </w:r>
    </w:p>
    <w:p w14:paraId="6B280C26" w14:textId="77777777" w:rsidR="004F429A" w:rsidRDefault="004A02CD">
      <w:pPr>
        <w:rPr>
          <w:b/>
        </w:rPr>
      </w:pPr>
      <w:bookmarkStart w:id="4" w:name="2jxsxqh" w:colFirst="0" w:colLast="0"/>
      <w:bookmarkEnd w:id="4"/>
      <w:r>
        <w:rPr>
          <w:b/>
        </w:rPr>
        <w:t>Modulový systém</w:t>
      </w:r>
    </w:p>
    <w:p w14:paraId="7A66F4FA" w14:textId="77777777" w:rsidR="004F429A" w:rsidRDefault="004A02CD">
      <w:r>
        <w:tab/>
        <w:t xml:space="preserve">Detailné </w:t>
      </w:r>
      <w:r>
        <w:t xml:space="preserve">informácie nájdeš v sprievodcovi štúdiom </w:t>
      </w:r>
      <w:r>
        <w:rPr>
          <w:i/>
        </w:rPr>
        <w:t xml:space="preserve">(pre sprievodcu štúdiom, choď </w:t>
      </w:r>
      <w:hyperlink r:id="rId14">
        <w:r>
          <w:rPr>
            <w:i/>
            <w:color w:val="0563C1"/>
            <w:u w:val="single"/>
          </w:rPr>
          <w:t>sem</w:t>
        </w:r>
      </w:hyperlink>
      <w:r>
        <w:rPr>
          <w:i/>
          <w:color w:val="0563C1"/>
          <w:u w:val="single"/>
        </w:rPr>
        <w:t>;</w:t>
      </w:r>
      <w:r>
        <w:rPr>
          <w:i/>
        </w:rPr>
        <w:t xml:space="preserve"> pre zjednodušenú verziu kreditového systému </w:t>
      </w:r>
      <w:hyperlink r:id="rId15">
        <w:r>
          <w:rPr>
            <w:i/>
            <w:color w:val="0563C1"/>
            <w:u w:val="single"/>
          </w:rPr>
          <w:t>sem</w:t>
        </w:r>
      </w:hyperlink>
      <w:r>
        <w:rPr>
          <w:i/>
        </w:rPr>
        <w:t>)</w:t>
      </w:r>
      <w:r>
        <w:t>.</w:t>
      </w:r>
    </w:p>
    <w:p w14:paraId="5AD11FAB" w14:textId="77777777" w:rsidR="004F429A" w:rsidRDefault="004A02CD">
      <w:r>
        <w:t>Príklad (sprievodca štúdiom pre ak. rok 2021, bakalárske štúdium, ruský jazyk v kombinácii (odbor filológia):</w:t>
      </w:r>
    </w:p>
    <w:p w14:paraId="23B8BEE9" w14:textId="77777777" w:rsidR="004F429A" w:rsidRDefault="004A02CD">
      <w:pPr>
        <w:rPr>
          <w:i/>
          <w:sz w:val="24"/>
          <w:szCs w:val="24"/>
        </w:rPr>
      </w:pPr>
      <w:r>
        <w:rPr>
          <w:i/>
          <w:noProof/>
          <w:sz w:val="24"/>
          <w:szCs w:val="24"/>
        </w:rPr>
        <w:drawing>
          <wp:inline distT="0" distB="0" distL="0" distR="0" wp14:anchorId="74F58A06" wp14:editId="0ABCF7AD">
            <wp:extent cx="5760720" cy="69786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60720" cy="697865"/>
                    </a:xfrm>
                    <a:prstGeom prst="rect">
                      <a:avLst/>
                    </a:prstGeom>
                    <a:ln/>
                  </pic:spPr>
                </pic:pic>
              </a:graphicData>
            </a:graphic>
          </wp:inline>
        </w:drawing>
      </w:r>
    </w:p>
    <w:p w14:paraId="0180B7AE" w14:textId="77777777" w:rsidR="004F429A" w:rsidRDefault="004A02CD">
      <w:pPr>
        <w:rPr>
          <w:i/>
          <w:sz w:val="24"/>
          <w:szCs w:val="24"/>
        </w:rPr>
      </w:pPr>
      <w:r>
        <w:rPr>
          <w:i/>
          <w:sz w:val="24"/>
          <w:szCs w:val="24"/>
        </w:rPr>
        <w:t>Potrebuješ</w:t>
      </w:r>
    </w:p>
    <w:p w14:paraId="4213492E" w14:textId="77777777" w:rsidR="004F429A" w:rsidRDefault="004A02CD">
      <w:pPr>
        <w:numPr>
          <w:ilvl w:val="0"/>
          <w:numId w:val="5"/>
        </w:numPr>
        <w:pBdr>
          <w:top w:val="nil"/>
          <w:left w:val="nil"/>
          <w:bottom w:val="nil"/>
          <w:right w:val="nil"/>
          <w:between w:val="nil"/>
        </w:pBdr>
        <w:rPr>
          <w:i/>
          <w:color w:val="000000"/>
          <w:sz w:val="24"/>
          <w:szCs w:val="24"/>
        </w:rPr>
      </w:pPr>
      <w:r>
        <w:rPr>
          <w:i/>
          <w:color w:val="000000"/>
          <w:sz w:val="24"/>
          <w:szCs w:val="24"/>
        </w:rPr>
        <w:t>všetky povinné (A) predmety + obhajoba bakalárky (136 kreditov)</w:t>
      </w:r>
    </w:p>
    <w:p w14:paraId="78EB41AD" w14:textId="77777777" w:rsidR="004F429A" w:rsidRDefault="004A02CD">
      <w:pPr>
        <w:numPr>
          <w:ilvl w:val="1"/>
          <w:numId w:val="5"/>
        </w:numPr>
        <w:pBdr>
          <w:top w:val="nil"/>
          <w:left w:val="nil"/>
          <w:bottom w:val="nil"/>
          <w:right w:val="nil"/>
          <w:between w:val="nil"/>
        </w:pBdr>
        <w:rPr>
          <w:i/>
          <w:color w:val="000000"/>
          <w:sz w:val="24"/>
          <w:szCs w:val="24"/>
        </w:rPr>
      </w:pPr>
      <w:r>
        <w:rPr>
          <w:i/>
          <w:color w:val="000000"/>
          <w:sz w:val="24"/>
          <w:szCs w:val="24"/>
        </w:rPr>
        <w:t> </w:t>
      </w:r>
      <w:proofErr w:type="spellStart"/>
      <w:r>
        <w:rPr>
          <w:i/>
          <w:color w:val="000000"/>
          <w:sz w:val="24"/>
          <w:szCs w:val="24"/>
        </w:rPr>
        <w:t>translatologický</w:t>
      </w:r>
      <w:proofErr w:type="spellEnd"/>
      <w:r>
        <w:rPr>
          <w:i/>
          <w:color w:val="000000"/>
          <w:sz w:val="24"/>
          <w:szCs w:val="24"/>
        </w:rPr>
        <w:t xml:space="preserve"> základ je súčasťou týchto predmetov</w:t>
      </w:r>
    </w:p>
    <w:p w14:paraId="74437897" w14:textId="77777777" w:rsidR="004F429A" w:rsidRDefault="004A02CD">
      <w:pPr>
        <w:numPr>
          <w:ilvl w:val="0"/>
          <w:numId w:val="5"/>
        </w:numPr>
        <w:pBdr>
          <w:top w:val="nil"/>
          <w:left w:val="nil"/>
          <w:bottom w:val="nil"/>
          <w:right w:val="nil"/>
          <w:between w:val="nil"/>
        </w:pBdr>
        <w:rPr>
          <w:i/>
          <w:color w:val="000000"/>
          <w:sz w:val="24"/>
          <w:szCs w:val="24"/>
        </w:rPr>
      </w:pPr>
      <w:r>
        <w:rPr>
          <w:i/>
          <w:color w:val="000000"/>
          <w:sz w:val="24"/>
          <w:szCs w:val="24"/>
        </w:rPr>
        <w:t>dva predmety z bloku základné akademické kompetencie (6 kreditov)</w:t>
      </w:r>
    </w:p>
    <w:p w14:paraId="5B7624AD" w14:textId="77777777" w:rsidR="004F429A" w:rsidRDefault="004A02CD">
      <w:pPr>
        <w:numPr>
          <w:ilvl w:val="0"/>
          <w:numId w:val="5"/>
        </w:numPr>
        <w:pBdr>
          <w:top w:val="nil"/>
          <w:left w:val="nil"/>
          <w:bottom w:val="nil"/>
          <w:right w:val="nil"/>
          <w:between w:val="nil"/>
        </w:pBdr>
        <w:rPr>
          <w:i/>
          <w:color w:val="000000"/>
          <w:sz w:val="24"/>
          <w:szCs w:val="24"/>
        </w:rPr>
      </w:pPr>
      <w:r>
        <w:rPr>
          <w:i/>
          <w:color w:val="000000"/>
          <w:sz w:val="24"/>
          <w:szCs w:val="24"/>
        </w:rPr>
        <w:t>dva moduly (20 kreditov)</w:t>
      </w:r>
    </w:p>
    <w:p w14:paraId="5E69E95F" w14:textId="77777777" w:rsidR="004F429A" w:rsidRDefault="004A02CD">
      <w:pPr>
        <w:numPr>
          <w:ilvl w:val="0"/>
          <w:numId w:val="5"/>
        </w:numPr>
        <w:pBdr>
          <w:top w:val="nil"/>
          <w:left w:val="nil"/>
          <w:bottom w:val="nil"/>
          <w:right w:val="nil"/>
          <w:between w:val="nil"/>
        </w:pBdr>
        <w:rPr>
          <w:i/>
          <w:color w:val="000000"/>
          <w:sz w:val="24"/>
          <w:szCs w:val="24"/>
        </w:rPr>
      </w:pPr>
      <w:r>
        <w:rPr>
          <w:i/>
          <w:color w:val="000000"/>
          <w:sz w:val="24"/>
          <w:szCs w:val="24"/>
        </w:rPr>
        <w:t>„C predmety“ (18 kreditov)</w:t>
      </w:r>
    </w:p>
    <w:p w14:paraId="202ACA44" w14:textId="77777777" w:rsidR="004F429A" w:rsidRDefault="004A02CD">
      <w:pPr>
        <w:numPr>
          <w:ilvl w:val="0"/>
          <w:numId w:val="5"/>
        </w:numPr>
        <w:pBdr>
          <w:top w:val="nil"/>
          <w:left w:val="nil"/>
          <w:bottom w:val="nil"/>
          <w:right w:val="nil"/>
          <w:between w:val="nil"/>
        </w:pBdr>
        <w:rPr>
          <w:i/>
          <w:color w:val="000000"/>
          <w:sz w:val="24"/>
          <w:szCs w:val="24"/>
        </w:rPr>
      </w:pPr>
      <w:r>
        <w:rPr>
          <w:i/>
          <w:color w:val="000000"/>
          <w:sz w:val="24"/>
          <w:szCs w:val="24"/>
        </w:rPr>
        <w:t>136 + 6 + 20 + 18 = 180 (</w:t>
      </w:r>
      <w:proofErr w:type="spellStart"/>
      <w:r>
        <w:rPr>
          <w:i/>
          <w:color w:val="000000"/>
          <w:sz w:val="24"/>
          <w:szCs w:val="24"/>
        </w:rPr>
        <w:t>tadá</w:t>
      </w:r>
      <w:proofErr w:type="spellEnd"/>
      <w:r>
        <w:rPr>
          <w:i/>
          <w:color w:val="000000"/>
          <w:sz w:val="24"/>
          <w:szCs w:val="24"/>
        </w:rPr>
        <w:t>)</w:t>
      </w:r>
    </w:p>
    <w:p w14:paraId="249E43A2" w14:textId="77777777" w:rsidR="004F429A" w:rsidRDefault="004A02CD">
      <w:pPr>
        <w:rPr>
          <w:i/>
          <w:sz w:val="24"/>
          <w:szCs w:val="24"/>
        </w:rPr>
      </w:pPr>
      <w:r>
        <w:rPr>
          <w:i/>
          <w:sz w:val="24"/>
          <w:szCs w:val="24"/>
        </w:rPr>
        <w:t>Moduly si treba vybrať dva (môžeš aj viac, ak si myslíš, že to zvládneš – všetko navyše sa ti ráta ako C predmet). Ak študuješ kombinačne, môžeš si oba moduly vybrať z jedného jazyka, ak chceš.</w:t>
      </w:r>
    </w:p>
    <w:p w14:paraId="669568C7" w14:textId="77777777" w:rsidR="004F429A" w:rsidRDefault="004A02CD">
      <w:pPr>
        <w:rPr>
          <w:i/>
        </w:rPr>
      </w:pPr>
      <w:r>
        <w:rPr>
          <w:i/>
          <w:sz w:val="24"/>
          <w:szCs w:val="24"/>
        </w:rPr>
        <w:t>„C p</w:t>
      </w:r>
      <w:r>
        <w:rPr>
          <w:i/>
          <w:sz w:val="24"/>
          <w:szCs w:val="24"/>
        </w:rPr>
        <w:t>redmety“ nemusia byť len C predmety, ako ich vidno v sprievodcovi štúdiom. Ak máš vybraté svoje 2 kľúčové moduly, ostatné predmety si môžeš povyberať z ostatných modulov (B predmety) a budú sa rátať ako C predmety. Je jedno, či 15 kreditov bude z iných B p</w:t>
      </w:r>
      <w:r>
        <w:rPr>
          <w:i/>
          <w:sz w:val="24"/>
          <w:szCs w:val="24"/>
        </w:rPr>
        <w:t>redmetov, čo ťa zaujali a len tri z pravých C predmetov.</w:t>
      </w:r>
    </w:p>
    <w:p w14:paraId="0CE18CB6" w14:textId="77777777" w:rsidR="004F429A" w:rsidRDefault="004F429A">
      <w:pPr>
        <w:rPr>
          <w:i/>
          <w:sz w:val="24"/>
          <w:szCs w:val="24"/>
        </w:rPr>
      </w:pPr>
    </w:p>
    <w:p w14:paraId="43DFE39B" w14:textId="77777777" w:rsidR="004F429A" w:rsidRDefault="004F429A">
      <w:pPr>
        <w:rPr>
          <w:i/>
          <w:sz w:val="24"/>
          <w:szCs w:val="24"/>
        </w:rPr>
      </w:pPr>
    </w:p>
    <w:p w14:paraId="7F2B81B4" w14:textId="77777777" w:rsidR="004F429A" w:rsidRDefault="004A02CD">
      <w:pPr>
        <w:rPr>
          <w:i/>
          <w:sz w:val="24"/>
          <w:szCs w:val="24"/>
        </w:rPr>
      </w:pPr>
      <w:r>
        <w:rPr>
          <w:i/>
          <w:sz w:val="24"/>
          <w:szCs w:val="24"/>
        </w:rPr>
        <w:lastRenderedPageBreak/>
        <w:t>Tip č.1: ak si si nejaký predmet vybral, pozri si, koľko ľudí sa naň hlási (to je taký tip odo mňa, kde sa hlási veľa ľudí, ten predmet je asi dobrý)</w:t>
      </w:r>
    </w:p>
    <w:p w14:paraId="431BD2C6" w14:textId="77777777" w:rsidR="004F429A" w:rsidRDefault="004A02CD">
      <w:pPr>
        <w:rPr>
          <w:i/>
          <w:sz w:val="24"/>
          <w:szCs w:val="24"/>
        </w:rPr>
      </w:pPr>
      <w:r>
        <w:rPr>
          <w:i/>
          <w:sz w:val="24"/>
          <w:szCs w:val="24"/>
        </w:rPr>
        <w:t>Tip č.2: odporúčam postupovať nasledovne: najpr</w:t>
      </w:r>
      <w:r>
        <w:rPr>
          <w:i/>
          <w:sz w:val="24"/>
          <w:szCs w:val="24"/>
        </w:rPr>
        <w:t>v zaklikni všetky A predmety, potom si vyber moduly a všetky predmety v nich pre daný semester a potom si až vyberaj spomedzi predmetov, ktoré budú ako C predmety.</w:t>
      </w:r>
    </w:p>
    <w:p w14:paraId="1D71BD7D" w14:textId="77777777" w:rsidR="004F429A" w:rsidRDefault="004A02CD">
      <w:pPr>
        <w:spacing w:after="160" w:line="259" w:lineRule="auto"/>
        <w:jc w:val="left"/>
        <w:rPr>
          <w:b/>
          <w:color w:val="000000"/>
          <w:sz w:val="40"/>
          <w:szCs w:val="40"/>
        </w:rPr>
      </w:pPr>
      <w:r>
        <w:br w:type="page"/>
      </w:r>
    </w:p>
    <w:p w14:paraId="2F7F29CC" w14:textId="77777777" w:rsidR="004F429A" w:rsidRDefault="004A02CD">
      <w:pPr>
        <w:pStyle w:val="Nadpis1"/>
        <w:numPr>
          <w:ilvl w:val="0"/>
          <w:numId w:val="3"/>
        </w:numPr>
      </w:pPr>
      <w:bookmarkStart w:id="5" w:name="_tyjcwt" w:colFirst="0" w:colLast="0"/>
      <w:bookmarkEnd w:id="5"/>
      <w:r>
        <w:rPr>
          <w:sz w:val="40"/>
          <w:szCs w:val="40"/>
        </w:rPr>
        <w:lastRenderedPageBreak/>
        <w:t>AIS</w:t>
      </w:r>
    </w:p>
    <w:p w14:paraId="3C73323A" w14:textId="77777777" w:rsidR="004F429A" w:rsidRDefault="004A02CD">
      <w:pPr>
        <w:ind w:firstLine="720"/>
      </w:pPr>
      <w:r>
        <w:t>Keď prídeš študovať na UMB, vytvorí sa ti konto v AIS-e. Dostaneš sa tam, keď zadáš do</w:t>
      </w:r>
      <w:r>
        <w:t xml:space="preserve"> prihlásenia číslo študenta (801xxxxx) a heslo (rodné číslo bez lomky). Heslo platí na pol roka, preto si ho treba meniť, aby si nemusel písať tete, nech ti ho obnoví.</w:t>
      </w:r>
    </w:p>
    <w:p w14:paraId="2A5AC0F9" w14:textId="77777777" w:rsidR="004F429A" w:rsidRDefault="004A02CD">
      <w:pPr>
        <w:rPr>
          <w:b/>
        </w:rPr>
      </w:pPr>
      <w:r>
        <w:rPr>
          <w:b/>
        </w:rPr>
        <w:t xml:space="preserve">zabudol som heslo do AIS-u: </w:t>
      </w:r>
    </w:p>
    <w:p w14:paraId="76A9EB7E" w14:textId="77777777" w:rsidR="004F429A" w:rsidRDefault="004A02CD">
      <w:r>
        <w:tab/>
        <w:t xml:space="preserve">1. </w:t>
      </w:r>
      <w:hyperlink r:id="rId17" w:anchor="account-ais">
        <w:r>
          <w:rPr>
            <w:color w:val="0563C1"/>
            <w:u w:val="single"/>
          </w:rPr>
          <w:t>https://helpdesk.umb.sk/#account-ais</w:t>
        </w:r>
      </w:hyperlink>
    </w:p>
    <w:p w14:paraId="6FBC3536" w14:textId="77777777" w:rsidR="004F429A" w:rsidRDefault="004A02CD">
      <w:r>
        <w:tab/>
        <w:t>2. sekcia „1.3 Čo ak zabudnem prihlasovacie údaje?“</w:t>
      </w:r>
    </w:p>
    <w:p w14:paraId="22523CF3" w14:textId="77777777" w:rsidR="004F429A" w:rsidRDefault="004A02CD">
      <w:r>
        <w:rPr>
          <w:noProof/>
        </w:rPr>
        <w:drawing>
          <wp:inline distT="0" distB="0" distL="0" distR="0" wp14:anchorId="0E76661E" wp14:editId="6F383E33">
            <wp:extent cx="5760720" cy="391795"/>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760720" cy="391795"/>
                    </a:xfrm>
                    <a:prstGeom prst="rect">
                      <a:avLst/>
                    </a:prstGeom>
                    <a:ln/>
                  </pic:spPr>
                </pic:pic>
              </a:graphicData>
            </a:graphic>
          </wp:inline>
        </w:drawing>
      </w:r>
    </w:p>
    <w:p w14:paraId="47F8F225" w14:textId="77777777" w:rsidR="004F429A" w:rsidRDefault="004A02CD">
      <w:r>
        <w:tab/>
        <w:t>3. nájdi podporu pre AIS na svojej fakulte</w:t>
      </w:r>
    </w:p>
    <w:p w14:paraId="346E544D" w14:textId="77777777" w:rsidR="004F429A" w:rsidRDefault="004A02CD">
      <w:r>
        <w:tab/>
        <w:t>4. Vzorový email:</w:t>
      </w:r>
    </w:p>
    <w:p w14:paraId="07A4E62B" w14:textId="77777777" w:rsidR="004F429A" w:rsidRDefault="004A02CD">
      <w:pPr>
        <w:ind w:left="567"/>
        <w:rPr>
          <w:i/>
        </w:rPr>
      </w:pPr>
      <w:r>
        <w:rPr>
          <w:i/>
        </w:rPr>
        <w:t>Dobrý deň prajem,</w:t>
      </w:r>
    </w:p>
    <w:p w14:paraId="5C1EAB14" w14:textId="77777777" w:rsidR="004F429A" w:rsidRDefault="004A02CD">
      <w:pPr>
        <w:ind w:left="567"/>
        <w:rPr>
          <w:i/>
        </w:rPr>
      </w:pPr>
      <w:r>
        <w:rPr>
          <w:i/>
        </w:rPr>
        <w:t>mohol by som Vás poprosiť o pomoc? Zabudol/a som heslo na AIS/vypršalo mi heslo, a neviem sa dostať do svojho konta.</w:t>
      </w:r>
    </w:p>
    <w:p w14:paraId="1F960598" w14:textId="77777777" w:rsidR="004F429A" w:rsidRDefault="004F429A">
      <w:pPr>
        <w:ind w:left="567"/>
        <w:rPr>
          <w:i/>
        </w:rPr>
      </w:pPr>
    </w:p>
    <w:p w14:paraId="59615E33" w14:textId="77777777" w:rsidR="004F429A" w:rsidRDefault="004A02CD">
      <w:pPr>
        <w:ind w:left="567"/>
        <w:rPr>
          <w:i/>
        </w:rPr>
      </w:pPr>
      <w:r>
        <w:rPr>
          <w:i/>
        </w:rPr>
        <w:t>s úctou</w:t>
      </w:r>
    </w:p>
    <w:p w14:paraId="0767BD65" w14:textId="77777777" w:rsidR="004F429A" w:rsidRDefault="004A02CD">
      <w:pPr>
        <w:ind w:left="567"/>
        <w:rPr>
          <w:i/>
        </w:rPr>
      </w:pPr>
      <w:r>
        <w:rPr>
          <w:i/>
        </w:rPr>
        <w:t xml:space="preserve">Janko </w:t>
      </w:r>
      <w:proofErr w:type="spellStart"/>
      <w:r>
        <w:rPr>
          <w:i/>
        </w:rPr>
        <w:t>Hraško</w:t>
      </w:r>
      <w:proofErr w:type="spellEnd"/>
      <w:r>
        <w:rPr>
          <w:i/>
        </w:rPr>
        <w:t>, 1xRj(PT)</w:t>
      </w:r>
      <w:r>
        <w:br w:type="page"/>
      </w:r>
    </w:p>
    <w:p w14:paraId="31D990A0" w14:textId="77777777" w:rsidR="004F429A" w:rsidRDefault="004A02CD">
      <w:pPr>
        <w:pStyle w:val="Nadpis2"/>
      </w:pPr>
      <w:bookmarkStart w:id="6" w:name="3dy6vkm" w:colFirst="0" w:colLast="0"/>
      <w:bookmarkEnd w:id="6"/>
      <w:r>
        <w:lastRenderedPageBreak/>
        <w:t>2.1 Návod na vkladanie ZP</w:t>
      </w:r>
    </w:p>
    <w:p w14:paraId="028E282A" w14:textId="77777777" w:rsidR="004F429A" w:rsidRDefault="004F429A"/>
    <w:p w14:paraId="22A7852A" w14:textId="77777777" w:rsidR="004F429A" w:rsidRDefault="004A02CD">
      <w:r>
        <w:t xml:space="preserve">Návod je </w:t>
      </w:r>
      <w:hyperlink r:id="rId19">
        <w:r>
          <w:rPr>
            <w:color w:val="0563C1"/>
            <w:u w:val="single"/>
          </w:rPr>
          <w:t>tu</w:t>
        </w:r>
      </w:hyperlink>
      <w:r>
        <w:t>.</w:t>
      </w:r>
    </w:p>
    <w:p w14:paraId="0FAC4EB1" w14:textId="77777777" w:rsidR="004F429A" w:rsidRDefault="004A02CD">
      <w:pPr>
        <w:rPr>
          <w:sz w:val="24"/>
          <w:szCs w:val="24"/>
        </w:rPr>
      </w:pPr>
      <w:r>
        <w:t xml:space="preserve">Tému </w:t>
      </w:r>
      <w:hyperlink w:anchor="z337ya">
        <w:r>
          <w:rPr>
            <w:color w:val="0563C1"/>
            <w:u w:val="single"/>
          </w:rPr>
          <w:t>záverečnej práce</w:t>
        </w:r>
      </w:hyperlink>
      <w:r>
        <w:t xml:space="preserve"> (ZP) si musíš zvoliť najneskôr do konca predposledného akademického roka svojho štúdia a prihlásiť sa na tému v termíne určenom harmonogramom prostredníctvom AIS-u</w:t>
      </w:r>
      <w:r>
        <w:rPr>
          <w:sz w:val="24"/>
          <w:szCs w:val="24"/>
        </w:rPr>
        <w:t>.</w:t>
      </w:r>
    </w:p>
    <w:p w14:paraId="605389C8" w14:textId="77777777" w:rsidR="004F429A" w:rsidRDefault="004A02CD">
      <w:r>
        <w:t>V pr</w:t>
      </w:r>
      <w:r>
        <w:t>axi sa prihlasuješ na bakalársku prácu v letnom semestri 2. ročníka a v letnom semestri 4. ročníka. Treba si ale dať na to pozor, že najlepší školitelia sa rozoberú ešte v zime. Niekedy nie je na škodu uvažovať o záverečnej práci ešte pred začatím školy a </w:t>
      </w:r>
      <w:r>
        <w:t>dohodnúť sa s tebou vybraným školiteľom na spolupráci. Môžeš mať aj vlastnú tému, ale je to potom trochu náročnejšie. Ak si vyberieš niečo, čo má školiteľ v ponuke, vie ti poradiť oveľa lepšie ako s tebou vybratou témou.</w:t>
      </w:r>
    </w:p>
    <w:p w14:paraId="7FD9A14F" w14:textId="77777777" w:rsidR="004F429A" w:rsidRDefault="004F429A">
      <w:pPr>
        <w:rPr>
          <w:sz w:val="24"/>
          <w:szCs w:val="24"/>
        </w:rPr>
      </w:pPr>
    </w:p>
    <w:p w14:paraId="5B0E43DE" w14:textId="77777777" w:rsidR="004F429A" w:rsidRDefault="004F429A"/>
    <w:p w14:paraId="4D4E7257" w14:textId="77777777" w:rsidR="004F429A" w:rsidRDefault="004F429A"/>
    <w:p w14:paraId="55855383" w14:textId="77777777" w:rsidR="004F429A" w:rsidRDefault="004F429A"/>
    <w:p w14:paraId="76E1B59C" w14:textId="77777777" w:rsidR="004F429A" w:rsidRDefault="004A02CD">
      <w:pPr>
        <w:spacing w:after="160" w:line="259" w:lineRule="auto"/>
        <w:jc w:val="left"/>
      </w:pPr>
      <w:r>
        <w:br w:type="page"/>
      </w:r>
    </w:p>
    <w:p w14:paraId="4C010686" w14:textId="77777777" w:rsidR="004F429A" w:rsidRDefault="004A02CD">
      <w:pPr>
        <w:pStyle w:val="Nadpis2"/>
      </w:pPr>
      <w:bookmarkStart w:id="7" w:name="_4d34og8" w:colFirst="0" w:colLast="0"/>
      <w:bookmarkEnd w:id="7"/>
      <w:r>
        <w:lastRenderedPageBreak/>
        <w:t>2.2 Návod na vkladanie ZL</w:t>
      </w:r>
    </w:p>
    <w:p w14:paraId="5E642F66" w14:textId="77777777" w:rsidR="004F429A" w:rsidRDefault="004F429A">
      <w:pPr>
        <w:ind w:firstLine="720"/>
        <w:rPr>
          <w:u w:val="single"/>
        </w:rPr>
      </w:pPr>
    </w:p>
    <w:p w14:paraId="447B4B66" w14:textId="77777777" w:rsidR="004F429A" w:rsidRDefault="004A02CD">
      <w:pPr>
        <w:ind w:firstLine="720"/>
      </w:pPr>
      <w:r>
        <w:t>Zá</w:t>
      </w:r>
      <w:r>
        <w:t xml:space="preserve">pisný list ti treba vytvoriť v AIS-e pred začatím akademického roka, návod nájdeš </w:t>
      </w:r>
      <w:hyperlink r:id="rId20">
        <w:r>
          <w:rPr>
            <w:color w:val="0563C1"/>
            <w:u w:val="single"/>
          </w:rPr>
          <w:t>tu</w:t>
        </w:r>
      </w:hyperlink>
      <w:r>
        <w:t>. Potrebuješ ho mať predtým, ako sa budeš prihlasovať na štúdium v dan</w:t>
      </w:r>
      <w:r>
        <w:t xml:space="preserve">om stupni štúdia. Zapisuješ sa doň na predmety A, B, C, vieš si v ňom kontrolovať kredity a hodnotenia predmetov. Ak ešte nemáš prístup k AIS-u z akýchkoľvek dôvodov, choď </w:t>
      </w:r>
      <w:hyperlink w:anchor="_tyjcwt">
        <w:r>
          <w:rPr>
            <w:color w:val="0563C1"/>
            <w:u w:val="single"/>
          </w:rPr>
          <w:t>sem</w:t>
        </w:r>
      </w:hyperlink>
      <w:r>
        <w:t>.</w:t>
      </w:r>
    </w:p>
    <w:p w14:paraId="49085EBF" w14:textId="77777777" w:rsidR="004F429A" w:rsidRDefault="004A02CD">
      <w:pPr>
        <w:spacing w:after="160" w:line="259" w:lineRule="auto"/>
        <w:jc w:val="left"/>
      </w:pPr>
      <w:r>
        <w:br w:type="page"/>
      </w:r>
    </w:p>
    <w:p w14:paraId="6127A54B" w14:textId="77777777" w:rsidR="004F429A" w:rsidRDefault="004A02CD">
      <w:pPr>
        <w:pStyle w:val="Nadpis2"/>
      </w:pPr>
      <w:bookmarkStart w:id="8" w:name="_2s8eyo1" w:colFirst="0" w:colLast="0"/>
      <w:bookmarkEnd w:id="8"/>
      <w:r>
        <w:lastRenderedPageBreak/>
        <w:t>2.3 Návod na E-zápis</w:t>
      </w:r>
    </w:p>
    <w:p w14:paraId="48FD1B44" w14:textId="77777777" w:rsidR="004F429A" w:rsidRDefault="004F429A"/>
    <w:p w14:paraId="310BE48F" w14:textId="77777777" w:rsidR="004F429A" w:rsidRDefault="004A02CD">
      <w:pPr>
        <w:ind w:firstLine="720"/>
      </w:pPr>
      <w:r>
        <w:t xml:space="preserve">Pred začiatkom štúdia (v prípade, že ťa prijali) sa musíš zapísať elektronicky, že chceš študovať. </w:t>
      </w:r>
      <w:r>
        <w:rPr>
          <w:b/>
        </w:rPr>
        <w:t>Robí sa to pred nástupom do školy</w:t>
      </w:r>
      <w:r>
        <w:t xml:space="preserve">. Elektronický zápis sa </w:t>
      </w:r>
      <w:r>
        <w:rPr>
          <w:b/>
        </w:rPr>
        <w:t>spravidla robí po konci letného semestra</w:t>
      </w:r>
      <w:r>
        <w:t>, tieto informácie sa menia každý rok, treba to sledovať.  I</w:t>
      </w:r>
      <w:r>
        <w:t xml:space="preserve">nformácie o elektronickom zápise sa väčšinou píšu v sekcii </w:t>
      </w:r>
      <w:hyperlink r:id="rId21">
        <w:r>
          <w:rPr>
            <w:color w:val="0563C1"/>
            <w:u w:val="single"/>
          </w:rPr>
          <w:t>oznamy pre študentov na stránke univerzity.</w:t>
        </w:r>
      </w:hyperlink>
      <w:r>
        <w:t xml:space="preserve"> </w:t>
      </w:r>
    </w:p>
    <w:p w14:paraId="304C0829" w14:textId="77777777" w:rsidR="004F429A" w:rsidRDefault="004A02CD">
      <w:pPr>
        <w:ind w:firstLine="720"/>
      </w:pPr>
      <w:hyperlink r:id="rId22">
        <w:r>
          <w:rPr>
            <w:color w:val="0563C1"/>
            <w:u w:val="single"/>
          </w:rPr>
          <w:t>Manuál nájdeš tu.</w:t>
        </w:r>
      </w:hyperlink>
      <w:r>
        <w:t xml:space="preserve"> </w:t>
      </w:r>
      <w:r>
        <w:rPr>
          <w:b/>
        </w:rPr>
        <w:t>Hoci sa zdá, že je neaktuálny, nachádza sa tam aj informácia, kde to hľadať v študentskom zobrazení.</w:t>
      </w:r>
    </w:p>
    <w:p w14:paraId="6FE1C7EF" w14:textId="77777777" w:rsidR="004F429A" w:rsidRDefault="004F429A"/>
    <w:p w14:paraId="43C0211F" w14:textId="77777777" w:rsidR="004F429A" w:rsidRDefault="004F429A"/>
    <w:p w14:paraId="3CC3817F" w14:textId="77777777" w:rsidR="004F429A" w:rsidRDefault="004F429A"/>
    <w:p w14:paraId="334BB9CF" w14:textId="77777777" w:rsidR="004F429A" w:rsidRDefault="004A02CD">
      <w:pPr>
        <w:spacing w:after="160" w:line="259" w:lineRule="auto"/>
        <w:jc w:val="left"/>
        <w:rPr>
          <w:b/>
          <w:color w:val="000000"/>
          <w:sz w:val="44"/>
          <w:szCs w:val="44"/>
        </w:rPr>
      </w:pPr>
      <w:bookmarkStart w:id="9" w:name="_17dp8vu" w:colFirst="0" w:colLast="0"/>
      <w:bookmarkEnd w:id="9"/>
      <w:r>
        <w:br w:type="page"/>
      </w:r>
    </w:p>
    <w:p w14:paraId="7B23F76A" w14:textId="77777777" w:rsidR="004F429A" w:rsidRDefault="004A02CD">
      <w:pPr>
        <w:pStyle w:val="Nadpis1"/>
        <w:numPr>
          <w:ilvl w:val="0"/>
          <w:numId w:val="3"/>
        </w:numPr>
      </w:pPr>
      <w:bookmarkStart w:id="10" w:name="z337ya" w:colFirst="0" w:colLast="0"/>
      <w:bookmarkEnd w:id="10"/>
      <w:r>
        <w:lastRenderedPageBreak/>
        <w:t>Záverečná práca</w:t>
      </w:r>
    </w:p>
    <w:p w14:paraId="2DD786B5" w14:textId="77777777" w:rsidR="004F429A" w:rsidRDefault="004A02CD">
      <w:pPr>
        <w:ind w:firstLine="720"/>
      </w:pPr>
      <w:r>
        <w:t xml:space="preserve">Odporúčam začať premýšľať nad záverečnou prácou už na začiatku 2. ročníka, pretože už vtedy si druháci rozchytávajú najlepších školiteľov. Každopádne, tému si treba vybrať do konca letného semestra 2. ročníka bakalárskeho štúdia. </w:t>
      </w:r>
    </w:p>
    <w:p w14:paraId="4057A87E" w14:textId="77777777" w:rsidR="004F429A" w:rsidRDefault="004A02CD">
      <w:pPr>
        <w:ind w:firstLine="720"/>
      </w:pPr>
      <w:r>
        <w:t>Ak si v 3. ročníku a nevi</w:t>
      </w:r>
      <w:r>
        <w:t xml:space="preserve">eš, kde začať, super návod na písanie ZP nájdeš </w:t>
      </w:r>
      <w:hyperlink r:id="rId23">
        <w:r>
          <w:rPr>
            <w:color w:val="0563C1"/>
            <w:u w:val="single"/>
          </w:rPr>
          <w:t>tu</w:t>
        </w:r>
      </w:hyperlink>
      <w:r>
        <w:t>. Odporúčam ho, je v ňom takmer všetko, čo v ňom nie je, by malo byť v tejto príručke. Na FF UMB momentá</w:t>
      </w:r>
      <w:r>
        <w:t xml:space="preserve">lne na záverečné práce </w:t>
      </w:r>
      <w:r>
        <w:rPr>
          <w:b/>
        </w:rPr>
        <w:t>platia dve smernice</w:t>
      </w:r>
      <w:r>
        <w:t xml:space="preserve">. </w:t>
      </w:r>
      <w:hyperlink r:id="rId24">
        <w:r>
          <w:rPr>
            <w:color w:val="0563C1"/>
            <w:u w:val="single"/>
          </w:rPr>
          <w:t>Táto smernica</w:t>
        </w:r>
      </w:hyperlink>
      <w:r>
        <w:t xml:space="preserve"> o záverečných prácach a tento </w:t>
      </w:r>
      <w:hyperlink r:id="rId25">
        <w:r>
          <w:rPr>
            <w:color w:val="0563C1"/>
            <w:u w:val="single"/>
          </w:rPr>
          <w:t>dodatok k smernici</w:t>
        </w:r>
      </w:hyperlink>
      <w:r>
        <w:t xml:space="preserve"> o záverečných prácach, na ktorý ľudia zvyknú zabúdať. V týchto dvoch dokumentoch nájdeš všetko potrebné k formálnej úprave záverečnej práce na FF UMB. Keby ti to nestačilo, </w:t>
      </w:r>
      <w:hyperlink r:id="rId26">
        <w:r>
          <w:rPr>
            <w:color w:val="0563C1"/>
            <w:u w:val="single"/>
          </w:rPr>
          <w:t xml:space="preserve">tu je kniha od </w:t>
        </w:r>
        <w:proofErr w:type="spellStart"/>
        <w:r>
          <w:rPr>
            <w:color w:val="0563C1"/>
            <w:u w:val="single"/>
          </w:rPr>
          <w:t>Kimličku</w:t>
        </w:r>
        <w:proofErr w:type="spellEnd"/>
        <w:r>
          <w:rPr>
            <w:color w:val="0563C1"/>
            <w:u w:val="single"/>
          </w:rPr>
          <w:t>, kde nájdeš detaily</w:t>
        </w:r>
      </w:hyperlink>
      <w:r>
        <w:t>.</w:t>
      </w:r>
    </w:p>
    <w:p w14:paraId="7DE7C256" w14:textId="77777777" w:rsidR="004F429A" w:rsidRDefault="004A02CD">
      <w:pPr>
        <w:ind w:firstLine="720"/>
      </w:pPr>
      <w:r>
        <w:t xml:space="preserve">Keď ZP napíšeš, treba ju vložiť do </w:t>
      </w:r>
      <w:bookmarkStart w:id="11" w:name="3j2qqm3" w:colFirst="0" w:colLast="0"/>
      <w:bookmarkEnd w:id="11"/>
      <w:r>
        <w:t xml:space="preserve">AIS-u, s tým ti pomôže </w:t>
      </w:r>
      <w:hyperlink w:anchor="3dy6vkm">
        <w:r>
          <w:rPr>
            <w:color w:val="0563C1"/>
            <w:u w:val="single"/>
          </w:rPr>
          <w:t>návod na vloženie ZP</w:t>
        </w:r>
      </w:hyperlink>
      <w:r>
        <w:t>.</w:t>
      </w:r>
    </w:p>
    <w:p w14:paraId="3F1751E8" w14:textId="77777777" w:rsidR="004F429A" w:rsidRDefault="004A02CD">
      <w:pPr>
        <w:pStyle w:val="Nadpis2"/>
        <w:numPr>
          <w:ilvl w:val="1"/>
          <w:numId w:val="7"/>
        </w:numPr>
      </w:pPr>
      <w:bookmarkStart w:id="12" w:name="_3rdcrjn" w:colFirst="0" w:colLast="0"/>
      <w:bookmarkEnd w:id="12"/>
      <w:r>
        <w:t>Ukončenie štúdia</w:t>
      </w:r>
    </w:p>
    <w:p w14:paraId="7CAE0413" w14:textId="77777777" w:rsidR="004F429A" w:rsidRDefault="004A02CD">
      <w:pPr>
        <w:ind w:firstLine="720"/>
      </w:pPr>
      <w:r>
        <w:t>Na obhajob</w:t>
      </w:r>
      <w:r>
        <w:t xml:space="preserve">u práce treba ísť po dôkladnej príprave. To znamená, že si treba </w:t>
      </w:r>
      <w:r>
        <w:rPr>
          <w:b/>
        </w:rPr>
        <w:t>prečítať posudky k ZP</w:t>
      </w:r>
      <w:r>
        <w:t xml:space="preserve"> (pribudnú v AIS-e, keď ich tam pridá školiteľ a oponent) a pripraviť si odpovede k otázkam v nich. Okrem toho však treba zabezpečiť, aby na štátnych skúškach bolo o komi</w:t>
      </w:r>
      <w:r>
        <w:t>siu postarané, čo do jedla, nápojov a hmotného poďakovania sa po úspešnom ukončení štátnic.</w:t>
      </w:r>
    </w:p>
    <w:p w14:paraId="3ADF4217" w14:textId="77777777" w:rsidR="004F429A" w:rsidRDefault="004A02CD">
      <w:pPr>
        <w:numPr>
          <w:ilvl w:val="0"/>
          <w:numId w:val="4"/>
        </w:numPr>
        <w:pBdr>
          <w:top w:val="nil"/>
          <w:left w:val="nil"/>
          <w:bottom w:val="nil"/>
          <w:right w:val="nil"/>
          <w:between w:val="nil"/>
        </w:pBdr>
        <w:rPr>
          <w:color w:val="000000"/>
        </w:rPr>
      </w:pPr>
      <w:r>
        <w:rPr>
          <w:color w:val="000000"/>
        </w:rPr>
        <w:lastRenderedPageBreak/>
        <w:t xml:space="preserve">Treba sa v AIS-e prihlásiť na termín štátnic (ak to premeškáš a nestihneš sa prihlásiť na štátnice v stanovenom limite, opakuješ ročník, mne sa to stalo, daj si na </w:t>
      </w:r>
      <w:r>
        <w:rPr>
          <w:color w:val="000000"/>
        </w:rPr>
        <w:t xml:space="preserve">to pozor. Ak sa to náhodou už stalo, skús napísať na dekanát a riešiť to). Návod na to je </w:t>
      </w:r>
      <w:hyperlink r:id="rId27">
        <w:r>
          <w:rPr>
            <w:color w:val="0563C1"/>
            <w:u w:val="single"/>
          </w:rPr>
          <w:t>tu</w:t>
        </w:r>
      </w:hyperlink>
      <w:r>
        <w:rPr>
          <w:color w:val="000000"/>
        </w:rPr>
        <w:t>.</w:t>
      </w:r>
    </w:p>
    <w:p w14:paraId="21F7497E" w14:textId="77777777" w:rsidR="004F429A" w:rsidRDefault="004A02CD">
      <w:pPr>
        <w:numPr>
          <w:ilvl w:val="0"/>
          <w:numId w:val="4"/>
        </w:numPr>
        <w:pBdr>
          <w:top w:val="nil"/>
          <w:left w:val="nil"/>
          <w:bottom w:val="nil"/>
          <w:right w:val="nil"/>
          <w:between w:val="nil"/>
        </w:pBdr>
        <w:rPr>
          <w:color w:val="000000"/>
        </w:rPr>
      </w:pPr>
      <w:r>
        <w:rPr>
          <w:color w:val="000000"/>
        </w:rPr>
        <w:t>Dohodni sa s ostatnými, kto čo kúpi, lebo treba pripraviť po</w:t>
      </w:r>
      <w:r>
        <w:rPr>
          <w:color w:val="000000"/>
        </w:rPr>
        <w:t>hostenie pre komisiu (džúsy, vody, chlebíčky, koláčiky a iné sladkosti a slanosti)</w:t>
      </w:r>
    </w:p>
    <w:p w14:paraId="26CB3826" w14:textId="77777777" w:rsidR="004F429A" w:rsidRDefault="004A02CD">
      <w:pPr>
        <w:numPr>
          <w:ilvl w:val="0"/>
          <w:numId w:val="4"/>
        </w:numPr>
        <w:pBdr>
          <w:top w:val="nil"/>
          <w:left w:val="nil"/>
          <w:bottom w:val="nil"/>
          <w:right w:val="nil"/>
          <w:between w:val="nil"/>
        </w:pBdr>
        <w:rPr>
          <w:color w:val="000000"/>
        </w:rPr>
      </w:pPr>
      <w:r>
        <w:rPr>
          <w:color w:val="000000"/>
        </w:rPr>
        <w:t xml:space="preserve">pre komisiu, školiteľa a oponenta sa patrí podľa zvyklostí kúpiť nejaké tie </w:t>
      </w:r>
      <w:r>
        <w:rPr>
          <w:b/>
          <w:color w:val="000000"/>
        </w:rPr>
        <w:t>kvety</w:t>
      </w:r>
      <w:r>
        <w:rPr>
          <w:color w:val="000000"/>
        </w:rPr>
        <w:t xml:space="preserve"> (pre ženy) a tradične </w:t>
      </w:r>
      <w:r>
        <w:rPr>
          <w:b/>
          <w:color w:val="000000"/>
        </w:rPr>
        <w:t>víno alebo iný elegantný nápoj</w:t>
      </w:r>
      <w:r>
        <w:rPr>
          <w:color w:val="000000"/>
        </w:rPr>
        <w:t xml:space="preserve"> (pre mužov)</w:t>
      </w:r>
    </w:p>
    <w:p w14:paraId="5D35C752" w14:textId="77777777" w:rsidR="004F429A" w:rsidRDefault="004A02CD">
      <w:pPr>
        <w:rPr>
          <w:i/>
        </w:rPr>
      </w:pPr>
      <w:r>
        <w:rPr>
          <w:i/>
        </w:rPr>
        <w:t xml:space="preserve">Tip: zisti si, kto má čo rád od starších, aby tvoj dar nebodaj neodmietli (mne sa to stalo, lebo som si to nezistil vopred a bol z toho </w:t>
      </w:r>
      <w:proofErr w:type="spellStart"/>
      <w:r>
        <w:rPr>
          <w:i/>
        </w:rPr>
        <w:t>trapas</w:t>
      </w:r>
      <w:proofErr w:type="spellEnd"/>
      <w:r>
        <w:rPr>
          <w:i/>
        </w:rPr>
        <w:t>)</w:t>
      </w:r>
    </w:p>
    <w:p w14:paraId="732C737F" w14:textId="77777777" w:rsidR="004F429A" w:rsidRDefault="004F429A">
      <w:pPr>
        <w:ind w:firstLine="720"/>
      </w:pPr>
    </w:p>
    <w:p w14:paraId="0B57BFC2" w14:textId="77777777" w:rsidR="004F429A" w:rsidRDefault="004F429A">
      <w:pPr>
        <w:spacing w:after="160" w:line="259" w:lineRule="auto"/>
        <w:jc w:val="left"/>
      </w:pPr>
    </w:p>
    <w:p w14:paraId="40642941" w14:textId="77777777" w:rsidR="004F429A" w:rsidRDefault="004A02CD">
      <w:pPr>
        <w:spacing w:after="160" w:line="259" w:lineRule="auto"/>
        <w:jc w:val="left"/>
        <w:rPr>
          <w:b/>
          <w:color w:val="000000"/>
          <w:sz w:val="44"/>
          <w:szCs w:val="44"/>
        </w:rPr>
      </w:pPr>
      <w:r>
        <w:br w:type="page"/>
      </w:r>
    </w:p>
    <w:p w14:paraId="5D8F69CB" w14:textId="77777777" w:rsidR="004F429A" w:rsidRDefault="004A02CD">
      <w:pPr>
        <w:pStyle w:val="Nadpis1"/>
        <w:numPr>
          <w:ilvl w:val="0"/>
          <w:numId w:val="3"/>
        </w:numPr>
      </w:pPr>
      <w:bookmarkStart w:id="13" w:name="_26in1rg" w:colFirst="0" w:colLast="0"/>
      <w:bookmarkEnd w:id="13"/>
      <w:r>
        <w:lastRenderedPageBreak/>
        <w:t>Internet na internátoch</w:t>
      </w:r>
    </w:p>
    <w:p w14:paraId="61DA8003" w14:textId="77777777" w:rsidR="004F429A" w:rsidRDefault="004A02CD">
      <w:pPr>
        <w:spacing w:line="240" w:lineRule="auto"/>
      </w:pPr>
      <w:r>
        <w:t xml:space="preserve">Treba ti </w:t>
      </w:r>
      <w:proofErr w:type="spellStart"/>
      <w:r>
        <w:t>ethernetový</w:t>
      </w:r>
      <w:proofErr w:type="spellEnd"/>
      <w:r>
        <w:t xml:space="preserve"> kábel. Vyzerá </w:t>
      </w:r>
      <w:hyperlink r:id="rId28">
        <w:r>
          <w:rPr>
            <w:color w:val="0563C1"/>
            <w:u w:val="single"/>
          </w:rPr>
          <w:t>takto</w:t>
        </w:r>
      </w:hyperlink>
      <w:r>
        <w:t xml:space="preserve">. Návod na internet na internáte pre operačné systémy Windows 10 nájdeš </w:t>
      </w:r>
      <w:hyperlink r:id="rId29">
        <w:r>
          <w:rPr>
            <w:color w:val="0563C1"/>
            <w:u w:val="single"/>
          </w:rPr>
          <w:t>tu</w:t>
        </w:r>
      </w:hyperlink>
      <w:r>
        <w:t xml:space="preserve">. Ak máš iný operačný systém treba ti pozrieť si </w:t>
      </w:r>
      <w:hyperlink r:id="rId30">
        <w:r>
          <w:rPr>
            <w:color w:val="0563C1"/>
            <w:u w:val="single"/>
          </w:rPr>
          <w:t>jeden z týchto návodov</w:t>
        </w:r>
      </w:hyperlink>
      <w:r>
        <w:t xml:space="preserve">. V priestoroch školy vieš využívať aj </w:t>
      </w:r>
      <w:proofErr w:type="spellStart"/>
      <w:r>
        <w:rPr>
          <w:u w:val="single"/>
        </w:rPr>
        <w:t>wifi</w:t>
      </w:r>
      <w:proofErr w:type="spellEnd"/>
      <w:r>
        <w:t>, na ktoré sa treba pripojiť.</w:t>
      </w:r>
    </w:p>
    <w:p w14:paraId="166DE92E" w14:textId="77777777" w:rsidR="004F429A" w:rsidRDefault="004A02CD">
      <w:pPr>
        <w:spacing w:line="240" w:lineRule="auto"/>
      </w:pPr>
      <w:r>
        <w:t>Ostatné návody na interne</w:t>
      </w:r>
      <w:r>
        <w:t>t na internáte:</w:t>
      </w:r>
    </w:p>
    <w:p w14:paraId="11974761" w14:textId="77777777" w:rsidR="004F429A" w:rsidRDefault="004A02CD">
      <w:pPr>
        <w:spacing w:line="240" w:lineRule="auto"/>
        <w:rPr>
          <w:color w:val="0563C1"/>
          <w:u w:val="single"/>
        </w:rPr>
      </w:pPr>
      <w:hyperlink r:id="rId31">
        <w:r>
          <w:rPr>
            <w:color w:val="0563C1"/>
            <w:u w:val="single"/>
          </w:rPr>
          <w:t>https://lms.umb.sk/course/view.php?id=58</w:t>
        </w:r>
      </w:hyperlink>
    </w:p>
    <w:p w14:paraId="739A1A85" w14:textId="77777777" w:rsidR="004F429A" w:rsidRDefault="004A02CD">
      <w:pPr>
        <w:spacing w:line="240" w:lineRule="auto"/>
      </w:pPr>
      <w:r>
        <w:t xml:space="preserve">Návod na </w:t>
      </w:r>
      <w:proofErr w:type="spellStart"/>
      <w:r>
        <w:t>wifi</w:t>
      </w:r>
      <w:proofErr w:type="spellEnd"/>
      <w:r>
        <w:t xml:space="preserve"> je na tomto linku </w:t>
      </w:r>
      <w:hyperlink r:id="rId32">
        <w:r>
          <w:rPr>
            <w:color w:val="0563C1"/>
            <w:u w:val="single"/>
          </w:rPr>
          <w:t>https://lms.umb.sk/course/view.php?id=1458</w:t>
        </w:r>
      </w:hyperlink>
      <w:r>
        <w:t>. V</w:t>
      </w:r>
      <w:r>
        <w:t xml:space="preserve"> priestoroch školy sa na </w:t>
      </w:r>
      <w:proofErr w:type="spellStart"/>
      <w:r>
        <w:t>wifi</w:t>
      </w:r>
      <w:proofErr w:type="spellEnd"/>
      <w:r>
        <w:t xml:space="preserve"> pripája v podstate dosť jednoducho. Musíš vedieť svoje prihlasovacie údaje a heslo na IAM UMB (</w:t>
      </w:r>
      <w:proofErr w:type="spellStart"/>
      <w:r>
        <w:t>moodle</w:t>
      </w:r>
      <w:proofErr w:type="spellEnd"/>
      <w:r>
        <w:t xml:space="preserve">, mail </w:t>
      </w:r>
      <w:proofErr w:type="spellStart"/>
      <w:r>
        <w:t>atď</w:t>
      </w:r>
      <w:proofErr w:type="spellEnd"/>
      <w:r>
        <w:t>).</w:t>
      </w:r>
    </w:p>
    <w:p w14:paraId="79F848B0" w14:textId="77777777" w:rsidR="004F429A" w:rsidRDefault="004A02CD">
      <w:pPr>
        <w:spacing w:line="240" w:lineRule="auto"/>
      </w:pPr>
      <w:r>
        <w:t xml:space="preserve">Prihlasuje sa tak, že musíš byť v priestoroch FF UMB (či už Tajovského 40 alebo 51). Zapneš si </w:t>
      </w:r>
      <w:proofErr w:type="spellStart"/>
      <w:r>
        <w:t>wifi</w:t>
      </w:r>
      <w:proofErr w:type="spellEnd"/>
      <w:r>
        <w:t>, nájdeš  sie</w:t>
      </w:r>
      <w:r>
        <w:t xml:space="preserve">ť s názvom </w:t>
      </w:r>
      <w:proofErr w:type="spellStart"/>
      <w:r>
        <w:rPr>
          <w:b/>
        </w:rPr>
        <w:t>eduroam</w:t>
      </w:r>
      <w:proofErr w:type="spellEnd"/>
      <w:r>
        <w:t xml:space="preserve"> a pripojíš sa. Bude od teba žiadať prihlasovacie údaje. Tie treba zadať v takomto tvare:</w:t>
      </w:r>
    </w:p>
    <w:p w14:paraId="45098930" w14:textId="77777777" w:rsidR="004F429A" w:rsidRDefault="004A02CD">
      <w:pPr>
        <w:spacing w:line="240" w:lineRule="auto"/>
      </w:pPr>
      <w:hyperlink r:id="rId33">
        <w:r>
          <w:rPr>
            <w:color w:val="0563C1"/>
            <w:u w:val="single"/>
          </w:rPr>
          <w:t>janko.hrasko@student.umb.sk</w:t>
        </w:r>
      </w:hyperlink>
      <w:r>
        <w:t xml:space="preserve"> = </w:t>
      </w:r>
      <w:hyperlink r:id="rId34">
        <w:r>
          <w:rPr>
            <w:color w:val="0563C1"/>
            <w:u w:val="single"/>
          </w:rPr>
          <w:t>jhrasko@umb.sk</w:t>
        </w:r>
      </w:hyperlink>
      <w:r>
        <w:t xml:space="preserve"> + heslo do IAM UMB, resp. mailu (</w:t>
      </w:r>
      <w:proofErr w:type="spellStart"/>
      <w:r>
        <w:t>moodlu</w:t>
      </w:r>
      <w:proofErr w:type="spellEnd"/>
      <w:r>
        <w:t xml:space="preserve"> – je to to isté heslo).</w:t>
      </w:r>
    </w:p>
    <w:p w14:paraId="19E0DD04" w14:textId="77777777" w:rsidR="004F429A" w:rsidRDefault="004A02CD">
      <w:pPr>
        <w:spacing w:after="160" w:line="259" w:lineRule="auto"/>
        <w:jc w:val="left"/>
        <w:rPr>
          <w:b/>
          <w:color w:val="000000"/>
          <w:sz w:val="44"/>
          <w:szCs w:val="44"/>
        </w:rPr>
      </w:pPr>
      <w:bookmarkStart w:id="14" w:name="_lnxbz9" w:colFirst="0" w:colLast="0"/>
      <w:bookmarkEnd w:id="14"/>
      <w:r>
        <w:br w:type="page"/>
      </w:r>
    </w:p>
    <w:p w14:paraId="628BAF7A" w14:textId="77777777" w:rsidR="004F429A" w:rsidRDefault="004A02CD">
      <w:pPr>
        <w:pStyle w:val="Nadpis1"/>
        <w:numPr>
          <w:ilvl w:val="0"/>
          <w:numId w:val="3"/>
        </w:numPr>
      </w:pPr>
      <w:r>
        <w:lastRenderedPageBreak/>
        <w:t>Odborná prax – PT</w:t>
      </w:r>
    </w:p>
    <w:p w14:paraId="23D7D109" w14:textId="77777777" w:rsidR="004F429A" w:rsidRDefault="004A02CD">
      <w:pPr>
        <w:spacing w:line="240" w:lineRule="auto"/>
        <w:ind w:firstLine="720"/>
      </w:pPr>
      <w:r>
        <w:t xml:space="preserve">Na prekladateľskú prax potrebuješ </w:t>
      </w:r>
      <w:hyperlink r:id="rId35">
        <w:r>
          <w:rPr>
            <w:color w:val="0563C1"/>
            <w:u w:val="single"/>
          </w:rPr>
          <w:t>dohodu o spolupráci</w:t>
        </w:r>
      </w:hyperlink>
      <w:r>
        <w:t xml:space="preserve"> (treba vyplniť meno a priezvisko a začiatok praxe; číslo zmluvy vypĺňa UMB) a </w:t>
      </w:r>
      <w:hyperlink r:id="rId36">
        <w:r>
          <w:rPr>
            <w:color w:val="0563C1"/>
            <w:u w:val="single"/>
          </w:rPr>
          <w:t>protokol o vykonaní praxe</w:t>
        </w:r>
      </w:hyperlink>
      <w:r>
        <w:t>. Treba ti 75</w:t>
      </w:r>
      <w:r>
        <w:t xml:space="preserve"> hodín praxe z jedného jazyka.</w:t>
      </w:r>
    </w:p>
    <w:p w14:paraId="297B0775" w14:textId="77777777" w:rsidR="004F429A" w:rsidRDefault="004A02CD">
      <w:pPr>
        <w:pBdr>
          <w:top w:val="nil"/>
          <w:left w:val="nil"/>
          <w:bottom w:val="nil"/>
          <w:right w:val="nil"/>
          <w:between w:val="nil"/>
        </w:pBdr>
        <w:spacing w:line="240" w:lineRule="auto"/>
        <w:ind w:firstLine="720"/>
        <w:rPr>
          <w:color w:val="000000"/>
          <w:u w:val="single"/>
        </w:rPr>
      </w:pPr>
      <w:r>
        <w:rPr>
          <w:color w:val="000000"/>
        </w:rPr>
        <w:t>Prax je možné vykonávať iba počas 1. alebo 2. roka magisterského štúdia. Treba ju spravidla absolvovať do konca letného semestra 2. ročníka Mgr. štúdia (31.3). Hodnotenie za prax musí byť v AIS-e zapísané do ukončenia hodnoti</w:t>
      </w:r>
      <w:r>
        <w:rPr>
          <w:color w:val="000000"/>
        </w:rPr>
        <w:t xml:space="preserve">aceho </w:t>
      </w:r>
      <w:proofErr w:type="spellStart"/>
      <w:r>
        <w:rPr>
          <w:color w:val="000000"/>
        </w:rPr>
        <w:t>obd</w:t>
      </w:r>
      <w:proofErr w:type="spellEnd"/>
      <w:r>
        <w:rPr>
          <w:color w:val="000000"/>
        </w:rPr>
        <w:t xml:space="preserve">. za letný semester – čiže do mája. To znamená, že s firmou môžeš mať zmluvu max. do 31.3 ale protokol o praxi môžeš odovzdať aj neskôr, napríklad v priebehu apríla posledného semestra štúdia. </w:t>
      </w:r>
      <w:r>
        <w:rPr>
          <w:b/>
          <w:color w:val="000000"/>
        </w:rPr>
        <w:t>Podpísať dohodu musí aj dekan aj firma, kde máš prekla</w:t>
      </w:r>
      <w:r>
        <w:rPr>
          <w:b/>
          <w:color w:val="000000"/>
        </w:rPr>
        <w:t>dateľskú prax podpísať ešte predtým, ako začneš praxovať</w:t>
      </w:r>
      <w:r>
        <w:rPr>
          <w:color w:val="000000"/>
        </w:rPr>
        <w:t>. Treba vypísať zmluvu, poslať ju firme, tá ju podpíše, pošle ju tebe, ty ju pošleš na dekanát, tam ju podpíšu a až potom môžeš začať oficiálne praxovať, čiže dátum na zmluve tomu musí zodpovedať. Veď</w:t>
      </w:r>
      <w:r>
        <w:rPr>
          <w:color w:val="000000"/>
        </w:rPr>
        <w:t xml:space="preserve"> si evidenciu praxe</w:t>
      </w:r>
      <w:bookmarkStart w:id="15" w:name="1y810tw" w:colFirst="0" w:colLast="0"/>
      <w:bookmarkEnd w:id="15"/>
      <w:r>
        <w:rPr>
          <w:color w:val="000000"/>
        </w:rPr>
        <w:t xml:space="preserve"> a zapisuj si tam všetko, čo a koľko prekladáš v rámci praxe. Po jej absolvovaní vyplň protokol o vykonaní praxe a nechaj firmu podpísať ho. Ak máš iné otázky, obráť sa na </w:t>
      </w:r>
      <w:hyperlink w:anchor="4i7ojhp">
        <w:r>
          <w:rPr>
            <w:color w:val="0563C1"/>
            <w:u w:val="single"/>
          </w:rPr>
          <w:t>koordinátorov praxe</w:t>
        </w:r>
      </w:hyperlink>
      <w:r>
        <w:rPr>
          <w:color w:val="000000"/>
        </w:rPr>
        <w:t xml:space="preserve"> alebo na študen</w:t>
      </w:r>
      <w:r>
        <w:rPr>
          <w:color w:val="000000"/>
        </w:rPr>
        <w:t>tského tútora.</w:t>
      </w:r>
    </w:p>
    <w:p w14:paraId="6FD9EE64" w14:textId="77777777" w:rsidR="004F429A" w:rsidRDefault="004A02CD">
      <w:pPr>
        <w:pBdr>
          <w:top w:val="nil"/>
          <w:left w:val="nil"/>
          <w:bottom w:val="nil"/>
          <w:right w:val="nil"/>
          <w:between w:val="nil"/>
        </w:pBdr>
        <w:spacing w:line="240" w:lineRule="auto"/>
        <w:jc w:val="left"/>
        <w:rPr>
          <w:color w:val="000000"/>
        </w:rPr>
      </w:pPr>
      <w:r>
        <w:rPr>
          <w:color w:val="000000"/>
        </w:rPr>
        <w:t xml:space="preserve">Tu nájdeš </w:t>
      </w:r>
      <w:hyperlink r:id="rId37">
        <w:r>
          <w:rPr>
            <w:color w:val="0563C1"/>
            <w:u w:val="single"/>
          </w:rPr>
          <w:t xml:space="preserve">ďalšie </w:t>
        </w:r>
        <w:proofErr w:type="spellStart"/>
        <w:r>
          <w:rPr>
            <w:color w:val="0563C1"/>
            <w:u w:val="single"/>
          </w:rPr>
          <w:t>info</w:t>
        </w:r>
        <w:proofErr w:type="spellEnd"/>
      </w:hyperlink>
      <w:r>
        <w:rPr>
          <w:color w:val="000000"/>
        </w:rPr>
        <w:t xml:space="preserve"> k praxi z anglického jazyka.</w:t>
      </w:r>
    </w:p>
    <w:p w14:paraId="169B58D5" w14:textId="77777777" w:rsidR="004F429A" w:rsidRDefault="004A02CD">
      <w:pPr>
        <w:pBdr>
          <w:top w:val="nil"/>
          <w:left w:val="nil"/>
          <w:bottom w:val="nil"/>
          <w:right w:val="nil"/>
          <w:between w:val="nil"/>
        </w:pBdr>
        <w:spacing w:line="240" w:lineRule="auto"/>
        <w:jc w:val="left"/>
        <w:rPr>
          <w:color w:val="000000"/>
        </w:rPr>
      </w:pPr>
      <w:r>
        <w:rPr>
          <w:color w:val="000000"/>
        </w:rPr>
        <w:t xml:space="preserve">Tu nájdeš </w:t>
      </w:r>
      <w:hyperlink r:id="rId38" w:anchor="gid=387601420">
        <w:r>
          <w:rPr>
            <w:color w:val="0563C1"/>
            <w:u w:val="single"/>
          </w:rPr>
          <w:t>vzor</w:t>
        </w:r>
      </w:hyperlink>
      <w:r>
        <w:rPr>
          <w:color w:val="000000"/>
        </w:rPr>
        <w:t xml:space="preserve"> evidencie praxe.</w:t>
      </w:r>
    </w:p>
    <w:p w14:paraId="60ABA96F" w14:textId="77777777" w:rsidR="004F429A" w:rsidRDefault="004A02CD">
      <w:pPr>
        <w:pBdr>
          <w:top w:val="nil"/>
          <w:left w:val="nil"/>
          <w:bottom w:val="nil"/>
          <w:right w:val="nil"/>
          <w:between w:val="nil"/>
        </w:pBdr>
        <w:spacing w:line="240" w:lineRule="auto"/>
        <w:jc w:val="left"/>
        <w:rPr>
          <w:color w:val="000000"/>
        </w:rPr>
      </w:pPr>
      <w:r>
        <w:rPr>
          <w:color w:val="000000"/>
          <w:u w:val="single"/>
        </w:rPr>
        <w:t>Koeficienty na prepočet NS na hodiny</w:t>
      </w:r>
    </w:p>
    <w:p w14:paraId="34900129" w14:textId="77777777" w:rsidR="004F429A" w:rsidRDefault="004A02CD">
      <w:pPr>
        <w:pBdr>
          <w:top w:val="nil"/>
          <w:left w:val="nil"/>
          <w:bottom w:val="nil"/>
          <w:right w:val="nil"/>
          <w:between w:val="nil"/>
        </w:pBdr>
        <w:spacing w:line="240" w:lineRule="auto"/>
        <w:jc w:val="left"/>
        <w:rPr>
          <w:color w:val="000000"/>
        </w:rPr>
      </w:pPr>
      <w:r>
        <w:rPr>
          <w:color w:val="000000"/>
        </w:rPr>
        <w:t xml:space="preserve">preklad do SJ                       </w:t>
      </w:r>
      <w:r>
        <w:rPr>
          <w:color w:val="000000"/>
        </w:rPr>
        <w:tab/>
        <w:t>počet normostrán x 1,5 = počet hodí</w:t>
      </w:r>
      <w:r>
        <w:rPr>
          <w:color w:val="000000"/>
        </w:rPr>
        <w:t>n</w:t>
      </w:r>
      <w:r>
        <w:rPr>
          <w:color w:val="000000"/>
        </w:rPr>
        <w:br/>
        <w:t xml:space="preserve">preklad do cudzieho jazyka </w:t>
      </w:r>
      <w:r>
        <w:rPr>
          <w:color w:val="000000"/>
        </w:rPr>
        <w:tab/>
        <w:t>počet normostrán x 2 = počet hodín</w:t>
      </w:r>
      <w:r>
        <w:rPr>
          <w:color w:val="000000"/>
        </w:rPr>
        <w:br/>
      </w:r>
      <w:proofErr w:type="spellStart"/>
      <w:r>
        <w:rPr>
          <w:color w:val="000000"/>
        </w:rPr>
        <w:t>editing</w:t>
      </w:r>
      <w:proofErr w:type="spellEnd"/>
      <w:r>
        <w:rPr>
          <w:color w:val="000000"/>
        </w:rPr>
        <w:t xml:space="preserve">/korektúra                 </w:t>
      </w:r>
      <w:r>
        <w:rPr>
          <w:color w:val="000000"/>
        </w:rPr>
        <w:tab/>
        <w:t>1 NS = 0,75 h (2 NS = 1,5 h)</w:t>
      </w:r>
      <w:r>
        <w:rPr>
          <w:color w:val="000000"/>
        </w:rPr>
        <w:br/>
        <w:t>tlmočenie                            </w:t>
      </w:r>
      <w:r>
        <w:rPr>
          <w:color w:val="000000"/>
        </w:rPr>
        <w:tab/>
        <w:t>počet hodín x 2 (1 + 1h prípravy)</w:t>
      </w:r>
    </w:p>
    <w:p w14:paraId="138942B6" w14:textId="77777777" w:rsidR="004F429A" w:rsidRDefault="004A02CD">
      <w:pPr>
        <w:rPr>
          <w:color w:val="000000"/>
        </w:rPr>
      </w:pPr>
      <w:bookmarkStart w:id="16" w:name="4i7ojhp" w:colFirst="0" w:colLast="0"/>
      <w:bookmarkEnd w:id="16"/>
      <w:r>
        <w:rPr>
          <w:b/>
          <w:sz w:val="36"/>
          <w:szCs w:val="36"/>
        </w:rPr>
        <w:t>Koordinátori praxe</w:t>
      </w:r>
      <w:r>
        <w:rPr>
          <w:color w:val="000000"/>
        </w:rPr>
        <w:t xml:space="preserve">: </w:t>
      </w:r>
    </w:p>
    <w:p w14:paraId="13D0F82B" w14:textId="77777777" w:rsidR="004F429A" w:rsidRDefault="004A02CD">
      <w:pPr>
        <w:rPr>
          <w:color w:val="000000"/>
        </w:rPr>
      </w:pPr>
      <w:r>
        <w:rPr>
          <w:color w:val="000000"/>
        </w:rPr>
        <w:t>RJ: Mgr. Katarína Biačková, PhD (</w:t>
      </w:r>
      <w:hyperlink r:id="rId39">
        <w:r>
          <w:rPr>
            <w:color w:val="0563C1"/>
            <w:u w:val="single"/>
          </w:rPr>
          <w:t>katarina.biackova@umb.sk</w:t>
        </w:r>
      </w:hyperlink>
      <w:r>
        <w:rPr>
          <w:color w:val="000000"/>
        </w:rPr>
        <w:t>)</w:t>
      </w:r>
    </w:p>
    <w:p w14:paraId="52CD3800" w14:textId="77777777" w:rsidR="004F429A" w:rsidRDefault="004A02CD">
      <w:pPr>
        <w:rPr>
          <w:color w:val="000000"/>
          <w:u w:val="single"/>
        </w:rPr>
      </w:pPr>
      <w:r>
        <w:rPr>
          <w:color w:val="000000"/>
        </w:rPr>
        <w:t xml:space="preserve">PJ: Mgr. </w:t>
      </w:r>
      <w:proofErr w:type="spellStart"/>
      <w:r>
        <w:rPr>
          <w:color w:val="000000"/>
        </w:rPr>
        <w:t>Anita</w:t>
      </w:r>
      <w:proofErr w:type="spellEnd"/>
      <w:r>
        <w:rPr>
          <w:color w:val="000000"/>
        </w:rPr>
        <w:t xml:space="preserve"> </w:t>
      </w:r>
      <w:proofErr w:type="spellStart"/>
      <w:r>
        <w:rPr>
          <w:color w:val="000000"/>
        </w:rPr>
        <w:t>Račáková</w:t>
      </w:r>
      <w:proofErr w:type="spellEnd"/>
      <w:r>
        <w:rPr>
          <w:color w:val="000000"/>
        </w:rPr>
        <w:t>, PhD (</w:t>
      </w:r>
      <w:hyperlink r:id="rId40">
        <w:r>
          <w:rPr>
            <w:color w:val="0563C1"/>
            <w:u w:val="single"/>
          </w:rPr>
          <w:t>anita.racakova@umb.sk</w:t>
        </w:r>
      </w:hyperlink>
      <w:r>
        <w:rPr>
          <w:color w:val="000000"/>
        </w:rPr>
        <w:t>)</w:t>
      </w:r>
    </w:p>
    <w:p w14:paraId="25EA428D" w14:textId="77777777" w:rsidR="004F429A" w:rsidRDefault="004A02CD">
      <w:pPr>
        <w:jc w:val="left"/>
        <w:rPr>
          <w:color w:val="000000"/>
          <w:u w:val="single"/>
        </w:rPr>
      </w:pPr>
      <w:r>
        <w:rPr>
          <w:color w:val="000000"/>
        </w:rPr>
        <w:t xml:space="preserve">AJ: </w:t>
      </w:r>
      <w:proofErr w:type="spellStart"/>
      <w:r>
        <w:rPr>
          <w:color w:val="000000"/>
        </w:rPr>
        <w:t>Mrg</w:t>
      </w:r>
      <w:proofErr w:type="spellEnd"/>
      <w:r>
        <w:rPr>
          <w:color w:val="000000"/>
        </w:rPr>
        <w:t>. Ľubica Pliešovská, PhD (</w:t>
      </w:r>
      <w:hyperlink r:id="rId41">
        <w:r>
          <w:rPr>
            <w:color w:val="0563C1"/>
            <w:u w:val="single"/>
          </w:rPr>
          <w:t>lubica.pliesovska@umb.sk</w:t>
        </w:r>
      </w:hyperlink>
      <w:r>
        <w:rPr>
          <w:color w:val="000000"/>
        </w:rPr>
        <w:t>)</w:t>
      </w:r>
    </w:p>
    <w:p w14:paraId="2707D9F1" w14:textId="77777777" w:rsidR="004F429A" w:rsidRDefault="004F429A">
      <w:pPr>
        <w:rPr>
          <w:i/>
          <w:color w:val="000000"/>
        </w:rPr>
      </w:pPr>
    </w:p>
    <w:p w14:paraId="7340A74C" w14:textId="77777777" w:rsidR="004F429A" w:rsidRDefault="004A02CD">
      <w:pPr>
        <w:rPr>
          <w:i/>
          <w:color w:val="000000"/>
          <w:sz w:val="24"/>
          <w:szCs w:val="24"/>
        </w:rPr>
      </w:pPr>
      <w:r>
        <w:rPr>
          <w:i/>
          <w:color w:val="000000"/>
          <w:sz w:val="24"/>
          <w:szCs w:val="24"/>
        </w:rPr>
        <w:t xml:space="preserve">Tipy: </w:t>
      </w:r>
    </w:p>
    <w:p w14:paraId="125F0A05" w14:textId="77777777" w:rsidR="004F429A" w:rsidRDefault="004A02CD">
      <w:pPr>
        <w:numPr>
          <w:ilvl w:val="0"/>
          <w:numId w:val="1"/>
        </w:numPr>
        <w:pBdr>
          <w:top w:val="nil"/>
          <w:left w:val="nil"/>
          <w:bottom w:val="nil"/>
          <w:right w:val="nil"/>
          <w:between w:val="nil"/>
        </w:pBdr>
        <w:rPr>
          <w:b/>
          <w:color w:val="000000"/>
          <w:sz w:val="24"/>
          <w:szCs w:val="24"/>
        </w:rPr>
      </w:pPr>
      <w:r>
        <w:rPr>
          <w:i/>
          <w:color w:val="000000"/>
          <w:sz w:val="24"/>
          <w:szCs w:val="24"/>
        </w:rPr>
        <w:t>ak máš zmluvu s úradným prekladateľom, môžeš prekladať aj veci z archívu.</w:t>
      </w:r>
      <w:r>
        <w:rPr>
          <w:b/>
          <w:color w:val="000000"/>
          <w:sz w:val="24"/>
          <w:szCs w:val="24"/>
        </w:rPr>
        <w:t xml:space="preserve"> </w:t>
      </w:r>
    </w:p>
    <w:p w14:paraId="63101B96" w14:textId="77777777" w:rsidR="004F429A" w:rsidRDefault="004A02CD">
      <w:pPr>
        <w:numPr>
          <w:ilvl w:val="0"/>
          <w:numId w:val="1"/>
        </w:numPr>
        <w:pBdr>
          <w:top w:val="nil"/>
          <w:left w:val="nil"/>
          <w:bottom w:val="nil"/>
          <w:right w:val="nil"/>
          <w:between w:val="nil"/>
        </w:pBdr>
        <w:rPr>
          <w:i/>
          <w:color w:val="000000"/>
          <w:sz w:val="24"/>
          <w:szCs w:val="24"/>
        </w:rPr>
      </w:pPr>
      <w:r>
        <w:rPr>
          <w:i/>
          <w:color w:val="000000"/>
          <w:sz w:val="24"/>
          <w:szCs w:val="24"/>
        </w:rPr>
        <w:t>dátum na zmluve nastav od 1. dňa nasledujúceho kalendárneho mesiaca, ono to trvá, kým sa vybavia papiere a obe strany ich musia podpísať pred dátumom napísaným v zmluve.</w:t>
      </w:r>
    </w:p>
    <w:p w14:paraId="7BFF250D" w14:textId="77777777" w:rsidR="004F429A" w:rsidRDefault="004A02CD">
      <w:pPr>
        <w:numPr>
          <w:ilvl w:val="0"/>
          <w:numId w:val="1"/>
        </w:numPr>
        <w:pBdr>
          <w:top w:val="nil"/>
          <w:left w:val="nil"/>
          <w:bottom w:val="nil"/>
          <w:right w:val="nil"/>
          <w:between w:val="nil"/>
        </w:pBdr>
        <w:rPr>
          <w:i/>
          <w:color w:val="000000"/>
          <w:sz w:val="24"/>
          <w:szCs w:val="24"/>
        </w:rPr>
      </w:pPr>
      <w:r>
        <w:rPr>
          <w:i/>
          <w:color w:val="000000"/>
          <w:sz w:val="24"/>
          <w:szCs w:val="24"/>
        </w:rPr>
        <w:t>veď si evidenciu praxe podľa vzoru v linku vyššie.</w:t>
      </w:r>
    </w:p>
    <w:p w14:paraId="063D6295" w14:textId="77777777" w:rsidR="004F429A" w:rsidRDefault="004A02CD">
      <w:pPr>
        <w:numPr>
          <w:ilvl w:val="0"/>
          <w:numId w:val="1"/>
        </w:numPr>
        <w:pBdr>
          <w:top w:val="nil"/>
          <w:left w:val="nil"/>
          <w:bottom w:val="nil"/>
          <w:right w:val="nil"/>
          <w:between w:val="nil"/>
        </w:pBdr>
        <w:rPr>
          <w:i/>
          <w:color w:val="000000"/>
          <w:sz w:val="24"/>
          <w:szCs w:val="24"/>
        </w:rPr>
      </w:pPr>
      <w:r>
        <w:rPr>
          <w:i/>
          <w:color w:val="000000"/>
          <w:sz w:val="24"/>
          <w:szCs w:val="24"/>
        </w:rPr>
        <w:t>Vytlač zmluvu jednostranne a nech t</w:t>
      </w:r>
      <w:r>
        <w:rPr>
          <w:i/>
          <w:color w:val="000000"/>
          <w:sz w:val="24"/>
          <w:szCs w:val="24"/>
        </w:rPr>
        <w:t xml:space="preserve">i firma podpíše zmluvu bez udania dátumu, tak môžeš upraviť dátum na zmluve (a doplniť ho k podpisu), keby sa náhodou niečo stalo a nestihneš poslať zmluvu na dekanát včas (aby zbytočne nebolo treba niekoľkokrát </w:t>
      </w:r>
      <w:proofErr w:type="spellStart"/>
      <w:r>
        <w:rPr>
          <w:i/>
          <w:color w:val="000000"/>
          <w:sz w:val="24"/>
          <w:szCs w:val="24"/>
        </w:rPr>
        <w:t>obvolávať</w:t>
      </w:r>
      <w:proofErr w:type="spellEnd"/>
      <w:r>
        <w:rPr>
          <w:i/>
          <w:color w:val="000000"/>
          <w:sz w:val="24"/>
          <w:szCs w:val="24"/>
        </w:rPr>
        <w:t xml:space="preserve"> tú firmu nech ti znovu a znovu pod</w:t>
      </w:r>
      <w:r>
        <w:rPr>
          <w:i/>
          <w:color w:val="000000"/>
          <w:sz w:val="24"/>
          <w:szCs w:val="24"/>
        </w:rPr>
        <w:t>píšu zmluvu, lebo sa ti nechce vystáť si rad na pošte a poslať to včas.</w:t>
      </w:r>
    </w:p>
    <w:p w14:paraId="7BFB8F2B" w14:textId="77777777" w:rsidR="004F429A" w:rsidRDefault="004A02CD">
      <w:pPr>
        <w:numPr>
          <w:ilvl w:val="1"/>
          <w:numId w:val="1"/>
        </w:numPr>
        <w:pBdr>
          <w:top w:val="nil"/>
          <w:left w:val="nil"/>
          <w:bottom w:val="nil"/>
          <w:right w:val="nil"/>
          <w:between w:val="nil"/>
        </w:pBdr>
        <w:rPr>
          <w:i/>
          <w:color w:val="000000"/>
          <w:sz w:val="24"/>
          <w:szCs w:val="24"/>
        </w:rPr>
      </w:pPr>
      <w:r>
        <w:rPr>
          <w:i/>
          <w:color w:val="000000"/>
          <w:sz w:val="24"/>
          <w:szCs w:val="24"/>
        </w:rPr>
        <w:t xml:space="preserve"> príklad: zmluvu nastavím na 1.1 a firma mi zmluvu podpíše 10.12 ale neudá dátum na zmluve. Príde mi podpísaná zmluva domov 12.12, ja som lenivý, tak to idem poslať až 22.12. Lenže je </w:t>
      </w:r>
      <w:r>
        <w:rPr>
          <w:i/>
          <w:color w:val="000000"/>
          <w:sz w:val="24"/>
          <w:szCs w:val="24"/>
        </w:rPr>
        <w:t>otázne, či to na dekanáte stihnú podpísať do 1.1, tak radšej zmením jeden z papierov na zmluve a prestavím dátum na 15.1, doplním dátum podpisu firmou a tak pošlem na dekanát, aby im to stihlo prísť.</w:t>
      </w:r>
    </w:p>
    <w:p w14:paraId="7CB068CB" w14:textId="77777777" w:rsidR="004F429A" w:rsidRDefault="004A02CD">
      <w:pPr>
        <w:spacing w:after="160" w:line="259" w:lineRule="auto"/>
        <w:jc w:val="left"/>
        <w:rPr>
          <w:i/>
          <w:color w:val="000000"/>
          <w:sz w:val="24"/>
          <w:szCs w:val="24"/>
        </w:rPr>
      </w:pPr>
      <w:r>
        <w:br w:type="page"/>
      </w:r>
    </w:p>
    <w:p w14:paraId="16B11D79" w14:textId="77777777" w:rsidR="004F429A" w:rsidRDefault="004A02CD">
      <w:pPr>
        <w:pStyle w:val="Nadpis1"/>
        <w:numPr>
          <w:ilvl w:val="0"/>
          <w:numId w:val="3"/>
        </w:numPr>
      </w:pPr>
      <w:bookmarkStart w:id="17" w:name="_35nkun2" w:colFirst="0" w:colLast="0"/>
      <w:bookmarkEnd w:id="17"/>
      <w:proofErr w:type="spellStart"/>
      <w:r>
        <w:lastRenderedPageBreak/>
        <w:t>Coming</w:t>
      </w:r>
      <w:proofErr w:type="spellEnd"/>
      <w:r>
        <w:t xml:space="preserve"> </w:t>
      </w:r>
      <w:proofErr w:type="spellStart"/>
      <w:r>
        <w:t>soon</w:t>
      </w:r>
      <w:proofErr w:type="spellEnd"/>
      <w:r>
        <w:t>!</w:t>
      </w:r>
    </w:p>
    <w:p w14:paraId="23C469D3" w14:textId="77777777" w:rsidR="004F429A" w:rsidRDefault="004A02CD">
      <w:r>
        <w:t xml:space="preserve">MS </w:t>
      </w:r>
      <w:proofErr w:type="spellStart"/>
      <w:r>
        <w:t>Teams</w:t>
      </w:r>
      <w:proofErr w:type="spellEnd"/>
      <w:r>
        <w:t>, ubytovanie a internát, obedy, j</w:t>
      </w:r>
      <w:r>
        <w:t>edáleň, štipendiá, pôžičky...</w:t>
      </w:r>
    </w:p>
    <w:p w14:paraId="411C8657" w14:textId="77777777" w:rsidR="004F429A" w:rsidRDefault="004A02CD">
      <w:pPr>
        <w:spacing w:after="160" w:line="259" w:lineRule="auto"/>
        <w:jc w:val="left"/>
      </w:pPr>
      <w:r>
        <w:br w:type="page"/>
      </w:r>
    </w:p>
    <w:p w14:paraId="7E5A8467" w14:textId="77777777" w:rsidR="004F429A" w:rsidRDefault="004A02CD">
      <w:pPr>
        <w:pStyle w:val="Nadpis1"/>
        <w:numPr>
          <w:ilvl w:val="0"/>
          <w:numId w:val="3"/>
        </w:numPr>
      </w:pPr>
      <w:bookmarkStart w:id="18" w:name="_1fob9te" w:colFirst="0" w:colLast="0"/>
      <w:bookmarkEnd w:id="18"/>
      <w:r>
        <w:lastRenderedPageBreak/>
        <w:t>Dokumenty a tlačivá</w:t>
      </w:r>
    </w:p>
    <w:p w14:paraId="71966A96" w14:textId="77777777" w:rsidR="004F429A" w:rsidRDefault="004A02CD">
      <w:pPr>
        <w:jc w:val="left"/>
        <w:rPr>
          <w:color w:val="000000"/>
        </w:rPr>
      </w:pPr>
      <w:r>
        <w:rPr>
          <w:color w:val="000000"/>
        </w:rPr>
        <w:t>Tu nájdeš všetky možné dokumenty k štúdiu a tlačivá. Na väčšinu z nich nájdeš linky v tomto dokumente, ale sú tu, ak nemáš internet, ale máš prístup k tomuto dokumentu. Treba na každú ikonku kliknúť dvojklikom a otvorí sa ti daný dokument.</w:t>
      </w:r>
    </w:p>
    <w:p w14:paraId="3283F068" w14:textId="77777777" w:rsidR="004F429A" w:rsidRDefault="004A02CD">
      <w:pPr>
        <w:jc w:val="left"/>
        <w:rPr>
          <w:b/>
          <w:color w:val="000000"/>
        </w:rPr>
      </w:pPr>
      <w:r>
        <w:rPr>
          <w:b/>
          <w:color w:val="000000"/>
        </w:rPr>
        <w:t>Užitočné dokumen</w:t>
      </w:r>
      <w:r>
        <w:rPr>
          <w:b/>
          <w:color w:val="000000"/>
        </w:rPr>
        <w:t>ty</w:t>
      </w:r>
    </w:p>
    <w:bookmarkStart w:id="19" w:name="_2xcytpi" w:colFirst="0" w:colLast="0"/>
    <w:bookmarkEnd w:id="19"/>
    <w:p w14:paraId="0AAA9FA0" w14:textId="77777777" w:rsidR="004F429A" w:rsidRDefault="004A02CD">
      <w:pPr>
        <w:jc w:val="left"/>
        <w:rPr>
          <w:color w:val="000000"/>
        </w:rPr>
      </w:pPr>
      <w:r>
        <w:rPr>
          <w:color w:val="000000"/>
        </w:rPr>
        <w:object w:dxaOrig="1545" w:dyaOrig="990" w14:anchorId="5BB71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2" o:title=""/>
          </v:shape>
          <o:OLEObject Type="Embed" ProgID="PowerPoint.Show.12" ShapeID="_x0000_i1025" DrawAspect="Icon" ObjectID="_1680677511" r:id="rId43"/>
        </w:object>
      </w:r>
      <w:r>
        <w:rPr>
          <w:color w:val="000000"/>
        </w:rPr>
        <w:object w:dxaOrig="1545" w:dyaOrig="990" w14:anchorId="1A2BF97F">
          <v:shape id="_x0000_i1026" type="#_x0000_t75" style="width:77.25pt;height:49.5pt" o:ole="">
            <v:imagedata r:id="rId44" o:title=""/>
          </v:shape>
          <o:OLEObject Type="Embed" ProgID="Word.Document.12" ShapeID="_x0000_i1026" DrawAspect="Icon" ObjectID="_1680677512" r:id="rId45">
            <o:FieldCodes>\s</o:FieldCodes>
          </o:OLEObject>
        </w:object>
      </w:r>
      <w:r>
        <w:rPr>
          <w:color w:val="000000"/>
        </w:rPr>
        <w:object w:dxaOrig="1545" w:dyaOrig="990" w14:anchorId="240F4778">
          <v:shape id="_x0000_i1027" type="#_x0000_t75" style="width:77.25pt;height:49.5pt" o:ole="">
            <v:imagedata r:id="rId46" o:title=""/>
          </v:shape>
          <o:OLEObject Type="Embed" ProgID="Word.Document.12" ShapeID="_x0000_i1027" DrawAspect="Icon" ObjectID="_1680677513" r:id="rId47">
            <o:FieldCodes>\s</o:FieldCodes>
          </o:OLEObject>
        </w:object>
      </w:r>
      <w:r>
        <w:rPr>
          <w:color w:val="000000"/>
        </w:rPr>
        <w:object w:dxaOrig="1545" w:dyaOrig="990" w14:anchorId="79358142">
          <v:shape id="_x0000_i1028" type="#_x0000_t75" style="width:77.25pt;height:49.5pt" o:ole="">
            <v:imagedata r:id="rId48" o:title=""/>
          </v:shape>
          <o:OLEObject Type="Embed" ProgID="Word.Document.12" ShapeID="_x0000_i1028" DrawAspect="Icon" ObjectID="_1680677514" r:id="rId49">
            <o:FieldCodes>\s</o:FieldCodes>
          </o:OLEObject>
        </w:object>
      </w:r>
      <w:r>
        <w:rPr>
          <w:color w:val="000000"/>
        </w:rPr>
        <w:object w:dxaOrig="1545" w:dyaOrig="990" w14:anchorId="14ACC9CC">
          <v:shape id="_x0000_i1029" type="#_x0000_t75" style="width:77.25pt;height:49.5pt" o:ole="">
            <v:imagedata r:id="rId50" o:title=""/>
          </v:shape>
          <o:OLEObject Type="Embed" ProgID="Word.Document.12" ShapeID="_x0000_i1029" DrawAspect="Icon" ObjectID="_1680677515" r:id="rId51">
            <o:FieldCodes>\s</o:FieldCodes>
          </o:OLEObject>
        </w:object>
      </w:r>
    </w:p>
    <w:bookmarkStart w:id="20" w:name="_1ci93xb" w:colFirst="0" w:colLast="0"/>
    <w:bookmarkEnd w:id="20"/>
    <w:p w14:paraId="4EBA686F" w14:textId="77777777" w:rsidR="004F429A" w:rsidRDefault="004A02CD">
      <w:pPr>
        <w:pBdr>
          <w:top w:val="nil"/>
          <w:left w:val="nil"/>
          <w:bottom w:val="nil"/>
          <w:right w:val="nil"/>
          <w:between w:val="nil"/>
        </w:pBdr>
        <w:spacing w:line="240" w:lineRule="auto"/>
        <w:jc w:val="left"/>
        <w:rPr>
          <w:color w:val="000000"/>
        </w:rPr>
      </w:pPr>
      <w:r>
        <w:rPr>
          <w:color w:val="000000"/>
        </w:rPr>
        <w:object w:dxaOrig="1545" w:dyaOrig="990" w14:anchorId="43C664A9">
          <v:shape id="_x0000_i1030" type="#_x0000_t75" style="width:77.25pt;height:49.5pt" o:ole="">
            <v:imagedata r:id="rId52" o:title=""/>
          </v:shape>
          <o:OLEObject Type="Embed" ProgID="AcroExch.Document.DC" ShapeID="_x0000_i1030" DrawAspect="Icon" ObjectID="_1680677516" r:id="rId53"/>
        </w:object>
      </w:r>
      <w:r>
        <w:rPr>
          <w:color w:val="000000"/>
        </w:rPr>
        <w:object w:dxaOrig="1545" w:dyaOrig="990" w14:anchorId="2D108129">
          <v:shape id="_x0000_i1031" type="#_x0000_t75" style="width:77.25pt;height:49.5pt" o:ole="">
            <v:imagedata r:id="rId54" o:title=""/>
          </v:shape>
          <o:OLEObject Type="Embed" ProgID="AcroExch.Document.DC" ShapeID="_x0000_i1031" DrawAspect="Icon" ObjectID="_1680677517" r:id="rId55"/>
        </w:object>
      </w:r>
      <w:r>
        <w:rPr>
          <w:color w:val="000000"/>
        </w:rPr>
        <w:object w:dxaOrig="1545" w:dyaOrig="990" w14:anchorId="6D37CC98">
          <v:shape id="_x0000_i1032" type="#_x0000_t75" style="width:77.25pt;height:49.5pt" o:ole="">
            <v:imagedata r:id="rId56" o:title=""/>
          </v:shape>
          <o:OLEObject Type="Embed" ProgID="AcroExch.Document.DC" ShapeID="_x0000_i1032" DrawAspect="Icon" ObjectID="_1680677518" r:id="rId57"/>
        </w:object>
      </w:r>
      <w:r>
        <w:rPr>
          <w:color w:val="000000"/>
        </w:rPr>
        <w:object w:dxaOrig="1545" w:dyaOrig="990" w14:anchorId="10B0E719">
          <v:shape id="_x0000_i1033" type="#_x0000_t75" style="width:77.25pt;height:49.5pt" o:ole="">
            <v:imagedata r:id="rId58" o:title=""/>
          </v:shape>
          <o:OLEObject Type="Embed" ProgID="Word.Document.12" ShapeID="_x0000_i1033" DrawAspect="Icon" ObjectID="_1680677519" r:id="rId59">
            <o:FieldCodes>\s</o:FieldCodes>
          </o:OLEObject>
        </w:object>
      </w:r>
    </w:p>
    <w:p w14:paraId="604543B6" w14:textId="77777777" w:rsidR="004F429A" w:rsidRDefault="004A02CD">
      <w:pPr>
        <w:spacing w:after="160" w:line="259" w:lineRule="auto"/>
        <w:jc w:val="left"/>
        <w:rPr>
          <w:b/>
          <w:color w:val="000000"/>
        </w:rPr>
      </w:pPr>
      <w:r>
        <w:rPr>
          <w:b/>
          <w:color w:val="000000"/>
        </w:rPr>
        <w:t>Tlačivá</w:t>
      </w:r>
    </w:p>
    <w:bookmarkStart w:id="21" w:name="_3whwml4" w:colFirst="0" w:colLast="0"/>
    <w:bookmarkEnd w:id="21"/>
    <w:p w14:paraId="5C4391B4" w14:textId="77777777" w:rsidR="004F429A" w:rsidRDefault="004A02CD">
      <w:pPr>
        <w:spacing w:after="160" w:line="259" w:lineRule="auto"/>
        <w:jc w:val="left"/>
        <w:rPr>
          <w:b/>
          <w:color w:val="000000"/>
        </w:rPr>
        <w:sectPr w:rsidR="004F429A">
          <w:headerReference w:type="default" r:id="rId60"/>
          <w:footerReference w:type="default" r:id="rId61"/>
          <w:pgSz w:w="11906" w:h="16838"/>
          <w:pgMar w:top="1417" w:right="1417" w:bottom="1417" w:left="1417" w:header="708" w:footer="708" w:gutter="0"/>
          <w:pgNumType w:start="1"/>
          <w:cols w:space="708"/>
          <w:titlePg/>
        </w:sectPr>
      </w:pPr>
      <w:r>
        <w:rPr>
          <w:color w:val="000000"/>
        </w:rPr>
        <w:object w:dxaOrig="1545" w:dyaOrig="990" w14:anchorId="6D9E5191">
          <v:shape id="_x0000_i1034" type="#_x0000_t75" style="width:77.25pt;height:49.5pt" o:ole="">
            <v:imagedata r:id="rId62" o:title=""/>
          </v:shape>
          <o:OLEObject Type="Embed" ProgID="AcroExch.Document.DC" ShapeID="_x0000_i1034" DrawAspect="Icon" ObjectID="_1680677520" r:id="rId63"/>
        </w:object>
      </w:r>
      <w:r>
        <w:rPr>
          <w:color w:val="000000"/>
        </w:rPr>
        <w:object w:dxaOrig="1545" w:dyaOrig="990" w14:anchorId="6DAC1D50">
          <v:shape id="_x0000_i1035" type="#_x0000_t75" style="width:77.25pt;height:49.5pt" o:ole="">
            <v:imagedata r:id="rId64" o:title=""/>
          </v:shape>
          <o:OLEObject Type="Embed" ProgID="Word.Document.8" ShapeID="_x0000_i1035" DrawAspect="Icon" ObjectID="_1680677521" r:id="rId65">
            <o:FieldCodes>\s</o:FieldCodes>
          </o:OLEObject>
        </w:object>
      </w:r>
      <w:r>
        <w:rPr>
          <w:color w:val="000000"/>
        </w:rPr>
        <w:object w:dxaOrig="1545" w:dyaOrig="990" w14:anchorId="7EED66CB">
          <v:shape id="_x0000_i1036" type="#_x0000_t75" style="width:77.25pt;height:49.5pt" o:ole="">
            <v:imagedata r:id="rId66" o:title=""/>
          </v:shape>
          <o:OLEObject Type="Embed" ProgID="Word.Document.12" ShapeID="_x0000_i1036" DrawAspect="Icon" ObjectID="_1680677522" r:id="rId67">
            <o:FieldCodes>\s</o:FieldCodes>
          </o:OLEObject>
        </w:object>
      </w:r>
      <w:r>
        <w:rPr>
          <w:color w:val="000000"/>
        </w:rPr>
        <w:object w:dxaOrig="1545" w:dyaOrig="990" w14:anchorId="748D66C4">
          <v:shape id="_x0000_i1037" type="#_x0000_t75" style="width:77.25pt;height:49.5pt" o:ole="">
            <v:imagedata r:id="rId68" o:title=""/>
          </v:shape>
          <o:OLEObject Type="Embed" ProgID="AcroExch.Document.DC" ShapeID="_x0000_i1037" DrawAspect="Icon" ObjectID="_1680677523" r:id="rId69"/>
        </w:object>
      </w:r>
      <w:r>
        <w:br w:type="page"/>
      </w:r>
    </w:p>
    <w:p w14:paraId="27399882" w14:textId="77777777" w:rsidR="004F429A" w:rsidRDefault="004F429A">
      <w:pPr>
        <w:pBdr>
          <w:top w:val="nil"/>
          <w:left w:val="nil"/>
          <w:bottom w:val="nil"/>
          <w:right w:val="nil"/>
          <w:between w:val="nil"/>
        </w:pBdr>
        <w:spacing w:line="240" w:lineRule="auto"/>
        <w:jc w:val="left"/>
        <w:rPr>
          <w:color w:val="000000"/>
        </w:rPr>
      </w:pPr>
    </w:p>
    <w:p w14:paraId="679C7F34" w14:textId="77777777" w:rsidR="004F429A" w:rsidRDefault="004F429A">
      <w:pPr>
        <w:spacing w:after="160" w:line="259" w:lineRule="auto"/>
        <w:jc w:val="left"/>
        <w:rPr>
          <w:color w:val="000000"/>
        </w:rPr>
      </w:pPr>
    </w:p>
    <w:p w14:paraId="79C8CEC5" w14:textId="77777777" w:rsidR="004F429A" w:rsidRDefault="004F429A"/>
    <w:p w14:paraId="27B15673" w14:textId="77777777" w:rsidR="004F429A" w:rsidRDefault="004F429A">
      <w:pPr>
        <w:rPr>
          <w:b/>
        </w:rPr>
      </w:pPr>
    </w:p>
    <w:p w14:paraId="594E4F6B" w14:textId="77777777" w:rsidR="004F429A" w:rsidRDefault="004F429A">
      <w:pPr>
        <w:spacing w:after="160" w:line="259" w:lineRule="auto"/>
        <w:jc w:val="left"/>
        <w:rPr>
          <w:b/>
          <w:sz w:val="48"/>
          <w:szCs w:val="48"/>
        </w:rPr>
      </w:pPr>
    </w:p>
    <w:p w14:paraId="2C49AD50" w14:textId="77777777" w:rsidR="004F429A" w:rsidRDefault="004F429A">
      <w:pPr>
        <w:jc w:val="center"/>
        <w:rPr>
          <w:b/>
          <w:sz w:val="48"/>
          <w:szCs w:val="48"/>
        </w:rPr>
      </w:pPr>
    </w:p>
    <w:p w14:paraId="218AB00E" w14:textId="77777777" w:rsidR="004F429A" w:rsidRDefault="004F429A">
      <w:pPr>
        <w:jc w:val="center"/>
        <w:rPr>
          <w:b/>
          <w:sz w:val="48"/>
          <w:szCs w:val="48"/>
        </w:rPr>
      </w:pPr>
    </w:p>
    <w:p w14:paraId="6090C254" w14:textId="77777777" w:rsidR="004F429A" w:rsidRDefault="004F429A">
      <w:pPr>
        <w:jc w:val="center"/>
        <w:rPr>
          <w:b/>
          <w:sz w:val="48"/>
          <w:szCs w:val="48"/>
        </w:rPr>
      </w:pPr>
    </w:p>
    <w:p w14:paraId="2C7C0807" w14:textId="77777777" w:rsidR="004F429A" w:rsidRDefault="004F429A">
      <w:pPr>
        <w:rPr>
          <w:b/>
          <w:sz w:val="48"/>
          <w:szCs w:val="48"/>
        </w:rPr>
      </w:pPr>
    </w:p>
    <w:p w14:paraId="2D4CC385" w14:textId="77777777" w:rsidR="004F429A" w:rsidRDefault="004A02CD">
      <w:pPr>
        <w:pStyle w:val="Nadpis1"/>
        <w:jc w:val="center"/>
        <w:rPr>
          <w:sz w:val="180"/>
          <w:szCs w:val="180"/>
        </w:rPr>
      </w:pPr>
      <w:bookmarkStart w:id="22" w:name="_1ksv4uv" w:colFirst="0" w:colLast="0"/>
      <w:bookmarkEnd w:id="22"/>
      <w:r>
        <w:rPr>
          <w:sz w:val="180"/>
          <w:szCs w:val="180"/>
        </w:rPr>
        <w:t>RU</w:t>
      </w:r>
    </w:p>
    <w:sectPr w:rsidR="004F429A">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7A128" w14:textId="77777777" w:rsidR="004A02CD" w:rsidRDefault="004A02CD">
      <w:pPr>
        <w:spacing w:line="240" w:lineRule="auto"/>
      </w:pPr>
      <w:r>
        <w:separator/>
      </w:r>
    </w:p>
  </w:endnote>
  <w:endnote w:type="continuationSeparator" w:id="0">
    <w:p w14:paraId="50EC6FA5" w14:textId="77777777" w:rsidR="004A02CD" w:rsidRDefault="004A0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36160" w14:textId="77777777" w:rsidR="004F429A" w:rsidRDefault="004A02CD">
    <w:pPr>
      <w:pBdr>
        <w:top w:val="nil"/>
        <w:left w:val="nil"/>
        <w:bottom w:val="nil"/>
        <w:right w:val="nil"/>
        <w:between w:val="nil"/>
      </w:pBdr>
      <w:tabs>
        <w:tab w:val="center" w:pos="4536"/>
        <w:tab w:val="right" w:pos="9072"/>
      </w:tabs>
      <w:spacing w:line="240" w:lineRule="auto"/>
      <w:jc w:val="center"/>
      <w:rPr>
        <w:color w:val="000000"/>
      </w:rPr>
    </w:pPr>
    <w:r>
      <w:rPr>
        <w:color w:val="000000"/>
        <w:sz w:val="24"/>
        <w:szCs w:val="24"/>
      </w:rPr>
      <w:fldChar w:fldCharType="begin"/>
    </w:r>
    <w:r>
      <w:rPr>
        <w:color w:val="000000"/>
        <w:sz w:val="24"/>
        <w:szCs w:val="24"/>
      </w:rPr>
      <w:instrText>PAGE</w:instrText>
    </w:r>
    <w:r w:rsidR="000613C0">
      <w:rPr>
        <w:color w:val="000000"/>
        <w:sz w:val="24"/>
        <w:szCs w:val="24"/>
      </w:rPr>
      <w:fldChar w:fldCharType="separate"/>
    </w:r>
    <w:r w:rsidR="000613C0">
      <w:rPr>
        <w:noProof/>
        <w:color w:val="000000"/>
        <w:sz w:val="24"/>
        <w:szCs w:val="24"/>
      </w:rPr>
      <w:t>2</w:t>
    </w:r>
    <w:r>
      <w:rPr>
        <w:color w:val="000000"/>
        <w:sz w:val="24"/>
        <w:szCs w:val="24"/>
      </w:rPr>
      <w:fldChar w:fldCharType="end"/>
    </w:r>
  </w:p>
  <w:p w14:paraId="7BBB9522" w14:textId="77777777" w:rsidR="004F429A" w:rsidRDefault="004F429A">
    <w:pP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D5075" w14:textId="77777777" w:rsidR="004A02CD" w:rsidRDefault="004A02CD">
      <w:pPr>
        <w:spacing w:line="240" w:lineRule="auto"/>
      </w:pPr>
      <w:r>
        <w:separator/>
      </w:r>
    </w:p>
  </w:footnote>
  <w:footnote w:type="continuationSeparator" w:id="0">
    <w:p w14:paraId="7187F8C1" w14:textId="77777777" w:rsidR="004A02CD" w:rsidRDefault="004A02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017F" w14:textId="77777777" w:rsidR="004F429A" w:rsidRDefault="004A02CD">
    <w:pPr>
      <w:spacing w:line="240" w:lineRule="auto"/>
      <w:rPr>
        <w:color w:val="000000"/>
        <w:sz w:val="28"/>
        <w:szCs w:val="28"/>
      </w:rPr>
    </w:pPr>
    <w:r>
      <w:rPr>
        <w:b/>
        <w:sz w:val="18"/>
        <w:szCs w:val="18"/>
      </w:rPr>
      <w:t>Verzia dokumentu: 1.0</w:t>
    </w:r>
    <w:r>
      <w:rPr>
        <w:sz w:val="18"/>
        <w:szCs w:val="18"/>
      </w:rPr>
      <w:t xml:space="preserve">. Ak tu chýba dôležitá sekcia alebo užitočná praktická rada, píš na </w:t>
    </w:r>
    <w:hyperlink r:id="rId1">
      <w:r>
        <w:rPr>
          <w:color w:val="0563C1"/>
          <w:sz w:val="18"/>
          <w:szCs w:val="18"/>
          <w:u w:val="single"/>
        </w:rPr>
        <w:t>tutor.ksjumb@gmail.com</w:t>
      </w:r>
    </w:hyperlink>
    <w:r>
      <w:rPr>
        <w:sz w:val="18"/>
        <w:szCs w:val="18"/>
      </w:rPr>
      <w:t xml:space="preserve"> alebo n</w:t>
    </w:r>
    <w:r>
      <w:rPr>
        <w:sz w:val="18"/>
        <w:szCs w:val="18"/>
      </w:rPr>
      <w:t xml:space="preserve">a FB: </w:t>
    </w:r>
    <w:hyperlink r:id="rId2">
      <w:r>
        <w:rPr>
          <w:color w:val="0563C1"/>
          <w:sz w:val="18"/>
          <w:szCs w:val="18"/>
          <w:u w:val="single"/>
        </w:rPr>
        <w:t>https://www.facebook.com/tutorFFUMB/?ref=page_internal</w:t>
      </w:r>
    </w:hyperlink>
    <w:r>
      <w:rPr>
        <w:color w:val="0563C1"/>
        <w:sz w:val="18"/>
        <w:szCs w:val="18"/>
        <w:u w:val="single"/>
      </w:rPr>
      <w:t xml:space="preserve"> </w:t>
    </w:r>
    <w:r>
      <w:rPr>
        <w:sz w:val="18"/>
        <w:szCs w:val="18"/>
      </w:rPr>
      <w:t>a posnažíme sa tento manuál vylepšiť.</w:t>
    </w:r>
  </w:p>
  <w:p w14:paraId="66A35620" w14:textId="77777777" w:rsidR="004F429A" w:rsidRDefault="004F429A">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C1903"/>
    <w:multiLevelType w:val="multilevel"/>
    <w:tmpl w:val="8B5A6514"/>
    <w:lvl w:ilvl="0">
      <w:start w:val="1"/>
      <w:numFmt w:val="decimal"/>
      <w:lvlText w:val="%1"/>
      <w:lvlJc w:val="left"/>
      <w:pPr>
        <w:ind w:left="720" w:hanging="360"/>
      </w:pPr>
      <w:rPr>
        <w:sz w:val="40"/>
        <w:szCs w:val="40"/>
      </w:rPr>
    </w:lvl>
    <w:lvl w:ilvl="1">
      <w:start w:val="1"/>
      <w:numFmt w:val="decimal"/>
      <w:lvlText w:val="%2."/>
      <w:lvlJc w:val="left"/>
      <w:pPr>
        <w:ind w:left="1500" w:hanging="420"/>
      </w:pPr>
      <w:rPr>
        <w:rFonts w:ascii="Calibri" w:eastAsia="Calibri" w:hAnsi="Calibri" w:cs="Calibri"/>
        <w:sz w:val="32"/>
        <w:szCs w:val="3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833A32"/>
    <w:multiLevelType w:val="multilevel"/>
    <w:tmpl w:val="924E33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3C92AF1"/>
    <w:multiLevelType w:val="multilevel"/>
    <w:tmpl w:val="43B2870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56B2503"/>
    <w:multiLevelType w:val="multilevel"/>
    <w:tmpl w:val="35123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54A26A6"/>
    <w:multiLevelType w:val="multilevel"/>
    <w:tmpl w:val="D57A6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5912B1"/>
    <w:multiLevelType w:val="multilevel"/>
    <w:tmpl w:val="AA367700"/>
    <w:lvl w:ilvl="0">
      <w:start w:val="3"/>
      <w:numFmt w:val="decimal"/>
      <w:lvlText w:val="%1"/>
      <w:lvlJc w:val="left"/>
      <w:pPr>
        <w:ind w:left="450" w:hanging="450"/>
      </w:pPr>
    </w:lvl>
    <w:lvl w:ilvl="1">
      <w:start w:val="1"/>
      <w:numFmt w:val="decimal"/>
      <w:lvlText w:val="%1.%2"/>
      <w:lvlJc w:val="left"/>
      <w:pPr>
        <w:ind w:left="1800" w:hanging="720"/>
      </w:pPr>
    </w:lvl>
    <w:lvl w:ilvl="2">
      <w:start w:val="1"/>
      <w:numFmt w:val="decimal"/>
      <w:lvlText w:val="%1.%2.%3"/>
      <w:lvlJc w:val="left"/>
      <w:pPr>
        <w:ind w:left="3240" w:hanging="1080"/>
      </w:pPr>
    </w:lvl>
    <w:lvl w:ilvl="3">
      <w:start w:val="1"/>
      <w:numFmt w:val="decimal"/>
      <w:lvlText w:val="%1.%2.%3.%4"/>
      <w:lvlJc w:val="left"/>
      <w:pPr>
        <w:ind w:left="4320" w:hanging="1080"/>
      </w:pPr>
    </w:lvl>
    <w:lvl w:ilvl="4">
      <w:start w:val="1"/>
      <w:numFmt w:val="decimal"/>
      <w:lvlText w:val="%1.%2.%3.%4.%5"/>
      <w:lvlJc w:val="left"/>
      <w:pPr>
        <w:ind w:left="5760" w:hanging="1440"/>
      </w:pPr>
    </w:lvl>
    <w:lvl w:ilvl="5">
      <w:start w:val="1"/>
      <w:numFmt w:val="decimal"/>
      <w:lvlText w:val="%1.%2.%3.%4.%5.%6"/>
      <w:lvlJc w:val="left"/>
      <w:pPr>
        <w:ind w:left="7200" w:hanging="1800"/>
      </w:pPr>
    </w:lvl>
    <w:lvl w:ilvl="6">
      <w:start w:val="1"/>
      <w:numFmt w:val="decimal"/>
      <w:lvlText w:val="%1.%2.%3.%4.%5.%6.%7"/>
      <w:lvlJc w:val="left"/>
      <w:pPr>
        <w:ind w:left="8640" w:hanging="2160"/>
      </w:pPr>
    </w:lvl>
    <w:lvl w:ilvl="7">
      <w:start w:val="1"/>
      <w:numFmt w:val="decimal"/>
      <w:lvlText w:val="%1.%2.%3.%4.%5.%6.%7.%8"/>
      <w:lvlJc w:val="left"/>
      <w:pPr>
        <w:ind w:left="9720" w:hanging="2160"/>
      </w:pPr>
    </w:lvl>
    <w:lvl w:ilvl="8">
      <w:start w:val="1"/>
      <w:numFmt w:val="decimal"/>
      <w:lvlText w:val="%1.%2.%3.%4.%5.%6.%7.%8.%9"/>
      <w:lvlJc w:val="left"/>
      <w:pPr>
        <w:ind w:left="11160" w:hanging="2520"/>
      </w:pPr>
    </w:lvl>
  </w:abstractNum>
  <w:abstractNum w:abstractNumId="6" w15:restartNumberingAfterBreak="0">
    <w:nsid w:val="73FE1F2A"/>
    <w:multiLevelType w:val="multilevel"/>
    <w:tmpl w:val="8AF67A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29A"/>
    <w:rsid w:val="000613C0"/>
    <w:rsid w:val="004A02CD"/>
    <w:rsid w:val="004F429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1F13F"/>
  <w15:docId w15:val="{CE15918A-B928-4A1B-AA16-B3DEED28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32"/>
        <w:szCs w:val="32"/>
        <w:lang w:val="sk-SK" w:eastAsia="sk-SK"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960" w:after="720"/>
      <w:ind w:left="720" w:hanging="360"/>
      <w:outlineLvl w:val="0"/>
    </w:pPr>
    <w:rPr>
      <w:b/>
      <w:color w:val="000000"/>
      <w:sz w:val="44"/>
      <w:szCs w:val="44"/>
    </w:rPr>
  </w:style>
  <w:style w:type="paragraph" w:styleId="Nadpis2">
    <w:name w:val="heading 2"/>
    <w:basedOn w:val="Normlny"/>
    <w:next w:val="Normlny"/>
    <w:uiPriority w:val="9"/>
    <w:unhideWhenUsed/>
    <w:qFormat/>
    <w:pPr>
      <w:keepNext/>
      <w:keepLines/>
      <w:spacing w:before="40"/>
      <w:ind w:left="1440" w:hanging="360"/>
      <w:outlineLvl w:val="1"/>
    </w:pPr>
    <w:rPr>
      <w:b/>
      <w:sz w:val="36"/>
      <w:szCs w:val="36"/>
    </w:rPr>
  </w:style>
  <w:style w:type="paragraph" w:styleId="Nadpis3">
    <w:name w:val="heading 3"/>
    <w:basedOn w:val="Normlny"/>
    <w:next w:val="Normlny"/>
    <w:uiPriority w:val="9"/>
    <w:semiHidden/>
    <w:unhideWhenUsed/>
    <w:qFormat/>
    <w:pPr>
      <w:keepNext/>
      <w:keepLines/>
      <w:spacing w:before="40"/>
      <w:ind w:left="1440" w:hanging="360"/>
      <w:outlineLvl w:val="2"/>
    </w:p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spacing w:line="240" w:lineRule="auto"/>
    </w:pPr>
    <w:rPr>
      <w:sz w:val="56"/>
      <w:szCs w:val="56"/>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rive.google.com/file/d/1AASrdAJBeDspnbZfH9DszKew-GKfKI_Y/view?usp=sharing" TargetMode="External"/><Relationship Id="rId21" Type="http://schemas.openxmlformats.org/officeDocument/2006/relationships/hyperlink" Target="https://www.ff.umb.sk/studium/oznamy-pre-studentov/" TargetMode="External"/><Relationship Id="rId42" Type="http://schemas.openxmlformats.org/officeDocument/2006/relationships/image" Target="media/image3.emf"/><Relationship Id="rId47" Type="http://schemas.openxmlformats.org/officeDocument/2006/relationships/package" Target="embeddings/Microsoft_Word_Document1.docx"/><Relationship Id="rId63" Type="http://schemas.openxmlformats.org/officeDocument/2006/relationships/oleObject" Target="embeddings/oleObject4.bin"/><Relationship Id="rId68" Type="http://schemas.openxmlformats.org/officeDocument/2006/relationships/image" Target="media/image15.emf"/><Relationship Id="rId7" Type="http://schemas.openxmlformats.org/officeDocument/2006/relationships/hyperlink" Target="mailto:tutor.ksjumb@gmail.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docs.google.com/document/d/1vwzkwnXttlb-Jb1TvUFoKMeOW50-O1c6/edit?rtpof=true" TargetMode="External"/><Relationship Id="rId11" Type="http://schemas.openxmlformats.org/officeDocument/2006/relationships/hyperlink" Target="mailto:tutor.ksjumb@gmail.com" TargetMode="External"/><Relationship Id="rId24" Type="http://schemas.openxmlformats.org/officeDocument/2006/relationships/hyperlink" Target="https://drive.google.com/file/d/1Z0oSvFhVhc-CE1yVo9t8j3tvm9g7dmG4/view?usp=sharing" TargetMode="External"/><Relationship Id="rId32" Type="http://schemas.openxmlformats.org/officeDocument/2006/relationships/hyperlink" Target="https://lms.umb.sk/course/view.php?id=1458" TargetMode="External"/><Relationship Id="rId37" Type="http://schemas.openxmlformats.org/officeDocument/2006/relationships/hyperlink" Target="https://drive.google.com/file/d/1_4oFIa7SZo1yU12CigkXRFB6B4rrUc3O/view?usp=sharing" TargetMode="External"/><Relationship Id="rId40" Type="http://schemas.openxmlformats.org/officeDocument/2006/relationships/hyperlink" Target="mailto:anita.racakova@umb.sk" TargetMode="External"/><Relationship Id="rId45" Type="http://schemas.openxmlformats.org/officeDocument/2006/relationships/package" Target="embeddings/Microsoft_Word_Document.docx"/><Relationship Id="rId53" Type="http://schemas.openxmlformats.org/officeDocument/2006/relationships/oleObject" Target="embeddings/oleObject1.bin"/><Relationship Id="rId58" Type="http://schemas.openxmlformats.org/officeDocument/2006/relationships/image" Target="media/image11.emf"/><Relationship Id="rId66" Type="http://schemas.openxmlformats.org/officeDocument/2006/relationships/image" Target="media/image14.emf"/><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rive.google.com/file/d/1XwFZIp0r7l66gzNHK_S-7sX883htV5dp/view?usp=sharing" TargetMode="External"/><Relationship Id="rId14" Type="http://schemas.openxmlformats.org/officeDocument/2006/relationships/hyperlink" Target="https://www.ff.umb.sk/studium/sprievodca-studiom/" TargetMode="External"/><Relationship Id="rId22" Type="http://schemas.openxmlformats.org/officeDocument/2006/relationships/hyperlink" Target="https://drive.google.com/file/d/16kIGpTm71CfNCmEMj-eDB2Aavawv8YrF/view?usp=sharing" TargetMode="External"/><Relationship Id="rId27" Type="http://schemas.openxmlformats.org/officeDocument/2006/relationships/hyperlink" Target="https://drive.google.com/file/d/11AVd3zO_huG8yTZHdSWZxrE8e8-abNpT/view?usp=sharing" TargetMode="External"/><Relationship Id="rId30" Type="http://schemas.openxmlformats.org/officeDocument/2006/relationships/hyperlink" Target="https://lms.umb.sk/course/view.php?id=58" TargetMode="External"/><Relationship Id="rId35" Type="http://schemas.openxmlformats.org/officeDocument/2006/relationships/hyperlink" Target="https://drive.google.com/file/d/1e6IyxMMNzy6_QJSb-yjo8fOHLcRyu6Ov/view?usp=sharing" TargetMode="External"/><Relationship Id="rId43" Type="http://schemas.openxmlformats.org/officeDocument/2006/relationships/package" Target="embeddings/Microsoft_PowerPoint_Presentation.pptx"/><Relationship Id="rId48" Type="http://schemas.openxmlformats.org/officeDocument/2006/relationships/image" Target="media/image6.emf"/><Relationship Id="rId56" Type="http://schemas.openxmlformats.org/officeDocument/2006/relationships/image" Target="media/image10.emf"/><Relationship Id="rId64" Type="http://schemas.openxmlformats.org/officeDocument/2006/relationships/image" Target="media/image13.emf"/><Relationship Id="rId69" Type="http://schemas.openxmlformats.org/officeDocument/2006/relationships/oleObject" Target="embeddings/oleObject5.bin"/><Relationship Id="rId8" Type="http://schemas.openxmlformats.org/officeDocument/2006/relationships/hyperlink" Target="https://www.facebook.com/tutorFFUMB/?ref=page_internal" TargetMode="External"/><Relationship Id="rId51" Type="http://schemas.openxmlformats.org/officeDocument/2006/relationships/package" Target="embeddings/Microsoft_Word_Document3.docx"/><Relationship Id="rId3" Type="http://schemas.openxmlformats.org/officeDocument/2006/relationships/settings" Target="settings.xml"/><Relationship Id="rId12" Type="http://schemas.openxmlformats.org/officeDocument/2006/relationships/hyperlink" Target="https://www.facebook.com/tutorFFUMB/?ref=page_internal" TargetMode="External"/><Relationship Id="rId17" Type="http://schemas.openxmlformats.org/officeDocument/2006/relationships/hyperlink" Target="https://helpdesk.umb.sk/" TargetMode="External"/><Relationship Id="rId25" Type="http://schemas.openxmlformats.org/officeDocument/2006/relationships/hyperlink" Target="https://drive.google.com/file/d/1Y8cdrDEnpZrI2RxfkQXp5CCfQFiiXhra/view?usp=sharing" TargetMode="External"/><Relationship Id="rId33" Type="http://schemas.openxmlformats.org/officeDocument/2006/relationships/hyperlink" Target="mailto:janko.hrasko@student.umb.sk" TargetMode="External"/><Relationship Id="rId38" Type="http://schemas.openxmlformats.org/officeDocument/2006/relationships/hyperlink" Target="https://docs.google.com/spreadsheets/d/1-3nJRZg56li7BhCuNbryKo50pyhfbPF1kuYBz5DAyHA/edit" TargetMode="External"/><Relationship Id="rId46" Type="http://schemas.openxmlformats.org/officeDocument/2006/relationships/image" Target="media/image5.emf"/><Relationship Id="rId59" Type="http://schemas.openxmlformats.org/officeDocument/2006/relationships/package" Target="embeddings/Microsoft_Word_Document4.docx"/><Relationship Id="rId67" Type="http://schemas.openxmlformats.org/officeDocument/2006/relationships/package" Target="embeddings/Microsoft_Word_Document5.docx"/><Relationship Id="rId20" Type="http://schemas.openxmlformats.org/officeDocument/2006/relationships/hyperlink" Target="https://drive.google.com/file/d/1HOcDKN6g5JGJVMdJoQZvbXAYCOg1xf6q/view?usp=sharing" TargetMode="External"/><Relationship Id="rId41" Type="http://schemas.openxmlformats.org/officeDocument/2006/relationships/hyperlink" Target="mailto:lubica.pliesovska@umb.sk" TargetMode="External"/><Relationship Id="rId54" Type="http://schemas.openxmlformats.org/officeDocument/2006/relationships/image" Target="media/image9.emf"/><Relationship Id="rId62" Type="http://schemas.openxmlformats.org/officeDocument/2006/relationships/image" Target="media/image12.emf"/><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rive.google.com/file/d/1uwfjrN1FoxzjFjrqsk0VI1yA4r6ERfZY/view" TargetMode="External"/><Relationship Id="rId23" Type="http://schemas.openxmlformats.org/officeDocument/2006/relationships/hyperlink" Target="https://drive.google.com/file/d/1RDb4RCnpOcecdCF8KaGWksHLcG2sVpUS/view?usp=sharing" TargetMode="External"/><Relationship Id="rId28" Type="http://schemas.openxmlformats.org/officeDocument/2006/relationships/hyperlink" Target="https://drive.google.com/file/d/1NrC0UTflSxcR3WsHwcn3rH5bE_HDBihu/view?usp=sharing" TargetMode="External"/><Relationship Id="rId36" Type="http://schemas.openxmlformats.org/officeDocument/2006/relationships/hyperlink" Target="https://drive.google.com/file/d/1zvfXPqZYFntsZrjOXvYXHG8dt7hk_4-O/view?usp=sharing" TargetMode="External"/><Relationship Id="rId49" Type="http://schemas.openxmlformats.org/officeDocument/2006/relationships/package" Target="embeddings/Microsoft_Word_Document2.docx"/><Relationship Id="rId57" Type="http://schemas.openxmlformats.org/officeDocument/2006/relationships/oleObject" Target="embeddings/oleObject3.bin"/><Relationship Id="rId10" Type="http://schemas.openxmlformats.org/officeDocument/2006/relationships/hyperlink" Target="mailto:martin.lizon@umb.sk" TargetMode="External"/><Relationship Id="rId31" Type="http://schemas.openxmlformats.org/officeDocument/2006/relationships/hyperlink" Target="https://lms.umb.sk/course/view.php?id=58" TargetMode="External"/><Relationship Id="rId44" Type="http://schemas.openxmlformats.org/officeDocument/2006/relationships/image" Target="media/image4.emf"/><Relationship Id="rId52" Type="http://schemas.openxmlformats.org/officeDocument/2006/relationships/image" Target="media/image8.emf"/><Relationship Id="rId60" Type="http://schemas.openxmlformats.org/officeDocument/2006/relationships/header" Target="header1.xml"/><Relationship Id="rId65" Type="http://schemas.openxmlformats.org/officeDocument/2006/relationships/oleObject" Target="embeddings/Microsoft_Word_97_-_2003_Document.doc"/><Relationship Id="rId4" Type="http://schemas.openxmlformats.org/officeDocument/2006/relationships/webSettings" Target="webSettings.xml"/><Relationship Id="rId9" Type="http://schemas.openxmlformats.org/officeDocument/2006/relationships/hyperlink" Target="https://www.ff.umb.sk/katedry/katedra-slovanskych-jazykov/studium/studentsky-tutor/" TargetMode="External"/><Relationship Id="rId13" Type="http://schemas.openxmlformats.org/officeDocument/2006/relationships/hyperlink" Target="https://drive.google.com/file/d/1uwfjrN1FoxzjFjrqsk0VI1yA4r6ERfZY/view?usp=sharing" TargetMode="External"/><Relationship Id="rId18" Type="http://schemas.openxmlformats.org/officeDocument/2006/relationships/image" Target="media/image2.png"/><Relationship Id="rId39" Type="http://schemas.openxmlformats.org/officeDocument/2006/relationships/hyperlink" Target="mailto:katarina.biackova@umb.sk" TargetMode="External"/><Relationship Id="rId34" Type="http://schemas.openxmlformats.org/officeDocument/2006/relationships/hyperlink" Target="mailto:jhrasko@umb.sk" TargetMode="External"/><Relationship Id="rId50" Type="http://schemas.openxmlformats.org/officeDocument/2006/relationships/image" Target="media/image7.emf"/><Relationship Id="rId55"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hyperlink" Target="https://www.facebook.com/tutorFFUMB/?ref=page_internal" TargetMode="External"/><Relationship Id="rId1" Type="http://schemas.openxmlformats.org/officeDocument/2006/relationships/hyperlink" Target="mailto:tutor.ksjumb@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2695</Words>
  <Characters>15367</Characters>
  <Application>Microsoft Office Word</Application>
  <DocSecurity>0</DocSecurity>
  <Lines>128</Lines>
  <Paragraphs>36</Paragraphs>
  <ScaleCrop>false</ScaleCrop>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Katarína Biačková</dc:creator>
  <cp:lastModifiedBy>Katarína Hrčková</cp:lastModifiedBy>
  <cp:revision>2</cp:revision>
  <dcterms:created xsi:type="dcterms:W3CDTF">2021-04-23T08:05:00Z</dcterms:created>
  <dcterms:modified xsi:type="dcterms:W3CDTF">2021-04-23T08:05:00Z</dcterms:modified>
</cp:coreProperties>
</file>