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E794" w14:textId="2EC6E721" w:rsidR="003F3C8E" w:rsidRPr="002F1795" w:rsidRDefault="00B35E10" w:rsidP="003F3C8E">
      <w:pPr>
        <w:pStyle w:val="PlainText"/>
        <w:jc w:val="center"/>
        <w:rPr>
          <w:rFonts w:ascii="Times New Roman" w:hAnsi="Times New Roman" w:cs="Times New Roman"/>
          <w:b/>
          <w:sz w:val="32"/>
          <w:szCs w:val="32"/>
        </w:rPr>
      </w:pPr>
      <w:r>
        <w:rPr>
          <w:rFonts w:ascii="Times New Roman" w:hAnsi="Times New Roman" w:cs="Times New Roman"/>
          <w:b/>
          <w:sz w:val="32"/>
          <w:szCs w:val="32"/>
        </w:rPr>
        <w:t>12</w:t>
      </w:r>
      <w:r w:rsidR="003F3C8E" w:rsidRPr="002F1795">
        <w:rPr>
          <w:rFonts w:ascii="Times New Roman" w:hAnsi="Times New Roman" w:cs="Times New Roman"/>
          <w:b/>
          <w:sz w:val="32"/>
          <w:szCs w:val="32"/>
        </w:rPr>
        <w:t>. The Cold War and Conflict Abroad: America in the Fifties</w:t>
      </w:r>
    </w:p>
    <w:p w14:paraId="4C4DDA41" w14:textId="77777777" w:rsidR="003F3C8E" w:rsidRPr="002F1795" w:rsidRDefault="003F3C8E" w:rsidP="003F3C8E">
      <w:pPr>
        <w:pStyle w:val="PlainText"/>
        <w:jc w:val="center"/>
        <w:rPr>
          <w:rFonts w:ascii="Times New Roman" w:hAnsi="Times New Roman" w:cs="Times New Roman"/>
        </w:rPr>
      </w:pPr>
      <w:r w:rsidRPr="002F1795">
        <w:rPr>
          <w:rFonts w:ascii="Times New Roman" w:hAnsi="Times New Roman" w:cs="Times New Roman"/>
        </w:rPr>
        <w:t>(lecture worksheet)</w:t>
      </w:r>
    </w:p>
    <w:p w14:paraId="61BAC002" w14:textId="77777777" w:rsidR="003F3C8E" w:rsidRPr="002F1795" w:rsidRDefault="003F3C8E" w:rsidP="003F3C8E">
      <w:pPr>
        <w:pStyle w:val="PlainText"/>
        <w:rPr>
          <w:rFonts w:ascii="Times New Roman" w:hAnsi="Times New Roman" w:cs="Times New Roman"/>
          <w:sz w:val="24"/>
          <w:szCs w:val="24"/>
        </w:rPr>
      </w:pPr>
    </w:p>
    <w:p w14:paraId="5465091B" w14:textId="77777777" w:rsidR="003F3C8E" w:rsidRPr="002F1795" w:rsidRDefault="003F3C8E" w:rsidP="003F3C8E">
      <w:pPr>
        <w:pStyle w:val="PlainText"/>
        <w:rPr>
          <w:rFonts w:ascii="Times New Roman" w:hAnsi="Times New Roman" w:cs="Times New Roman"/>
          <w:sz w:val="24"/>
          <w:szCs w:val="24"/>
        </w:rPr>
      </w:pPr>
    </w:p>
    <w:tbl>
      <w:tblPr>
        <w:tblW w:w="0" w:type="auto"/>
        <w:tblLook w:val="01E0" w:firstRow="1" w:lastRow="1" w:firstColumn="1" w:lastColumn="1" w:noHBand="0" w:noVBand="0"/>
      </w:tblPr>
      <w:tblGrid>
        <w:gridCol w:w="2050"/>
        <w:gridCol w:w="7588"/>
      </w:tblGrid>
      <w:tr w:rsidR="003F3C8E" w:rsidRPr="00D27350" w14:paraId="163671E9" w14:textId="77777777" w:rsidTr="003F3C8E">
        <w:tc>
          <w:tcPr>
            <w:tcW w:w="2068" w:type="dxa"/>
          </w:tcPr>
          <w:p w14:paraId="431B3EBB" w14:textId="77777777" w:rsidR="003F3C8E" w:rsidRPr="00D27350" w:rsidRDefault="003F3C8E" w:rsidP="00DC3C5D">
            <w:pPr>
              <w:pStyle w:val="PlainText"/>
              <w:rPr>
                <w:rFonts w:ascii="Times New Roman" w:hAnsi="Times New Roman" w:cs="Times New Roman"/>
                <w:b/>
                <w:sz w:val="22"/>
                <w:szCs w:val="22"/>
              </w:rPr>
            </w:pPr>
            <w:r w:rsidRPr="00D27350">
              <w:rPr>
                <w:rFonts w:ascii="Times New Roman" w:hAnsi="Times New Roman" w:cs="Times New Roman"/>
                <w:b/>
                <w:sz w:val="22"/>
                <w:szCs w:val="22"/>
              </w:rPr>
              <w:t>Important dates:</w:t>
            </w:r>
          </w:p>
        </w:tc>
        <w:tc>
          <w:tcPr>
            <w:tcW w:w="7750" w:type="dxa"/>
          </w:tcPr>
          <w:p w14:paraId="07425152" w14:textId="6C293289" w:rsidR="003F3C8E" w:rsidRPr="00D27350" w:rsidRDefault="003F3C8E" w:rsidP="007E781D">
            <w:pPr>
              <w:pStyle w:val="PlainText"/>
              <w:rPr>
                <w:rFonts w:ascii="Times New Roman" w:hAnsi="Times New Roman" w:cs="Times New Roman"/>
                <w:b/>
                <w:sz w:val="22"/>
                <w:szCs w:val="22"/>
              </w:rPr>
            </w:pPr>
            <w:r w:rsidRPr="00D27350">
              <w:rPr>
                <w:rFonts w:ascii="Times New Roman" w:hAnsi="Times New Roman" w:cs="Times New Roman"/>
                <w:b/>
                <w:sz w:val="22"/>
                <w:szCs w:val="22"/>
              </w:rPr>
              <w:t>189</w:t>
            </w:r>
            <w:r w:rsidR="00C675B7" w:rsidRPr="00D27350">
              <w:rPr>
                <w:rFonts w:ascii="Times New Roman" w:hAnsi="Times New Roman" w:cs="Times New Roman"/>
                <w:b/>
                <w:sz w:val="22"/>
                <w:szCs w:val="22"/>
              </w:rPr>
              <w:t>6</w:t>
            </w:r>
            <w:r w:rsidR="00AB00DE" w:rsidRPr="00D27350">
              <w:rPr>
                <w:rFonts w:ascii="Times New Roman" w:hAnsi="Times New Roman" w:cs="Times New Roman"/>
                <w:b/>
                <w:sz w:val="22"/>
                <w:szCs w:val="22"/>
              </w:rPr>
              <w:t xml:space="preserve"> (</w:t>
            </w:r>
            <w:r w:rsidR="00475FD1" w:rsidRPr="00D27350">
              <w:rPr>
                <w:rFonts w:ascii="Times New Roman" w:hAnsi="Times New Roman" w:cs="Times New Roman"/>
                <w:b/>
                <w:sz w:val="22"/>
                <w:szCs w:val="22"/>
              </w:rPr>
              <w:t>Plessy v Ferguson)</w:t>
            </w:r>
            <w:r w:rsidRPr="00D27350">
              <w:rPr>
                <w:rFonts w:ascii="Times New Roman" w:hAnsi="Times New Roman" w:cs="Times New Roman"/>
                <w:b/>
                <w:sz w:val="22"/>
                <w:szCs w:val="22"/>
              </w:rPr>
              <w:t xml:space="preserve">, </w:t>
            </w:r>
            <w:r w:rsidR="00231D21" w:rsidRPr="00D27350">
              <w:rPr>
                <w:rFonts w:ascii="Times New Roman" w:hAnsi="Times New Roman" w:cs="Times New Roman"/>
                <w:b/>
                <w:sz w:val="22"/>
                <w:szCs w:val="22"/>
              </w:rPr>
              <w:t xml:space="preserve">1947 (Truman Doctrine announced), </w:t>
            </w:r>
            <w:r w:rsidR="006564C3" w:rsidRPr="00D27350">
              <w:rPr>
                <w:rFonts w:ascii="Times New Roman" w:hAnsi="Times New Roman" w:cs="Times New Roman"/>
                <w:b/>
                <w:sz w:val="22"/>
                <w:szCs w:val="22"/>
              </w:rPr>
              <w:t>1948 1949 (Berlin Blockade</w:t>
            </w:r>
            <w:r w:rsidR="00786407" w:rsidRPr="00D27350">
              <w:rPr>
                <w:rFonts w:ascii="Times New Roman" w:hAnsi="Times New Roman" w:cs="Times New Roman"/>
                <w:b/>
                <w:sz w:val="22"/>
                <w:szCs w:val="22"/>
              </w:rPr>
              <w:t xml:space="preserve"> began</w:t>
            </w:r>
            <w:r w:rsidR="006564C3" w:rsidRPr="00D27350">
              <w:rPr>
                <w:rFonts w:ascii="Times New Roman" w:hAnsi="Times New Roman" w:cs="Times New Roman"/>
                <w:b/>
                <w:sz w:val="22"/>
                <w:szCs w:val="22"/>
              </w:rPr>
              <w:t xml:space="preserve">), </w:t>
            </w:r>
            <w:r w:rsidR="000F6504" w:rsidRPr="00D27350">
              <w:rPr>
                <w:rFonts w:ascii="Times New Roman" w:hAnsi="Times New Roman" w:cs="Times New Roman"/>
                <w:b/>
                <w:sz w:val="22"/>
                <w:szCs w:val="22"/>
              </w:rPr>
              <w:t xml:space="preserve">1949 (NATO established), </w:t>
            </w:r>
            <w:r w:rsidR="006564C3" w:rsidRPr="00D27350">
              <w:rPr>
                <w:rFonts w:ascii="Times New Roman" w:hAnsi="Times New Roman" w:cs="Times New Roman"/>
                <w:b/>
                <w:sz w:val="22"/>
                <w:szCs w:val="22"/>
              </w:rPr>
              <w:t>1950 - 1953 (Korean War),</w:t>
            </w:r>
            <w:r w:rsidR="00E162FA" w:rsidRPr="00D27350">
              <w:rPr>
                <w:rFonts w:ascii="Times New Roman" w:hAnsi="Times New Roman" w:cs="Times New Roman"/>
                <w:b/>
                <w:sz w:val="22"/>
                <w:szCs w:val="22"/>
              </w:rPr>
              <w:t xml:space="preserve"> </w:t>
            </w:r>
            <w:r w:rsidRPr="00D27350">
              <w:rPr>
                <w:rFonts w:ascii="Times New Roman" w:hAnsi="Times New Roman" w:cs="Times New Roman"/>
                <w:b/>
                <w:sz w:val="22"/>
                <w:szCs w:val="22"/>
              </w:rPr>
              <w:t>1954</w:t>
            </w:r>
            <w:r w:rsidR="00606074" w:rsidRPr="00D27350">
              <w:rPr>
                <w:rFonts w:ascii="Times New Roman" w:hAnsi="Times New Roman" w:cs="Times New Roman"/>
                <w:b/>
                <w:sz w:val="22"/>
                <w:szCs w:val="22"/>
              </w:rPr>
              <w:t xml:space="preserve"> (Brown v Board of Education of Topeka)</w:t>
            </w:r>
            <w:r w:rsidRPr="00D27350">
              <w:rPr>
                <w:rFonts w:ascii="Times New Roman" w:hAnsi="Times New Roman" w:cs="Times New Roman"/>
                <w:b/>
                <w:sz w:val="22"/>
                <w:szCs w:val="22"/>
              </w:rPr>
              <w:t xml:space="preserve">, </w:t>
            </w:r>
            <w:r w:rsidR="0025015C" w:rsidRPr="00D27350">
              <w:rPr>
                <w:rFonts w:ascii="Times New Roman" w:hAnsi="Times New Roman" w:cs="Times New Roman"/>
                <w:b/>
                <w:sz w:val="22"/>
                <w:szCs w:val="22"/>
              </w:rPr>
              <w:t>1955</w:t>
            </w:r>
            <w:r w:rsidR="009F24B1" w:rsidRPr="00D27350">
              <w:rPr>
                <w:rFonts w:ascii="Times New Roman" w:hAnsi="Times New Roman" w:cs="Times New Roman"/>
                <w:b/>
                <w:sz w:val="22"/>
                <w:szCs w:val="22"/>
              </w:rPr>
              <w:t xml:space="preserve"> (Montgomery Bus Boycott began), </w:t>
            </w:r>
            <w:r w:rsidR="00E162FA" w:rsidRPr="00D27350">
              <w:rPr>
                <w:rFonts w:ascii="Times New Roman" w:hAnsi="Times New Roman" w:cs="Times New Roman"/>
                <w:b/>
                <w:sz w:val="22"/>
                <w:szCs w:val="22"/>
              </w:rPr>
              <w:t xml:space="preserve">1963 (March on Washington), </w:t>
            </w:r>
            <w:r w:rsidRPr="00D27350">
              <w:rPr>
                <w:rFonts w:ascii="Times New Roman" w:hAnsi="Times New Roman" w:cs="Times New Roman"/>
                <w:b/>
                <w:sz w:val="22"/>
                <w:szCs w:val="22"/>
              </w:rPr>
              <w:t>1964</w:t>
            </w:r>
            <w:r w:rsidR="009900DF" w:rsidRPr="00D27350">
              <w:rPr>
                <w:rFonts w:ascii="Times New Roman" w:hAnsi="Times New Roman" w:cs="Times New Roman"/>
                <w:b/>
                <w:sz w:val="22"/>
                <w:szCs w:val="22"/>
              </w:rPr>
              <w:t xml:space="preserve"> (Civil Rights Act</w:t>
            </w:r>
            <w:r w:rsidR="00324C79" w:rsidRPr="00D27350">
              <w:rPr>
                <w:rFonts w:ascii="Times New Roman" w:hAnsi="Times New Roman" w:cs="Times New Roman"/>
                <w:b/>
                <w:sz w:val="22"/>
                <w:szCs w:val="22"/>
              </w:rPr>
              <w:t>)</w:t>
            </w:r>
          </w:p>
        </w:tc>
      </w:tr>
      <w:tr w:rsidR="003F3C8E" w:rsidRPr="00D27350" w14:paraId="5EB6639C" w14:textId="77777777" w:rsidTr="003F3C8E">
        <w:tc>
          <w:tcPr>
            <w:tcW w:w="2068" w:type="dxa"/>
          </w:tcPr>
          <w:p w14:paraId="41BCB72F" w14:textId="77777777" w:rsidR="003F3C8E" w:rsidRPr="00D27350" w:rsidRDefault="003F3C8E" w:rsidP="00DC3C5D">
            <w:pPr>
              <w:pStyle w:val="PlainText"/>
              <w:rPr>
                <w:rFonts w:ascii="Times New Roman" w:hAnsi="Times New Roman" w:cs="Times New Roman"/>
                <w:b/>
                <w:sz w:val="22"/>
                <w:szCs w:val="22"/>
              </w:rPr>
            </w:pPr>
          </w:p>
        </w:tc>
        <w:tc>
          <w:tcPr>
            <w:tcW w:w="7750" w:type="dxa"/>
          </w:tcPr>
          <w:p w14:paraId="7FCC611C" w14:textId="77777777" w:rsidR="003F3C8E" w:rsidRPr="00D27350" w:rsidRDefault="003F3C8E" w:rsidP="00DC3C5D">
            <w:pPr>
              <w:pStyle w:val="PlainText"/>
              <w:rPr>
                <w:rFonts w:ascii="Times New Roman" w:hAnsi="Times New Roman" w:cs="Times New Roman"/>
                <w:b/>
                <w:sz w:val="22"/>
                <w:szCs w:val="22"/>
              </w:rPr>
            </w:pPr>
          </w:p>
        </w:tc>
      </w:tr>
      <w:tr w:rsidR="003F3C8E" w:rsidRPr="00D27350" w14:paraId="3FD6374F" w14:textId="77777777" w:rsidTr="003F3C8E">
        <w:tc>
          <w:tcPr>
            <w:tcW w:w="2068" w:type="dxa"/>
          </w:tcPr>
          <w:p w14:paraId="16183C01" w14:textId="77777777" w:rsidR="003F3C8E" w:rsidRPr="00D27350" w:rsidRDefault="003F3C8E" w:rsidP="00DC3C5D">
            <w:pPr>
              <w:pStyle w:val="PlainText"/>
              <w:rPr>
                <w:rFonts w:ascii="Times New Roman" w:hAnsi="Times New Roman" w:cs="Times New Roman"/>
                <w:b/>
                <w:sz w:val="22"/>
                <w:szCs w:val="22"/>
              </w:rPr>
            </w:pPr>
            <w:r w:rsidRPr="00D27350">
              <w:rPr>
                <w:rFonts w:ascii="Times New Roman" w:hAnsi="Times New Roman" w:cs="Times New Roman"/>
                <w:b/>
                <w:sz w:val="22"/>
                <w:szCs w:val="22"/>
              </w:rPr>
              <w:t>Names &amp; Places:</w:t>
            </w:r>
          </w:p>
        </w:tc>
        <w:tc>
          <w:tcPr>
            <w:tcW w:w="7750" w:type="dxa"/>
          </w:tcPr>
          <w:p w14:paraId="3AC2AE28" w14:textId="06A7481E" w:rsidR="003F3C8E" w:rsidRPr="00D27350" w:rsidRDefault="003F3C8E" w:rsidP="00DC3C5D">
            <w:pPr>
              <w:pStyle w:val="PlainText"/>
              <w:rPr>
                <w:rFonts w:ascii="Times New Roman" w:hAnsi="Times New Roman" w:cs="Times New Roman"/>
                <w:b/>
                <w:sz w:val="22"/>
                <w:szCs w:val="22"/>
              </w:rPr>
            </w:pPr>
            <w:r w:rsidRPr="00D27350">
              <w:rPr>
                <w:rFonts w:ascii="Times New Roman" w:hAnsi="Times New Roman" w:cs="Times New Roman"/>
                <w:b/>
                <w:sz w:val="22"/>
                <w:szCs w:val="22"/>
              </w:rPr>
              <w:t xml:space="preserve">H. Truman, George C. Marshall, Mao </w:t>
            </w:r>
            <w:proofErr w:type="spellStart"/>
            <w:r w:rsidRPr="00D27350">
              <w:rPr>
                <w:rFonts w:ascii="Times New Roman" w:hAnsi="Times New Roman" w:cs="Times New Roman"/>
                <w:b/>
                <w:sz w:val="22"/>
                <w:szCs w:val="22"/>
              </w:rPr>
              <w:t>Tse</w:t>
            </w:r>
            <w:proofErr w:type="spellEnd"/>
            <w:r w:rsidRPr="00D27350">
              <w:rPr>
                <w:rFonts w:ascii="Times New Roman" w:hAnsi="Times New Roman" w:cs="Times New Roman"/>
                <w:b/>
                <w:sz w:val="22"/>
                <w:szCs w:val="22"/>
              </w:rPr>
              <w:t xml:space="preserve">-tung, General McArthur, Chiang Kai-shek, Dwight Eisenhower, Senator Joseph McCarthy (of Wisconsin) "McCarthyism", </w:t>
            </w:r>
            <w:r w:rsidR="00BB5696" w:rsidRPr="00D27350">
              <w:rPr>
                <w:rFonts w:ascii="Times New Roman" w:hAnsi="Times New Roman" w:cs="Times New Roman"/>
                <w:b/>
                <w:sz w:val="22"/>
                <w:szCs w:val="22"/>
              </w:rPr>
              <w:t xml:space="preserve">Rosa Parks, </w:t>
            </w:r>
            <w:r w:rsidRPr="00D27350">
              <w:rPr>
                <w:rFonts w:ascii="Times New Roman" w:hAnsi="Times New Roman" w:cs="Times New Roman"/>
                <w:b/>
                <w:sz w:val="22"/>
                <w:szCs w:val="22"/>
              </w:rPr>
              <w:t>M. L</w:t>
            </w:r>
            <w:r w:rsidR="00BB5696" w:rsidRPr="00D27350">
              <w:rPr>
                <w:rFonts w:ascii="Times New Roman" w:hAnsi="Times New Roman" w:cs="Times New Roman"/>
                <w:b/>
                <w:sz w:val="22"/>
                <w:szCs w:val="22"/>
              </w:rPr>
              <w:t xml:space="preserve">uther </w:t>
            </w:r>
            <w:r w:rsidRPr="00D27350">
              <w:rPr>
                <w:rFonts w:ascii="Times New Roman" w:hAnsi="Times New Roman" w:cs="Times New Roman"/>
                <w:b/>
                <w:sz w:val="22"/>
                <w:szCs w:val="22"/>
              </w:rPr>
              <w:t>King Jr.,</w:t>
            </w:r>
          </w:p>
          <w:p w14:paraId="59A00C6C" w14:textId="77777777" w:rsidR="003F3C8E" w:rsidRPr="00D27350" w:rsidRDefault="003F3C8E" w:rsidP="00DC3C5D">
            <w:pPr>
              <w:pStyle w:val="PlainText"/>
              <w:rPr>
                <w:rFonts w:ascii="Times New Roman" w:hAnsi="Times New Roman" w:cs="Times New Roman"/>
                <w:b/>
                <w:sz w:val="22"/>
                <w:szCs w:val="22"/>
              </w:rPr>
            </w:pPr>
          </w:p>
          <w:p w14:paraId="6C09678B" w14:textId="77777777" w:rsidR="003F3C8E" w:rsidRPr="00D27350" w:rsidRDefault="003F3C8E" w:rsidP="00F27459">
            <w:pPr>
              <w:pStyle w:val="PlainText"/>
              <w:rPr>
                <w:rFonts w:ascii="Times New Roman" w:hAnsi="Times New Roman" w:cs="Times New Roman"/>
                <w:b/>
                <w:sz w:val="22"/>
                <w:szCs w:val="22"/>
              </w:rPr>
            </w:pPr>
            <w:r w:rsidRPr="00D27350">
              <w:rPr>
                <w:rFonts w:ascii="Times New Roman" w:hAnsi="Times New Roman" w:cs="Times New Roman"/>
                <w:b/>
                <w:sz w:val="22"/>
                <w:szCs w:val="22"/>
              </w:rPr>
              <w:t xml:space="preserve">The Cold War, the </w:t>
            </w:r>
            <w:r w:rsidR="00BB5696" w:rsidRPr="00D27350">
              <w:rPr>
                <w:rFonts w:ascii="Times New Roman" w:hAnsi="Times New Roman" w:cs="Times New Roman"/>
                <w:b/>
                <w:sz w:val="22"/>
                <w:szCs w:val="22"/>
              </w:rPr>
              <w:t>Potsdam</w:t>
            </w:r>
            <w:r w:rsidRPr="00D27350">
              <w:rPr>
                <w:rFonts w:ascii="Times New Roman" w:hAnsi="Times New Roman" w:cs="Times New Roman"/>
                <w:b/>
                <w:sz w:val="22"/>
                <w:szCs w:val="22"/>
              </w:rPr>
              <w:t xml:space="preserve"> Conference, the Policy of Containment, the Truman Doctrine, The Marshall Plan, the Berlin Airlift, the Berlin Crisis, the North Atlantic Treaty Organisation (NATO), the National Association for the Advancement of Colored people (NAACP), Brown versus Board</w:t>
            </w:r>
            <w:r w:rsidR="00C675B7" w:rsidRPr="00D27350">
              <w:rPr>
                <w:rFonts w:ascii="Times New Roman" w:hAnsi="Times New Roman" w:cs="Times New Roman"/>
                <w:b/>
                <w:sz w:val="22"/>
                <w:szCs w:val="22"/>
              </w:rPr>
              <w:t xml:space="preserve"> </w:t>
            </w:r>
            <w:r w:rsidRPr="00D27350">
              <w:rPr>
                <w:rFonts w:ascii="Times New Roman" w:hAnsi="Times New Roman" w:cs="Times New Roman"/>
                <w:b/>
                <w:sz w:val="22"/>
                <w:szCs w:val="22"/>
              </w:rPr>
              <w:t>of Education of Topeka, P</w:t>
            </w:r>
            <w:r w:rsidR="00C675B7" w:rsidRPr="00D27350">
              <w:rPr>
                <w:rFonts w:ascii="Times New Roman" w:hAnsi="Times New Roman" w:cs="Times New Roman"/>
                <w:b/>
                <w:sz w:val="22"/>
                <w:szCs w:val="22"/>
              </w:rPr>
              <w:t>l</w:t>
            </w:r>
            <w:r w:rsidRPr="00D27350">
              <w:rPr>
                <w:rFonts w:ascii="Times New Roman" w:hAnsi="Times New Roman" w:cs="Times New Roman"/>
                <w:b/>
                <w:sz w:val="22"/>
                <w:szCs w:val="22"/>
              </w:rPr>
              <w:t xml:space="preserve">essy v. Ferguson, </w:t>
            </w:r>
            <w:r w:rsidR="00F27459" w:rsidRPr="00D27350">
              <w:rPr>
                <w:rFonts w:ascii="Times New Roman" w:hAnsi="Times New Roman" w:cs="Times New Roman"/>
                <w:b/>
                <w:sz w:val="22"/>
                <w:szCs w:val="22"/>
              </w:rPr>
              <w:t xml:space="preserve">Montgomery (Alabama), </w:t>
            </w:r>
            <w:r w:rsidRPr="00D27350">
              <w:rPr>
                <w:rFonts w:ascii="Times New Roman" w:hAnsi="Times New Roman" w:cs="Times New Roman"/>
                <w:b/>
                <w:sz w:val="22"/>
                <w:szCs w:val="22"/>
              </w:rPr>
              <w:t>Central High School in Little Rock (Arkansas)</w:t>
            </w:r>
            <w:r w:rsidR="00C675B7" w:rsidRPr="00D27350">
              <w:rPr>
                <w:rFonts w:ascii="Times New Roman" w:hAnsi="Times New Roman" w:cs="Times New Roman"/>
                <w:b/>
                <w:sz w:val="22"/>
                <w:szCs w:val="22"/>
              </w:rPr>
              <w:t>,</w:t>
            </w:r>
            <w:r w:rsidRPr="00D27350">
              <w:rPr>
                <w:rFonts w:ascii="Times New Roman" w:hAnsi="Times New Roman" w:cs="Times New Roman"/>
                <w:b/>
                <w:sz w:val="22"/>
                <w:szCs w:val="22"/>
              </w:rPr>
              <w:t xml:space="preserve"> the Civil Rights Movement, "I Have a Dream" Speech, the Civil Rights Act of 1964,</w:t>
            </w:r>
          </w:p>
        </w:tc>
      </w:tr>
      <w:tr w:rsidR="003F3C8E" w:rsidRPr="00D27350" w14:paraId="588CA547" w14:textId="77777777" w:rsidTr="003F3C8E">
        <w:tc>
          <w:tcPr>
            <w:tcW w:w="2068" w:type="dxa"/>
          </w:tcPr>
          <w:p w14:paraId="18149643" w14:textId="77777777" w:rsidR="003F3C8E" w:rsidRPr="00D27350" w:rsidRDefault="003F3C8E" w:rsidP="00DC3C5D">
            <w:pPr>
              <w:pStyle w:val="PlainText"/>
              <w:rPr>
                <w:rFonts w:ascii="Times New Roman" w:hAnsi="Times New Roman" w:cs="Times New Roman"/>
                <w:b/>
                <w:sz w:val="22"/>
                <w:szCs w:val="22"/>
              </w:rPr>
            </w:pPr>
          </w:p>
        </w:tc>
        <w:tc>
          <w:tcPr>
            <w:tcW w:w="7750" w:type="dxa"/>
          </w:tcPr>
          <w:p w14:paraId="68D54388" w14:textId="77777777" w:rsidR="003F3C8E" w:rsidRPr="00D27350" w:rsidRDefault="003F3C8E" w:rsidP="00DC3C5D">
            <w:pPr>
              <w:pStyle w:val="PlainText"/>
              <w:rPr>
                <w:rFonts w:ascii="Times New Roman" w:hAnsi="Times New Roman" w:cs="Times New Roman"/>
                <w:b/>
                <w:sz w:val="22"/>
                <w:szCs w:val="22"/>
              </w:rPr>
            </w:pPr>
          </w:p>
        </w:tc>
      </w:tr>
      <w:tr w:rsidR="003F3C8E" w:rsidRPr="00D27350" w14:paraId="26D1E256" w14:textId="77777777" w:rsidTr="003F3C8E">
        <w:tc>
          <w:tcPr>
            <w:tcW w:w="2068" w:type="dxa"/>
          </w:tcPr>
          <w:p w14:paraId="26AD6BB6" w14:textId="77777777" w:rsidR="003F3C8E" w:rsidRPr="00D27350" w:rsidRDefault="003F3C8E" w:rsidP="00DC3C5D">
            <w:pPr>
              <w:pStyle w:val="PlainText"/>
              <w:rPr>
                <w:rFonts w:ascii="Times New Roman" w:hAnsi="Times New Roman" w:cs="Times New Roman"/>
                <w:b/>
                <w:sz w:val="22"/>
                <w:szCs w:val="22"/>
              </w:rPr>
            </w:pPr>
            <w:r w:rsidRPr="00D27350">
              <w:rPr>
                <w:rFonts w:ascii="Times New Roman" w:hAnsi="Times New Roman" w:cs="Times New Roman"/>
                <w:b/>
                <w:sz w:val="22"/>
                <w:szCs w:val="22"/>
              </w:rPr>
              <w:t>Vocabulary:</w:t>
            </w:r>
          </w:p>
        </w:tc>
        <w:tc>
          <w:tcPr>
            <w:tcW w:w="7750" w:type="dxa"/>
          </w:tcPr>
          <w:p w14:paraId="6609F391" w14:textId="241FBAC4" w:rsidR="003F3C8E" w:rsidRPr="00D27350" w:rsidRDefault="003F3C8E" w:rsidP="00DC3C5D">
            <w:pPr>
              <w:pStyle w:val="PlainText"/>
              <w:rPr>
                <w:rFonts w:ascii="Times New Roman" w:hAnsi="Times New Roman" w:cs="Times New Roman"/>
                <w:b/>
                <w:sz w:val="22"/>
                <w:szCs w:val="22"/>
              </w:rPr>
            </w:pPr>
            <w:r w:rsidRPr="00D27350">
              <w:rPr>
                <w:rFonts w:ascii="Times New Roman" w:hAnsi="Times New Roman" w:cs="Times New Roman"/>
                <w:b/>
                <w:sz w:val="22"/>
                <w:szCs w:val="22"/>
              </w:rPr>
              <w:t>to announce a new foreign policy, to contain the advancement of communism, to provide aid to countries "threatened" by communist subversion, to refuse the help as the "interference in one</w:t>
            </w:r>
            <w:r w:rsidR="00B3115B" w:rsidRPr="00D27350">
              <w:rPr>
                <w:rFonts w:ascii="Times New Roman" w:hAnsi="Times New Roman" w:cs="Times New Roman"/>
                <w:b/>
                <w:sz w:val="22"/>
                <w:szCs w:val="22"/>
              </w:rPr>
              <w:t>’</w:t>
            </w:r>
            <w:r w:rsidRPr="00D27350">
              <w:rPr>
                <w:rFonts w:ascii="Times New Roman" w:hAnsi="Times New Roman" w:cs="Times New Roman"/>
                <w:b/>
                <w:sz w:val="22"/>
                <w:szCs w:val="22"/>
              </w:rPr>
              <w:t>s own home affair</w:t>
            </w:r>
            <w:r w:rsidR="00C0081A" w:rsidRPr="00D27350">
              <w:rPr>
                <w:rFonts w:ascii="Times New Roman" w:hAnsi="Times New Roman" w:cs="Times New Roman"/>
                <w:b/>
                <w:sz w:val="22"/>
                <w:szCs w:val="22"/>
              </w:rPr>
              <w:t>s</w:t>
            </w:r>
            <w:r w:rsidRPr="00D27350">
              <w:rPr>
                <w:rFonts w:ascii="Times New Roman" w:hAnsi="Times New Roman" w:cs="Times New Roman"/>
                <w:b/>
                <w:sz w:val="22"/>
                <w:szCs w:val="22"/>
              </w:rPr>
              <w:t xml:space="preserve">, to </w:t>
            </w:r>
            <w:proofErr w:type="spellStart"/>
            <w:r w:rsidRPr="00D27350">
              <w:rPr>
                <w:rFonts w:ascii="Times New Roman" w:hAnsi="Times New Roman" w:cs="Times New Roman"/>
                <w:b/>
                <w:sz w:val="22"/>
                <w:szCs w:val="22"/>
              </w:rPr>
              <w:t>organise</w:t>
            </w:r>
            <w:proofErr w:type="spellEnd"/>
            <w:r w:rsidRPr="00D27350">
              <w:rPr>
                <w:rFonts w:ascii="Times New Roman" w:hAnsi="Times New Roman" w:cs="Times New Roman"/>
                <w:b/>
                <w:sz w:val="22"/>
                <w:szCs w:val="22"/>
              </w:rPr>
              <w:t xml:space="preserve"> a system of air transport, to be divided along the 33th parallel, to send UN troops under the command of sb", to conduct investigations into alleged communist infiltration, desegregation of the armed forces, to outlaw racial segregation in public schools, to reverse the principle of "separate but equal", to preach non-violent campaign of civil disobedience, to </w:t>
            </w:r>
            <w:proofErr w:type="spellStart"/>
            <w:r w:rsidRPr="00D27350">
              <w:rPr>
                <w:rFonts w:ascii="Times New Roman" w:hAnsi="Times New Roman" w:cs="Times New Roman"/>
                <w:b/>
                <w:sz w:val="22"/>
                <w:szCs w:val="22"/>
              </w:rPr>
              <w:t>org</w:t>
            </w:r>
            <w:r w:rsidR="00F27459" w:rsidRPr="00D27350">
              <w:rPr>
                <w:rFonts w:ascii="Times New Roman" w:hAnsi="Times New Roman" w:cs="Times New Roman"/>
                <w:b/>
                <w:sz w:val="22"/>
                <w:szCs w:val="22"/>
              </w:rPr>
              <w:t>anise</w:t>
            </w:r>
            <w:proofErr w:type="spellEnd"/>
            <w:r w:rsidR="00F27459" w:rsidRPr="00D27350">
              <w:rPr>
                <w:rFonts w:ascii="Times New Roman" w:hAnsi="Times New Roman" w:cs="Times New Roman"/>
                <w:b/>
                <w:sz w:val="22"/>
                <w:szCs w:val="22"/>
              </w:rPr>
              <w:t xml:space="preserve"> a boycott of bus services</w:t>
            </w:r>
          </w:p>
        </w:tc>
      </w:tr>
    </w:tbl>
    <w:p w14:paraId="5CE4BCDB" w14:textId="77777777" w:rsidR="003F3C8E" w:rsidRPr="00D27350" w:rsidRDefault="003F3C8E" w:rsidP="003F3C8E">
      <w:pPr>
        <w:rPr>
          <w:sz w:val="22"/>
          <w:szCs w:val="22"/>
        </w:rPr>
      </w:pPr>
    </w:p>
    <w:p w14:paraId="4E2DFF90" w14:textId="77777777" w:rsidR="003F3C8E" w:rsidRPr="00D27350" w:rsidRDefault="003F3C8E" w:rsidP="003F3C8E">
      <w:pPr>
        <w:rPr>
          <w:sz w:val="22"/>
          <w:szCs w:val="22"/>
        </w:rPr>
      </w:pPr>
    </w:p>
    <w:p w14:paraId="55B227A1" w14:textId="77777777" w:rsidR="000A663E" w:rsidRPr="00D27350" w:rsidRDefault="000A663E" w:rsidP="003F3C8E">
      <w:pPr>
        <w:rPr>
          <w:sz w:val="22"/>
          <w:szCs w:val="22"/>
        </w:rPr>
      </w:pPr>
    </w:p>
    <w:p w14:paraId="2EA7300B" w14:textId="77777777" w:rsidR="000A663E" w:rsidRPr="00D27350" w:rsidRDefault="000A663E" w:rsidP="003F3C8E">
      <w:pPr>
        <w:rPr>
          <w:sz w:val="22"/>
          <w:szCs w:val="22"/>
        </w:rPr>
      </w:pPr>
    </w:p>
    <w:p w14:paraId="5EEAE6B1" w14:textId="1AC194AC" w:rsidR="003F3C8E" w:rsidRPr="00D27350" w:rsidRDefault="00D11814" w:rsidP="003F3C8E">
      <w:pPr>
        <w:pStyle w:val="PlainText"/>
        <w:rPr>
          <w:rFonts w:ascii="Times New Roman" w:hAnsi="Times New Roman"/>
          <w:b/>
          <w:sz w:val="22"/>
          <w:szCs w:val="22"/>
        </w:rPr>
      </w:pPr>
      <w:r w:rsidRPr="00D27350">
        <w:rPr>
          <w:rFonts w:ascii="Times New Roman" w:hAnsi="Times New Roman"/>
          <w:b/>
          <w:sz w:val="22"/>
          <w:szCs w:val="22"/>
        </w:rPr>
        <w:t>Exam</w:t>
      </w:r>
      <w:r w:rsidR="003F3C8E" w:rsidRPr="00D27350">
        <w:rPr>
          <w:rFonts w:ascii="Times New Roman" w:hAnsi="Times New Roman"/>
          <w:b/>
          <w:sz w:val="22"/>
          <w:szCs w:val="22"/>
        </w:rPr>
        <w:t xml:space="preserve"> Questions:</w:t>
      </w:r>
    </w:p>
    <w:p w14:paraId="74A10630" w14:textId="77777777" w:rsidR="003F3C8E" w:rsidRPr="00D27350" w:rsidRDefault="003F3C8E" w:rsidP="003F3C8E">
      <w:pPr>
        <w:pStyle w:val="PlainText"/>
        <w:rPr>
          <w:rFonts w:ascii="Times New Roman" w:hAnsi="Times New Roman"/>
          <w:sz w:val="22"/>
          <w:szCs w:val="22"/>
        </w:rPr>
      </w:pPr>
    </w:p>
    <w:tbl>
      <w:tblPr>
        <w:tblW w:w="0" w:type="auto"/>
        <w:tblLook w:val="02E0" w:firstRow="1" w:lastRow="1" w:firstColumn="1" w:lastColumn="0" w:noHBand="1" w:noVBand="0"/>
      </w:tblPr>
      <w:tblGrid>
        <w:gridCol w:w="513"/>
        <w:gridCol w:w="9125"/>
      </w:tblGrid>
      <w:tr w:rsidR="002F1795" w:rsidRPr="00D27350" w14:paraId="71BD7342" w14:textId="77777777" w:rsidTr="00D27350">
        <w:tc>
          <w:tcPr>
            <w:tcW w:w="513" w:type="dxa"/>
          </w:tcPr>
          <w:p w14:paraId="6077633C" w14:textId="77777777" w:rsidR="003F3C8E" w:rsidRPr="00D27350" w:rsidRDefault="003F3C8E" w:rsidP="00DC3C5D">
            <w:pPr>
              <w:pStyle w:val="PlainText"/>
              <w:rPr>
                <w:rFonts w:ascii="Times New Roman" w:hAnsi="Times New Roman"/>
                <w:sz w:val="22"/>
                <w:szCs w:val="22"/>
              </w:rPr>
            </w:pPr>
            <w:r w:rsidRPr="00D27350">
              <w:rPr>
                <w:rFonts w:ascii="Times New Roman" w:hAnsi="Times New Roman"/>
                <w:sz w:val="22"/>
                <w:szCs w:val="22"/>
              </w:rPr>
              <w:t>1.</w:t>
            </w:r>
          </w:p>
        </w:tc>
        <w:tc>
          <w:tcPr>
            <w:tcW w:w="9125" w:type="dxa"/>
          </w:tcPr>
          <w:p w14:paraId="5F26E21E" w14:textId="1DE5C0A2" w:rsidR="003F3C8E" w:rsidRPr="00D27350" w:rsidRDefault="00011615" w:rsidP="00A12D8E">
            <w:pPr>
              <w:pStyle w:val="PlainText"/>
              <w:rPr>
                <w:rFonts w:ascii="Times New Roman" w:hAnsi="Times New Roman" w:cs="Times New Roman"/>
                <w:sz w:val="22"/>
                <w:szCs w:val="22"/>
              </w:rPr>
            </w:pPr>
            <w:r w:rsidRPr="00D27350">
              <w:rPr>
                <w:rFonts w:ascii="Times New Roman" w:hAnsi="Times New Roman" w:cs="Times New Roman"/>
                <w:sz w:val="22"/>
                <w:szCs w:val="22"/>
              </w:rPr>
              <w:t xml:space="preserve">Outline the origins of the </w:t>
            </w:r>
            <w:r w:rsidR="003F3C8E" w:rsidRPr="00D27350">
              <w:rPr>
                <w:rFonts w:ascii="Times New Roman" w:hAnsi="Times New Roman" w:cs="Times New Roman"/>
                <w:sz w:val="22"/>
                <w:szCs w:val="22"/>
              </w:rPr>
              <w:t xml:space="preserve">Cold War </w:t>
            </w:r>
            <w:r w:rsidRPr="00D27350">
              <w:rPr>
                <w:rFonts w:ascii="Times New Roman" w:hAnsi="Times New Roman" w:cs="Times New Roman"/>
                <w:sz w:val="22"/>
                <w:szCs w:val="22"/>
              </w:rPr>
              <w:t>and explain how the policy of containment influence</w:t>
            </w:r>
            <w:r w:rsidR="00FB3C31" w:rsidRPr="00D27350">
              <w:rPr>
                <w:rFonts w:ascii="Times New Roman" w:hAnsi="Times New Roman" w:cs="Times New Roman"/>
                <w:sz w:val="22"/>
                <w:szCs w:val="22"/>
              </w:rPr>
              <w:t>d</w:t>
            </w:r>
            <w:r w:rsidRPr="00D27350">
              <w:rPr>
                <w:rFonts w:ascii="Times New Roman" w:hAnsi="Times New Roman" w:cs="Times New Roman"/>
                <w:sz w:val="22"/>
                <w:szCs w:val="22"/>
              </w:rPr>
              <w:t xml:space="preserve"> U. S. foreign policy</w:t>
            </w:r>
            <w:r w:rsidR="00FB3C31" w:rsidRPr="00D27350">
              <w:rPr>
                <w:rFonts w:ascii="Times New Roman" w:hAnsi="Times New Roman" w:cs="Times New Roman"/>
                <w:sz w:val="22"/>
                <w:szCs w:val="22"/>
              </w:rPr>
              <w:t xml:space="preserve"> around the world in the 1950s. </w:t>
            </w:r>
            <w:r w:rsidRPr="00D27350">
              <w:rPr>
                <w:rFonts w:ascii="Times New Roman" w:hAnsi="Times New Roman" w:cs="Times New Roman"/>
                <w:sz w:val="22"/>
                <w:szCs w:val="22"/>
              </w:rPr>
              <w:t xml:space="preserve">(Include </w:t>
            </w:r>
            <w:r w:rsidR="004A37E2" w:rsidRPr="00D27350">
              <w:rPr>
                <w:rFonts w:ascii="Times New Roman" w:hAnsi="Times New Roman" w:cs="Times New Roman"/>
                <w:sz w:val="22"/>
                <w:szCs w:val="22"/>
              </w:rPr>
              <w:t xml:space="preserve">references </w:t>
            </w:r>
            <w:r w:rsidR="002C4D3F" w:rsidRPr="00D27350">
              <w:rPr>
                <w:rFonts w:ascii="Times New Roman" w:hAnsi="Times New Roman" w:cs="Times New Roman"/>
                <w:sz w:val="22"/>
                <w:szCs w:val="22"/>
              </w:rPr>
              <w:t xml:space="preserve">to </w:t>
            </w:r>
            <w:r w:rsidR="00A76C81" w:rsidRPr="00D27350">
              <w:rPr>
                <w:rFonts w:ascii="Times New Roman" w:hAnsi="Times New Roman" w:cs="Times New Roman"/>
                <w:sz w:val="22"/>
                <w:szCs w:val="22"/>
              </w:rPr>
              <w:t xml:space="preserve">the </w:t>
            </w:r>
            <w:r w:rsidRPr="00D27350">
              <w:rPr>
                <w:rFonts w:ascii="Times New Roman" w:hAnsi="Times New Roman" w:cs="Times New Roman"/>
                <w:sz w:val="22"/>
                <w:szCs w:val="22"/>
              </w:rPr>
              <w:t xml:space="preserve">Cold War aims, </w:t>
            </w:r>
            <w:r w:rsidR="00A12D8E" w:rsidRPr="00D27350">
              <w:rPr>
                <w:rFonts w:ascii="Times New Roman" w:hAnsi="Times New Roman" w:cs="Times New Roman"/>
                <w:sz w:val="22"/>
                <w:szCs w:val="22"/>
              </w:rPr>
              <w:t xml:space="preserve">policy </w:t>
            </w:r>
            <w:r w:rsidRPr="00D27350">
              <w:rPr>
                <w:rFonts w:ascii="Times New Roman" w:hAnsi="Times New Roman" w:cs="Times New Roman"/>
                <w:sz w:val="22"/>
                <w:szCs w:val="22"/>
              </w:rPr>
              <w:t>containment</w:t>
            </w:r>
            <w:r w:rsidR="00766F61" w:rsidRPr="00D27350">
              <w:rPr>
                <w:rFonts w:ascii="Times New Roman" w:hAnsi="Times New Roman" w:cs="Times New Roman"/>
                <w:sz w:val="22"/>
                <w:szCs w:val="22"/>
              </w:rPr>
              <w:t xml:space="preserve"> in As</w:t>
            </w:r>
            <w:r w:rsidRPr="00D27350">
              <w:rPr>
                <w:rFonts w:ascii="Times New Roman" w:hAnsi="Times New Roman" w:cs="Times New Roman"/>
                <w:sz w:val="22"/>
                <w:szCs w:val="22"/>
              </w:rPr>
              <w:t xml:space="preserve">ia and </w:t>
            </w:r>
            <w:r w:rsidR="00766F61" w:rsidRPr="00D27350">
              <w:rPr>
                <w:rFonts w:ascii="Times New Roman" w:hAnsi="Times New Roman" w:cs="Times New Roman"/>
                <w:sz w:val="22"/>
                <w:szCs w:val="22"/>
              </w:rPr>
              <w:t xml:space="preserve">the </w:t>
            </w:r>
            <w:r w:rsidRPr="00D27350">
              <w:rPr>
                <w:rFonts w:ascii="Times New Roman" w:hAnsi="Times New Roman" w:cs="Times New Roman"/>
                <w:sz w:val="22"/>
                <w:szCs w:val="22"/>
              </w:rPr>
              <w:t xml:space="preserve">Middle East, </w:t>
            </w:r>
            <w:r w:rsidR="00A76C81" w:rsidRPr="00D27350">
              <w:rPr>
                <w:rFonts w:ascii="Times New Roman" w:hAnsi="Times New Roman" w:cs="Times New Roman"/>
                <w:sz w:val="22"/>
                <w:szCs w:val="22"/>
              </w:rPr>
              <w:t xml:space="preserve">role of </w:t>
            </w:r>
            <w:r w:rsidRPr="00D27350">
              <w:rPr>
                <w:rFonts w:ascii="Times New Roman" w:hAnsi="Times New Roman" w:cs="Times New Roman"/>
                <w:sz w:val="22"/>
                <w:szCs w:val="22"/>
              </w:rPr>
              <w:t>Eisenhower</w:t>
            </w:r>
            <w:r w:rsidR="0036690E" w:rsidRPr="00D27350">
              <w:rPr>
                <w:rFonts w:ascii="Times New Roman" w:hAnsi="Times New Roman" w:cs="Times New Roman"/>
                <w:sz w:val="22"/>
                <w:szCs w:val="22"/>
              </w:rPr>
              <w:t xml:space="preserve">, </w:t>
            </w:r>
            <w:r w:rsidR="00766F61" w:rsidRPr="00D27350">
              <w:rPr>
                <w:rFonts w:ascii="Times New Roman" w:hAnsi="Times New Roman" w:cs="Times New Roman"/>
                <w:sz w:val="22"/>
                <w:szCs w:val="22"/>
              </w:rPr>
              <w:t xml:space="preserve">the </w:t>
            </w:r>
            <w:r w:rsidR="0036690E" w:rsidRPr="00D27350">
              <w:rPr>
                <w:rFonts w:ascii="Times New Roman" w:hAnsi="Times New Roman" w:cs="Times New Roman"/>
                <w:sz w:val="22"/>
                <w:szCs w:val="22"/>
              </w:rPr>
              <w:t xml:space="preserve">Berlin Blockade </w:t>
            </w:r>
            <w:r w:rsidR="002C4D3F" w:rsidRPr="00D27350">
              <w:rPr>
                <w:rFonts w:ascii="Times New Roman" w:hAnsi="Times New Roman" w:cs="Times New Roman"/>
                <w:sz w:val="22"/>
                <w:szCs w:val="22"/>
              </w:rPr>
              <w:t>and Korean War</w:t>
            </w:r>
            <w:r w:rsidRPr="00D27350">
              <w:rPr>
                <w:rFonts w:ascii="Times New Roman" w:hAnsi="Times New Roman" w:cs="Times New Roman"/>
                <w:sz w:val="22"/>
                <w:szCs w:val="22"/>
              </w:rPr>
              <w:t>.)</w:t>
            </w:r>
            <w:r w:rsidR="007249B6" w:rsidRPr="00D27350">
              <w:rPr>
                <w:rFonts w:ascii="Times New Roman" w:hAnsi="Times New Roman" w:cs="Times New Roman"/>
                <w:sz w:val="22"/>
                <w:szCs w:val="22"/>
              </w:rPr>
              <w:t xml:space="preserve"> </w:t>
            </w:r>
          </w:p>
        </w:tc>
      </w:tr>
      <w:tr w:rsidR="00D27350" w:rsidRPr="00D27350" w14:paraId="7897E19E" w14:textId="77777777" w:rsidTr="00D27350">
        <w:tc>
          <w:tcPr>
            <w:tcW w:w="513" w:type="dxa"/>
          </w:tcPr>
          <w:p w14:paraId="2BF3875E" w14:textId="77777777" w:rsidR="00D27350" w:rsidRPr="00D27350" w:rsidRDefault="00D27350" w:rsidP="00DC3C5D">
            <w:pPr>
              <w:pStyle w:val="PlainText"/>
              <w:rPr>
                <w:rFonts w:ascii="Times New Roman" w:hAnsi="Times New Roman"/>
                <w:sz w:val="22"/>
                <w:szCs w:val="22"/>
              </w:rPr>
            </w:pPr>
          </w:p>
        </w:tc>
        <w:tc>
          <w:tcPr>
            <w:tcW w:w="9125" w:type="dxa"/>
          </w:tcPr>
          <w:p w14:paraId="389CF60B" w14:textId="77777777" w:rsidR="00D27350" w:rsidRPr="00D27350" w:rsidRDefault="00D27350" w:rsidP="002C4112">
            <w:pPr>
              <w:pStyle w:val="PlainText"/>
              <w:rPr>
                <w:rFonts w:ascii="Times New Roman" w:hAnsi="Times New Roman"/>
                <w:sz w:val="22"/>
                <w:szCs w:val="22"/>
              </w:rPr>
            </w:pPr>
          </w:p>
        </w:tc>
      </w:tr>
      <w:tr w:rsidR="002F1795" w:rsidRPr="00D27350" w14:paraId="50EFE527" w14:textId="77777777" w:rsidTr="00D27350">
        <w:tc>
          <w:tcPr>
            <w:tcW w:w="513" w:type="dxa"/>
          </w:tcPr>
          <w:p w14:paraId="3FF55379" w14:textId="3B5E728E" w:rsidR="003F3C8E" w:rsidRPr="00D27350" w:rsidRDefault="00586287" w:rsidP="00DC3C5D">
            <w:pPr>
              <w:pStyle w:val="PlainText"/>
              <w:rPr>
                <w:rFonts w:ascii="Times New Roman" w:hAnsi="Times New Roman"/>
                <w:sz w:val="22"/>
                <w:szCs w:val="22"/>
              </w:rPr>
            </w:pPr>
            <w:r w:rsidRPr="00D27350">
              <w:rPr>
                <w:rFonts w:ascii="Times New Roman" w:hAnsi="Times New Roman"/>
                <w:sz w:val="22"/>
                <w:szCs w:val="22"/>
              </w:rPr>
              <w:t>2</w:t>
            </w:r>
            <w:r w:rsidR="003F3C8E" w:rsidRPr="00D27350">
              <w:rPr>
                <w:rFonts w:ascii="Times New Roman" w:hAnsi="Times New Roman"/>
                <w:sz w:val="22"/>
                <w:szCs w:val="22"/>
              </w:rPr>
              <w:t>.</w:t>
            </w:r>
          </w:p>
        </w:tc>
        <w:tc>
          <w:tcPr>
            <w:tcW w:w="9125" w:type="dxa"/>
          </w:tcPr>
          <w:p w14:paraId="41901E86" w14:textId="1B1ACA24" w:rsidR="003F3C8E" w:rsidRPr="00D27350" w:rsidRDefault="003F3C8E" w:rsidP="002C4112">
            <w:pPr>
              <w:pStyle w:val="PlainText"/>
              <w:rPr>
                <w:rFonts w:ascii="Times New Roman" w:hAnsi="Times New Roman"/>
                <w:sz w:val="22"/>
                <w:szCs w:val="22"/>
              </w:rPr>
            </w:pPr>
            <w:r w:rsidRPr="00D27350">
              <w:rPr>
                <w:rFonts w:ascii="Times New Roman" w:hAnsi="Times New Roman"/>
                <w:sz w:val="22"/>
                <w:szCs w:val="22"/>
              </w:rPr>
              <w:t xml:space="preserve">Discuss the </w:t>
            </w:r>
            <w:r w:rsidR="004148D4" w:rsidRPr="00D27350">
              <w:rPr>
                <w:rFonts w:ascii="Times New Roman" w:hAnsi="Times New Roman"/>
                <w:sz w:val="22"/>
                <w:szCs w:val="22"/>
              </w:rPr>
              <w:t xml:space="preserve">origins, </w:t>
            </w:r>
            <w:proofErr w:type="gramStart"/>
            <w:r w:rsidRPr="00D27350">
              <w:rPr>
                <w:rFonts w:ascii="Times New Roman" w:hAnsi="Times New Roman"/>
                <w:sz w:val="22"/>
                <w:szCs w:val="22"/>
              </w:rPr>
              <w:t>development</w:t>
            </w:r>
            <w:proofErr w:type="gramEnd"/>
            <w:r w:rsidRPr="00D27350">
              <w:rPr>
                <w:rFonts w:ascii="Times New Roman" w:hAnsi="Times New Roman"/>
                <w:sz w:val="22"/>
                <w:szCs w:val="22"/>
              </w:rPr>
              <w:t xml:space="preserve"> and achievements of the American Civil</w:t>
            </w:r>
            <w:r w:rsidR="009521BD" w:rsidRPr="00D27350">
              <w:rPr>
                <w:rFonts w:ascii="Times New Roman" w:hAnsi="Times New Roman"/>
                <w:sz w:val="22"/>
                <w:szCs w:val="22"/>
              </w:rPr>
              <w:t xml:space="preserve"> Rights movement </w:t>
            </w:r>
            <w:r w:rsidR="001A68C9" w:rsidRPr="00D27350">
              <w:rPr>
                <w:rFonts w:ascii="Times New Roman" w:hAnsi="Times New Roman"/>
                <w:sz w:val="22"/>
                <w:szCs w:val="22"/>
              </w:rPr>
              <w:t>in</w:t>
            </w:r>
            <w:r w:rsidR="009521BD" w:rsidRPr="00D27350">
              <w:rPr>
                <w:rFonts w:ascii="Times New Roman" w:hAnsi="Times New Roman"/>
                <w:sz w:val="22"/>
                <w:szCs w:val="22"/>
              </w:rPr>
              <w:t xml:space="preserve"> the 1950s</w:t>
            </w:r>
            <w:r w:rsidR="004C713B" w:rsidRPr="00D27350">
              <w:rPr>
                <w:rFonts w:ascii="Times New Roman" w:hAnsi="Times New Roman"/>
                <w:sz w:val="22"/>
                <w:szCs w:val="22"/>
              </w:rPr>
              <w:t xml:space="preserve"> th</w:t>
            </w:r>
            <w:r w:rsidR="002530BA" w:rsidRPr="00D27350">
              <w:rPr>
                <w:rFonts w:ascii="Times New Roman" w:hAnsi="Times New Roman"/>
                <w:sz w:val="22"/>
                <w:szCs w:val="22"/>
              </w:rPr>
              <w:t>rough 1960s</w:t>
            </w:r>
            <w:r w:rsidR="004148D4" w:rsidRPr="00D27350">
              <w:rPr>
                <w:rFonts w:ascii="Times New Roman" w:hAnsi="Times New Roman"/>
                <w:sz w:val="22"/>
                <w:szCs w:val="22"/>
              </w:rPr>
              <w:t>.</w:t>
            </w:r>
            <w:r w:rsidR="009521BD" w:rsidRPr="00D27350">
              <w:rPr>
                <w:rFonts w:ascii="Times New Roman" w:hAnsi="Times New Roman"/>
                <w:sz w:val="22"/>
                <w:szCs w:val="22"/>
              </w:rPr>
              <w:t xml:space="preserve"> (I</w:t>
            </w:r>
            <w:r w:rsidRPr="00D27350">
              <w:rPr>
                <w:rFonts w:ascii="Times New Roman" w:hAnsi="Times New Roman"/>
                <w:sz w:val="22"/>
                <w:szCs w:val="22"/>
              </w:rPr>
              <w:t xml:space="preserve">nclude </w:t>
            </w:r>
            <w:r w:rsidR="00E95234" w:rsidRPr="00D27350">
              <w:rPr>
                <w:rFonts w:ascii="Times New Roman" w:hAnsi="Times New Roman"/>
                <w:sz w:val="22"/>
                <w:szCs w:val="22"/>
              </w:rPr>
              <w:t xml:space="preserve">references to </w:t>
            </w:r>
            <w:r w:rsidRPr="00D27350">
              <w:rPr>
                <w:rFonts w:ascii="Times New Roman" w:hAnsi="Times New Roman"/>
                <w:sz w:val="22"/>
                <w:szCs w:val="22"/>
              </w:rPr>
              <w:t>desegr</w:t>
            </w:r>
            <w:r w:rsidR="000A4371" w:rsidRPr="00D27350">
              <w:rPr>
                <w:rFonts w:ascii="Times New Roman" w:hAnsi="Times New Roman"/>
                <w:sz w:val="22"/>
                <w:szCs w:val="22"/>
              </w:rPr>
              <w:t>eg</w:t>
            </w:r>
            <w:r w:rsidRPr="00D27350">
              <w:rPr>
                <w:rFonts w:ascii="Times New Roman" w:hAnsi="Times New Roman"/>
                <w:sz w:val="22"/>
                <w:szCs w:val="22"/>
              </w:rPr>
              <w:t xml:space="preserve">ation, </w:t>
            </w:r>
            <w:r w:rsidR="00603A78" w:rsidRPr="00D27350">
              <w:rPr>
                <w:rFonts w:ascii="Times New Roman" w:hAnsi="Times New Roman"/>
                <w:sz w:val="22"/>
                <w:szCs w:val="22"/>
              </w:rPr>
              <w:t>Br</w:t>
            </w:r>
            <w:r w:rsidRPr="00D27350">
              <w:rPr>
                <w:rFonts w:ascii="Times New Roman" w:hAnsi="Times New Roman"/>
                <w:sz w:val="22"/>
                <w:szCs w:val="22"/>
              </w:rPr>
              <w:t xml:space="preserve">own v. Board of Education of Topeka, Little Rock, NAACP, the Montgomery </w:t>
            </w:r>
            <w:r w:rsidR="004C060E" w:rsidRPr="00D27350">
              <w:rPr>
                <w:rFonts w:ascii="Times New Roman" w:hAnsi="Times New Roman"/>
                <w:sz w:val="22"/>
                <w:szCs w:val="22"/>
              </w:rPr>
              <w:t xml:space="preserve">Bus </w:t>
            </w:r>
            <w:r w:rsidRPr="00D27350">
              <w:rPr>
                <w:rFonts w:ascii="Times New Roman" w:hAnsi="Times New Roman"/>
                <w:sz w:val="22"/>
                <w:szCs w:val="22"/>
              </w:rPr>
              <w:t xml:space="preserve">Boycott, </w:t>
            </w:r>
            <w:r w:rsidR="00603A78" w:rsidRPr="00D27350">
              <w:rPr>
                <w:rFonts w:ascii="Times New Roman" w:hAnsi="Times New Roman"/>
                <w:sz w:val="22"/>
                <w:szCs w:val="22"/>
              </w:rPr>
              <w:t xml:space="preserve">role of </w:t>
            </w:r>
            <w:r w:rsidRPr="00D27350">
              <w:rPr>
                <w:rFonts w:ascii="Times New Roman" w:hAnsi="Times New Roman"/>
                <w:sz w:val="22"/>
                <w:szCs w:val="22"/>
              </w:rPr>
              <w:t>Martin Luther</w:t>
            </w:r>
            <w:r w:rsidR="002530BA" w:rsidRPr="00D27350">
              <w:rPr>
                <w:rFonts w:ascii="Times New Roman" w:hAnsi="Times New Roman"/>
                <w:sz w:val="22"/>
                <w:szCs w:val="22"/>
              </w:rPr>
              <w:t xml:space="preserve">, </w:t>
            </w:r>
            <w:r w:rsidR="002530BA" w:rsidRPr="00D27350">
              <w:rPr>
                <w:rFonts w:ascii="Times New Roman" w:hAnsi="Times New Roman" w:cs="Times New Roman"/>
                <w:sz w:val="22"/>
                <w:szCs w:val="22"/>
              </w:rPr>
              <w:t>Greensboro sit-ins, March on Washington, Civil Rights Act of 1964, Malcolm X</w:t>
            </w:r>
            <w:r w:rsidR="009521BD" w:rsidRPr="00D27350">
              <w:rPr>
                <w:rFonts w:ascii="Times New Roman" w:hAnsi="Times New Roman"/>
                <w:sz w:val="22"/>
                <w:szCs w:val="22"/>
              </w:rPr>
              <w:t>.</w:t>
            </w:r>
            <w:r w:rsidRPr="00D27350">
              <w:rPr>
                <w:rFonts w:ascii="Times New Roman" w:hAnsi="Times New Roman"/>
                <w:sz w:val="22"/>
                <w:szCs w:val="22"/>
              </w:rPr>
              <w:t xml:space="preserve">) </w:t>
            </w:r>
          </w:p>
        </w:tc>
      </w:tr>
      <w:tr w:rsidR="00D27350" w:rsidRPr="00D27350" w14:paraId="600C4D82" w14:textId="77777777" w:rsidTr="00D27350">
        <w:tc>
          <w:tcPr>
            <w:tcW w:w="513" w:type="dxa"/>
          </w:tcPr>
          <w:p w14:paraId="65461DE3" w14:textId="77777777" w:rsidR="00D27350" w:rsidRPr="00D27350" w:rsidRDefault="00D27350" w:rsidP="00DC3C5D">
            <w:pPr>
              <w:pStyle w:val="PlainText"/>
              <w:rPr>
                <w:rFonts w:ascii="Times New Roman" w:hAnsi="Times New Roman"/>
                <w:sz w:val="22"/>
                <w:szCs w:val="22"/>
              </w:rPr>
            </w:pPr>
          </w:p>
        </w:tc>
        <w:tc>
          <w:tcPr>
            <w:tcW w:w="9125" w:type="dxa"/>
          </w:tcPr>
          <w:p w14:paraId="4DF58C18" w14:textId="77777777" w:rsidR="00D27350" w:rsidRPr="00D27350" w:rsidRDefault="00D27350" w:rsidP="007B28C8">
            <w:pPr>
              <w:pStyle w:val="PlainText"/>
              <w:rPr>
                <w:rFonts w:ascii="Times New Roman" w:hAnsi="Times New Roman"/>
                <w:sz w:val="22"/>
                <w:szCs w:val="22"/>
              </w:rPr>
            </w:pPr>
          </w:p>
        </w:tc>
      </w:tr>
      <w:tr w:rsidR="002F1795" w:rsidRPr="00D27350" w14:paraId="0AB0D737" w14:textId="77777777" w:rsidTr="00D27350">
        <w:tc>
          <w:tcPr>
            <w:tcW w:w="513" w:type="dxa"/>
          </w:tcPr>
          <w:p w14:paraId="1E36E748" w14:textId="693CAE7D" w:rsidR="003F3C8E" w:rsidRPr="00D27350" w:rsidRDefault="00586287" w:rsidP="00DC3C5D">
            <w:pPr>
              <w:pStyle w:val="PlainText"/>
              <w:rPr>
                <w:rFonts w:ascii="Times New Roman" w:hAnsi="Times New Roman"/>
                <w:sz w:val="22"/>
                <w:szCs w:val="22"/>
              </w:rPr>
            </w:pPr>
            <w:r w:rsidRPr="00D27350">
              <w:rPr>
                <w:rFonts w:ascii="Times New Roman" w:hAnsi="Times New Roman"/>
                <w:sz w:val="22"/>
                <w:szCs w:val="22"/>
              </w:rPr>
              <w:t>3</w:t>
            </w:r>
            <w:r w:rsidR="00D306BC" w:rsidRPr="00D27350">
              <w:rPr>
                <w:rFonts w:ascii="Times New Roman" w:hAnsi="Times New Roman"/>
                <w:sz w:val="22"/>
                <w:szCs w:val="22"/>
              </w:rPr>
              <w:t>.</w:t>
            </w:r>
          </w:p>
        </w:tc>
        <w:tc>
          <w:tcPr>
            <w:tcW w:w="9125" w:type="dxa"/>
          </w:tcPr>
          <w:p w14:paraId="3B536E07" w14:textId="54922C7D" w:rsidR="003F3C8E" w:rsidRPr="00D27350" w:rsidRDefault="009521BD" w:rsidP="007B28C8">
            <w:pPr>
              <w:pStyle w:val="PlainText"/>
              <w:rPr>
                <w:rFonts w:ascii="Times New Roman" w:hAnsi="Times New Roman"/>
                <w:sz w:val="22"/>
                <w:szCs w:val="22"/>
              </w:rPr>
            </w:pPr>
            <w:r w:rsidRPr="00D27350">
              <w:rPr>
                <w:rFonts w:ascii="Times New Roman" w:hAnsi="Times New Roman"/>
                <w:sz w:val="22"/>
                <w:szCs w:val="22"/>
              </w:rPr>
              <w:t>Outline the political background and c</w:t>
            </w:r>
            <w:r w:rsidR="00D306BC" w:rsidRPr="00D27350">
              <w:rPr>
                <w:rFonts w:ascii="Times New Roman" w:hAnsi="Times New Roman"/>
                <w:sz w:val="22"/>
                <w:szCs w:val="22"/>
              </w:rPr>
              <w:t xml:space="preserve">ompare the </w:t>
            </w:r>
            <w:r w:rsidRPr="00D27350">
              <w:rPr>
                <w:rFonts w:ascii="Times New Roman" w:hAnsi="Times New Roman"/>
                <w:sz w:val="22"/>
                <w:szCs w:val="22"/>
              </w:rPr>
              <w:t xml:space="preserve">forms of </w:t>
            </w:r>
            <w:r w:rsidR="00603A78" w:rsidRPr="00D27350">
              <w:rPr>
                <w:rFonts w:ascii="Times New Roman" w:hAnsi="Times New Roman"/>
                <w:sz w:val="22"/>
                <w:szCs w:val="22"/>
              </w:rPr>
              <w:t xml:space="preserve">political </w:t>
            </w:r>
            <w:r w:rsidRPr="00D27350">
              <w:rPr>
                <w:rFonts w:ascii="Times New Roman" w:hAnsi="Times New Roman"/>
                <w:sz w:val="22"/>
                <w:szCs w:val="22"/>
              </w:rPr>
              <w:t xml:space="preserve">persecution </w:t>
            </w:r>
            <w:r w:rsidR="00EA7768" w:rsidRPr="00D27350">
              <w:rPr>
                <w:rFonts w:ascii="Times New Roman" w:hAnsi="Times New Roman"/>
                <w:sz w:val="22"/>
                <w:szCs w:val="22"/>
              </w:rPr>
              <w:t xml:space="preserve">in the United States </w:t>
            </w:r>
            <w:r w:rsidR="00EE45E8" w:rsidRPr="00D27350">
              <w:rPr>
                <w:rFonts w:ascii="Times New Roman" w:hAnsi="Times New Roman"/>
                <w:sz w:val="22"/>
                <w:szCs w:val="22"/>
              </w:rPr>
              <w:t xml:space="preserve">during the </w:t>
            </w:r>
            <w:r w:rsidR="007B28C8" w:rsidRPr="00D27350">
              <w:rPr>
                <w:rFonts w:ascii="Times New Roman" w:hAnsi="Times New Roman"/>
                <w:sz w:val="22"/>
                <w:szCs w:val="22"/>
              </w:rPr>
              <w:t>McCarthy</w:t>
            </w:r>
            <w:r w:rsidR="00EE45E8" w:rsidRPr="00D27350">
              <w:rPr>
                <w:rFonts w:ascii="Times New Roman" w:hAnsi="Times New Roman"/>
                <w:sz w:val="22"/>
                <w:szCs w:val="22"/>
              </w:rPr>
              <w:t xml:space="preserve"> era with the political </w:t>
            </w:r>
            <w:r w:rsidR="00945275" w:rsidRPr="00D27350">
              <w:rPr>
                <w:rFonts w:ascii="Times New Roman" w:hAnsi="Times New Roman"/>
                <w:sz w:val="22"/>
                <w:szCs w:val="22"/>
              </w:rPr>
              <w:t xml:space="preserve">repression </w:t>
            </w:r>
            <w:r w:rsidR="001C01B3" w:rsidRPr="00D27350">
              <w:rPr>
                <w:rFonts w:ascii="Times New Roman" w:hAnsi="Times New Roman"/>
                <w:sz w:val="22"/>
                <w:szCs w:val="22"/>
              </w:rPr>
              <w:t xml:space="preserve">in the totalitarian Czechoslovakia </w:t>
            </w:r>
            <w:r w:rsidR="00151798" w:rsidRPr="00D27350">
              <w:rPr>
                <w:rFonts w:ascii="Times New Roman" w:hAnsi="Times New Roman"/>
                <w:sz w:val="22"/>
                <w:szCs w:val="22"/>
              </w:rPr>
              <w:t xml:space="preserve">between 1948 - 1953. </w:t>
            </w:r>
          </w:p>
        </w:tc>
      </w:tr>
    </w:tbl>
    <w:p w14:paraId="10DAF9DD" w14:textId="77777777" w:rsidR="005C4C89" w:rsidRPr="00D27350" w:rsidRDefault="005C4C89" w:rsidP="00E03536">
      <w:pPr>
        <w:pStyle w:val="PlainText"/>
        <w:rPr>
          <w:sz w:val="22"/>
          <w:szCs w:val="22"/>
        </w:rPr>
      </w:pPr>
    </w:p>
    <w:sectPr w:rsidR="005C4C89" w:rsidRPr="00D27350" w:rsidSect="00F27459">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8E"/>
    <w:rsid w:val="00011615"/>
    <w:rsid w:val="000A4371"/>
    <w:rsid w:val="000A663E"/>
    <w:rsid w:val="000C0F4F"/>
    <w:rsid w:val="000C4276"/>
    <w:rsid w:val="000F6504"/>
    <w:rsid w:val="00151798"/>
    <w:rsid w:val="001A68C9"/>
    <w:rsid w:val="001B58F6"/>
    <w:rsid w:val="001C01B3"/>
    <w:rsid w:val="00231D21"/>
    <w:rsid w:val="0025015C"/>
    <w:rsid w:val="002530BA"/>
    <w:rsid w:val="002A5D34"/>
    <w:rsid w:val="002C4112"/>
    <w:rsid w:val="002C4D3F"/>
    <w:rsid w:val="002D0199"/>
    <w:rsid w:val="002F00B9"/>
    <w:rsid w:val="002F1795"/>
    <w:rsid w:val="002F5B71"/>
    <w:rsid w:val="00305712"/>
    <w:rsid w:val="00324C79"/>
    <w:rsid w:val="0035303A"/>
    <w:rsid w:val="00365C0D"/>
    <w:rsid w:val="0036690E"/>
    <w:rsid w:val="003E3572"/>
    <w:rsid w:val="003F3C8E"/>
    <w:rsid w:val="004148D4"/>
    <w:rsid w:val="00475FD1"/>
    <w:rsid w:val="0048664B"/>
    <w:rsid w:val="00487271"/>
    <w:rsid w:val="004A37E2"/>
    <w:rsid w:val="004C060E"/>
    <w:rsid w:val="004C713B"/>
    <w:rsid w:val="00586287"/>
    <w:rsid w:val="005C4C89"/>
    <w:rsid w:val="005C63A3"/>
    <w:rsid w:val="0060016D"/>
    <w:rsid w:val="00603A78"/>
    <w:rsid w:val="00606074"/>
    <w:rsid w:val="00612059"/>
    <w:rsid w:val="006564C3"/>
    <w:rsid w:val="00660465"/>
    <w:rsid w:val="006E6D50"/>
    <w:rsid w:val="006F51BB"/>
    <w:rsid w:val="00716E59"/>
    <w:rsid w:val="007249B6"/>
    <w:rsid w:val="0072555E"/>
    <w:rsid w:val="00746132"/>
    <w:rsid w:val="00761B44"/>
    <w:rsid w:val="007628EF"/>
    <w:rsid w:val="00766F61"/>
    <w:rsid w:val="00767642"/>
    <w:rsid w:val="00786407"/>
    <w:rsid w:val="007945A5"/>
    <w:rsid w:val="007B28C8"/>
    <w:rsid w:val="007E781D"/>
    <w:rsid w:val="007F5422"/>
    <w:rsid w:val="00831EA4"/>
    <w:rsid w:val="00840FC1"/>
    <w:rsid w:val="008638E0"/>
    <w:rsid w:val="00876F44"/>
    <w:rsid w:val="008A4771"/>
    <w:rsid w:val="008F2A4B"/>
    <w:rsid w:val="00900FBA"/>
    <w:rsid w:val="00920EEE"/>
    <w:rsid w:val="00921F1B"/>
    <w:rsid w:val="00945275"/>
    <w:rsid w:val="009521BD"/>
    <w:rsid w:val="00957C09"/>
    <w:rsid w:val="009900DF"/>
    <w:rsid w:val="009B2DBF"/>
    <w:rsid w:val="009D09A8"/>
    <w:rsid w:val="009F1FA4"/>
    <w:rsid w:val="009F24B1"/>
    <w:rsid w:val="009F6B10"/>
    <w:rsid w:val="00A12D8E"/>
    <w:rsid w:val="00A25973"/>
    <w:rsid w:val="00A66515"/>
    <w:rsid w:val="00A7555F"/>
    <w:rsid w:val="00A76C81"/>
    <w:rsid w:val="00A92D0B"/>
    <w:rsid w:val="00AB00DE"/>
    <w:rsid w:val="00AD1BF9"/>
    <w:rsid w:val="00AE08B6"/>
    <w:rsid w:val="00B10672"/>
    <w:rsid w:val="00B27F26"/>
    <w:rsid w:val="00B3115B"/>
    <w:rsid w:val="00B349C6"/>
    <w:rsid w:val="00B35E10"/>
    <w:rsid w:val="00B45165"/>
    <w:rsid w:val="00B93225"/>
    <w:rsid w:val="00BB5696"/>
    <w:rsid w:val="00BD3F63"/>
    <w:rsid w:val="00C0081A"/>
    <w:rsid w:val="00C025FE"/>
    <w:rsid w:val="00C675B7"/>
    <w:rsid w:val="00C71FA7"/>
    <w:rsid w:val="00CA43FB"/>
    <w:rsid w:val="00CC45E5"/>
    <w:rsid w:val="00CD301B"/>
    <w:rsid w:val="00CF0615"/>
    <w:rsid w:val="00D11814"/>
    <w:rsid w:val="00D15632"/>
    <w:rsid w:val="00D27350"/>
    <w:rsid w:val="00D306BC"/>
    <w:rsid w:val="00D42CA3"/>
    <w:rsid w:val="00DC3C5D"/>
    <w:rsid w:val="00DD1B8F"/>
    <w:rsid w:val="00E03536"/>
    <w:rsid w:val="00E162FA"/>
    <w:rsid w:val="00E331CC"/>
    <w:rsid w:val="00E90C5D"/>
    <w:rsid w:val="00E95234"/>
    <w:rsid w:val="00EA7768"/>
    <w:rsid w:val="00EB66A1"/>
    <w:rsid w:val="00EB6BE0"/>
    <w:rsid w:val="00EE45E8"/>
    <w:rsid w:val="00EF0B9D"/>
    <w:rsid w:val="00F05246"/>
    <w:rsid w:val="00F27459"/>
    <w:rsid w:val="00F55F5B"/>
    <w:rsid w:val="00FB1AAD"/>
    <w:rsid w:val="00FB3C31"/>
    <w:rsid w:val="00FB4A44"/>
    <w:rsid w:val="00FC20B7"/>
    <w:rsid w:val="00FC77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85F5"/>
  <w15:chartTrackingRefBased/>
  <w15:docId w15:val="{AD55BB72-985C-4785-A85B-ADFAF748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F3C8E"/>
    <w:pPr>
      <w:widowControl w:val="0"/>
      <w:suppressAutoHyphens/>
      <w:jc w:val="both"/>
    </w:pPr>
    <w:rPr>
      <w:rFonts w:ascii="Times New Roman" w:eastAsia="Times New Roman" w:hAnsi="Times New Roman"/>
      <w:sz w:val="28"/>
      <w:szCs w:val="28"/>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F3C8E"/>
    <w:rPr>
      <w:rFonts w:ascii="Courier New" w:hAnsi="Courier New" w:cs="Courier New"/>
      <w:sz w:val="20"/>
      <w:szCs w:val="20"/>
    </w:rPr>
  </w:style>
  <w:style w:type="character" w:customStyle="1" w:styleId="PlainTextChar">
    <w:name w:val="Plain Text Char"/>
    <w:link w:val="PlainText"/>
    <w:rsid w:val="003F3C8E"/>
    <w:rPr>
      <w:rFonts w:ascii="Courier New" w:eastAsia="Times New Roman" w:hAnsi="Courier New" w:cs="Courier New"/>
      <w:sz w:val="20"/>
      <w:szCs w:val="20"/>
      <w:lang w:val="en-US" w:eastAsia="cs-CZ"/>
    </w:rPr>
  </w:style>
  <w:style w:type="table" w:styleId="TableGrid">
    <w:name w:val="Table Grid"/>
    <w:basedOn w:val="TableNormal"/>
    <w:rsid w:val="003F3C8E"/>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385</Words>
  <Characters>2198</Characters>
  <Application>Microsoft Office Word</Application>
  <DocSecurity>0</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Ličko</dc:creator>
  <cp:keywords/>
  <cp:lastModifiedBy>Licko Roman, PhDr., PhD.</cp:lastModifiedBy>
  <cp:revision>45</cp:revision>
  <dcterms:created xsi:type="dcterms:W3CDTF">2020-12-18T10:10:00Z</dcterms:created>
  <dcterms:modified xsi:type="dcterms:W3CDTF">2023-02-03T13:38:00Z</dcterms:modified>
</cp:coreProperties>
</file>