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D6" w:rsidRDefault="007547D6" w:rsidP="007547D6">
      <w:pPr>
        <w:ind w:left="720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Informačný list predmetu</w:t>
      </w:r>
    </w:p>
    <w:p w:rsidR="007547D6" w:rsidRDefault="007547D6" w:rsidP="007547D6">
      <w:pPr>
        <w:ind w:left="720"/>
        <w:jc w:val="center"/>
        <w:rPr>
          <w:sz w:val="22"/>
          <w:szCs w:val="22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535"/>
        <w:gridCol w:w="1535"/>
        <w:gridCol w:w="1040"/>
        <w:gridCol w:w="393"/>
        <w:gridCol w:w="102"/>
        <w:gridCol w:w="1535"/>
        <w:gridCol w:w="1536"/>
        <w:gridCol w:w="1646"/>
      </w:tblGrid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Vysoká škola:</w:t>
            </w:r>
            <w:r>
              <w:rPr>
                <w:sz w:val="22"/>
                <w:szCs w:val="22"/>
                <w:lang w:eastAsia="en-US"/>
              </w:rPr>
              <w:t xml:space="preserve"> Univerzita Mateja Bela v Banskej Bystrici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Fakulta:</w:t>
            </w:r>
            <w:r>
              <w:rPr>
                <w:sz w:val="22"/>
                <w:szCs w:val="22"/>
                <w:lang w:eastAsia="en-US"/>
              </w:rPr>
              <w:t xml:space="preserve"> Filozofická fakulta</w:t>
            </w:r>
          </w:p>
        </w:tc>
      </w:tr>
      <w:tr w:rsidR="007547D6" w:rsidTr="007547D6"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6" w:rsidRDefault="007547D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Kód predmetu: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547D6" w:rsidRDefault="007547D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 w:rsidP="007547D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Názov predmetu: </w:t>
            </w:r>
            <w:r>
              <w:rPr>
                <w:sz w:val="22"/>
                <w:szCs w:val="22"/>
                <w:lang w:eastAsia="en-US"/>
              </w:rPr>
              <w:t>Projektová práca na h</w:t>
            </w:r>
            <w:r w:rsidRPr="007547D6">
              <w:rPr>
                <w:sz w:val="22"/>
                <w:szCs w:val="22"/>
                <w:lang w:eastAsia="en-US"/>
              </w:rPr>
              <w:t>od</w:t>
            </w:r>
            <w:r>
              <w:rPr>
                <w:sz w:val="22"/>
                <w:szCs w:val="22"/>
                <w:lang w:eastAsia="en-US"/>
              </w:rPr>
              <w:t>i</w:t>
            </w:r>
            <w:r w:rsidRPr="007547D6">
              <w:rPr>
                <w:sz w:val="22"/>
                <w:szCs w:val="22"/>
                <w:lang w:eastAsia="en-US"/>
              </w:rPr>
              <w:t>ne anglického jazyka</w:t>
            </w:r>
          </w:p>
        </w:tc>
      </w:tr>
      <w:tr w:rsidR="007547D6" w:rsidTr="007547D6">
        <w:trPr>
          <w:trHeight w:val="111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Druh, rozsah a metódy vzdelávacích činností: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Forma výučby: S</w:t>
            </w:r>
            <w:r>
              <w:rPr>
                <w:sz w:val="22"/>
                <w:szCs w:val="22"/>
                <w:lang w:eastAsia="en-US"/>
              </w:rPr>
              <w:t>eminár</w:t>
            </w:r>
          </w:p>
          <w:p w:rsidR="007547D6" w:rsidRDefault="007547D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Odporúčaný rozsah výučby (v hodinách): 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Týždenný </w:t>
            </w:r>
            <w:r>
              <w:rPr>
                <w:sz w:val="22"/>
                <w:szCs w:val="22"/>
                <w:lang w:eastAsia="en-US"/>
              </w:rPr>
              <w:t>0/1</w:t>
            </w:r>
            <w:r>
              <w:rPr>
                <w:b/>
                <w:sz w:val="22"/>
                <w:szCs w:val="22"/>
                <w:lang w:eastAsia="en-US"/>
              </w:rPr>
              <w:t xml:space="preserve"> Za obdobie štúdia : </w:t>
            </w:r>
            <w:r>
              <w:rPr>
                <w:sz w:val="22"/>
                <w:szCs w:val="22"/>
                <w:lang w:eastAsia="en-US"/>
              </w:rPr>
              <w:t>0/13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Metóda štúdia:</w:t>
            </w:r>
            <w:r>
              <w:rPr>
                <w:sz w:val="22"/>
                <w:szCs w:val="22"/>
                <w:lang w:eastAsia="en-US"/>
              </w:rPr>
              <w:t xml:space="preserve"> kombinovaná</w:t>
            </w:r>
          </w:p>
        </w:tc>
      </w:tr>
      <w:tr w:rsidR="007547D6" w:rsidTr="007547D6">
        <w:trPr>
          <w:trHeight w:val="286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Počet kreditov:</w:t>
            </w:r>
            <w:r>
              <w:rPr>
                <w:sz w:val="22"/>
                <w:szCs w:val="22"/>
                <w:lang w:eastAsia="en-US"/>
              </w:rPr>
              <w:t xml:space="preserve"> 3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Odporúčaný semester štúdia:</w:t>
            </w: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Stupeň štúdia:</w:t>
            </w:r>
            <w:r>
              <w:rPr>
                <w:sz w:val="22"/>
                <w:szCs w:val="22"/>
                <w:lang w:eastAsia="en-US"/>
              </w:rPr>
              <w:t xml:space="preserve"> II</w:t>
            </w:r>
            <w:r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Podmieňujúce predmety:</w:t>
            </w:r>
            <w:r>
              <w:rPr>
                <w:sz w:val="22"/>
                <w:szCs w:val="22"/>
                <w:lang w:eastAsia="en-US"/>
              </w:rPr>
              <w:t xml:space="preserve"> žiadne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Podmienky na absolvovanie a ukončenie predmetu: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V priebehu semestra pripraví študent </w:t>
            </w:r>
            <w:r>
              <w:rPr>
                <w:sz w:val="22"/>
                <w:szCs w:val="22"/>
                <w:lang w:eastAsia="en-US"/>
              </w:rPr>
              <w:t> prezentáciu vlastného projektu</w:t>
            </w:r>
            <w:r w:rsidR="00726BE0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7194">
              <w:rPr>
                <w:sz w:val="22"/>
                <w:szCs w:val="22"/>
                <w:lang w:eastAsia="en-US"/>
              </w:rPr>
              <w:t xml:space="preserve"> spolu s dvomi </w:t>
            </w:r>
            <w:r>
              <w:rPr>
                <w:sz w:val="22"/>
                <w:szCs w:val="22"/>
                <w:lang w:eastAsia="en-US"/>
              </w:rPr>
              <w:t>sprievodný</w:t>
            </w:r>
            <w:r w:rsidR="007D7194">
              <w:rPr>
                <w:sz w:val="22"/>
                <w:szCs w:val="22"/>
                <w:lang w:eastAsia="en-US"/>
              </w:rPr>
              <w:t>mi</w:t>
            </w:r>
            <w:r>
              <w:rPr>
                <w:sz w:val="22"/>
                <w:szCs w:val="22"/>
                <w:lang w:eastAsia="en-US"/>
              </w:rPr>
              <w:t xml:space="preserve"> písomný</w:t>
            </w:r>
            <w:r w:rsidR="007D7194">
              <w:rPr>
                <w:sz w:val="22"/>
                <w:szCs w:val="22"/>
                <w:lang w:eastAsia="en-US"/>
              </w:rPr>
              <w:t>mi</w:t>
            </w:r>
            <w:r>
              <w:rPr>
                <w:sz w:val="22"/>
                <w:szCs w:val="22"/>
                <w:lang w:eastAsia="en-US"/>
              </w:rPr>
              <w:t xml:space="preserve"> zadan</w:t>
            </w:r>
            <w:r w:rsidR="007D7194">
              <w:rPr>
                <w:sz w:val="22"/>
                <w:szCs w:val="22"/>
                <w:lang w:eastAsia="en-US"/>
              </w:rPr>
              <w:t>iami k</w:t>
            </w:r>
            <w:r>
              <w:rPr>
                <w:sz w:val="22"/>
                <w:szCs w:val="22"/>
                <w:lang w:eastAsia="en-US"/>
              </w:rPr>
              <w:t> projektu. Vypracuje písomnú reakciu na odborný článok na určenú tému. Kredity nebudú udelené študentovi, ktorý ne</w:t>
            </w:r>
            <w:r w:rsidR="007D7194">
              <w:rPr>
                <w:sz w:val="22"/>
                <w:szCs w:val="22"/>
                <w:lang w:eastAsia="en-US"/>
              </w:rPr>
              <w:t>predstaví</w:t>
            </w:r>
            <w:r>
              <w:rPr>
                <w:sz w:val="22"/>
                <w:szCs w:val="22"/>
                <w:lang w:eastAsia="en-US"/>
              </w:rPr>
              <w:t xml:space="preserve"> svoj projekt a</w:t>
            </w:r>
            <w:r w:rsidR="007D7194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neodovzdá</w:t>
            </w:r>
            <w:r w:rsidR="007D7194">
              <w:rPr>
                <w:sz w:val="22"/>
                <w:szCs w:val="22"/>
                <w:lang w:eastAsia="en-US"/>
              </w:rPr>
              <w:t xml:space="preserve"> všetky</w:t>
            </w:r>
            <w:r>
              <w:rPr>
                <w:sz w:val="22"/>
                <w:szCs w:val="22"/>
                <w:lang w:eastAsia="en-US"/>
              </w:rPr>
              <w:t xml:space="preserve"> písomné práce</w:t>
            </w:r>
            <w:r w:rsidR="007D7194">
              <w:rPr>
                <w:sz w:val="22"/>
                <w:szCs w:val="22"/>
                <w:lang w:eastAsia="en-US"/>
              </w:rPr>
              <w:t xml:space="preserve"> v stanovenom termíne</w:t>
            </w:r>
            <w:r w:rsidR="00726BE0">
              <w:rPr>
                <w:sz w:val="22"/>
                <w:szCs w:val="22"/>
                <w:lang w:eastAsia="en-US"/>
              </w:rPr>
              <w:t xml:space="preserve"> a bude mať vyššiu absenciu ako 25 %.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547D6" w:rsidRDefault="007547D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Hodnotenie sa uskutočňuje podľa klasifikačnej stupnice: A (100 – 94 %), B (93 – 87 %), C (86– 80 %), D (79 – 73 %), E (72 – 65 %). 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Kredity sa pridelia študentovi, ktorý získal minimálne 25 bodov z 40 bodov.</w:t>
            </w:r>
          </w:p>
          <w:p w:rsidR="007547D6" w:rsidRDefault="007547D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Priebežné hodnotenie: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sprievodné písomné zadania k projektu:0-</w:t>
            </w:r>
            <w:r w:rsidR="007D7194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bodov,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jedna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písomná reakcie na odborný článok: 0-5 bodov,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prezentácia projektu: 0-25 bodov,</w:t>
            </w:r>
          </w:p>
          <w:p w:rsidR="007547D6" w:rsidRDefault="007547D6" w:rsidP="007547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spolu:0-40 bodov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Výsledky vzdelávania (výkonový štandard):</w:t>
            </w:r>
            <w:r>
              <w:rPr>
                <w:sz w:val="22"/>
                <w:szCs w:val="22"/>
                <w:lang w:eastAsia="en-US"/>
              </w:rPr>
              <w:t xml:space="preserve">  Študent</w:t>
            </w:r>
          </w:p>
          <w:p w:rsidR="007547D6" w:rsidRPr="007F10A3" w:rsidRDefault="007547D6" w:rsidP="00983E30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F10A3">
              <w:rPr>
                <w:rFonts w:ascii="Times New Roman" w:hAnsi="Times New Roman"/>
              </w:rPr>
              <w:t>aplikuje poznatky z</w:t>
            </w:r>
            <w:r w:rsidR="007F10A3" w:rsidRPr="007F10A3">
              <w:rPr>
                <w:rFonts w:ascii="Times New Roman" w:hAnsi="Times New Roman"/>
              </w:rPr>
              <w:t> didaktiky na</w:t>
            </w:r>
            <w:r w:rsidRPr="007F10A3">
              <w:rPr>
                <w:rFonts w:ascii="Times New Roman" w:hAnsi="Times New Roman"/>
              </w:rPr>
              <w:t xml:space="preserve"> prípravu vlastn</w:t>
            </w:r>
            <w:r w:rsidR="007F10A3" w:rsidRPr="007F10A3">
              <w:rPr>
                <w:rFonts w:ascii="Times New Roman" w:hAnsi="Times New Roman"/>
              </w:rPr>
              <w:t>ého projektu</w:t>
            </w:r>
            <w:r w:rsidRPr="007F10A3">
              <w:rPr>
                <w:rFonts w:ascii="Times New Roman" w:hAnsi="Times New Roman"/>
              </w:rPr>
              <w:t>.</w:t>
            </w:r>
          </w:p>
          <w:p w:rsidR="007547D6" w:rsidRPr="007F10A3" w:rsidRDefault="007547D6" w:rsidP="00983E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F10A3">
              <w:rPr>
                <w:rFonts w:ascii="Times New Roman" w:hAnsi="Times New Roman"/>
              </w:rPr>
              <w:t xml:space="preserve">posúdi vhodnosť obsahovej stránky </w:t>
            </w:r>
            <w:r w:rsidR="007F10A3" w:rsidRPr="007F10A3">
              <w:rPr>
                <w:rFonts w:ascii="Times New Roman" w:hAnsi="Times New Roman"/>
              </w:rPr>
              <w:t xml:space="preserve">tém projektov </w:t>
            </w:r>
            <w:r w:rsidRPr="007F10A3">
              <w:rPr>
                <w:rFonts w:ascii="Times New Roman" w:hAnsi="Times New Roman"/>
              </w:rPr>
              <w:t xml:space="preserve"> pre rôzne vekové skupiny.</w:t>
            </w:r>
          </w:p>
          <w:p w:rsidR="007547D6" w:rsidRPr="007F10A3" w:rsidRDefault="007F10A3" w:rsidP="00983E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F10A3">
              <w:rPr>
                <w:rFonts w:ascii="Times New Roman" w:hAnsi="Times New Roman"/>
              </w:rPr>
              <w:t>d</w:t>
            </w:r>
            <w:r w:rsidR="007547D6" w:rsidRPr="007F10A3">
              <w:rPr>
                <w:rFonts w:ascii="Times New Roman" w:hAnsi="Times New Roman"/>
              </w:rPr>
              <w:t>okáže</w:t>
            </w:r>
            <w:r w:rsidRPr="007F10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aplikovať h</w:t>
            </w:r>
            <w:r w:rsidRPr="007F10A3">
              <w:rPr>
                <w:rFonts w:ascii="Times New Roman" w:hAnsi="Times New Roman"/>
              </w:rPr>
              <w:t>odnotiace kritériá na prezentované projekty</w:t>
            </w:r>
            <w:r w:rsidR="007547D6" w:rsidRPr="007F10A3">
              <w:rPr>
                <w:rFonts w:ascii="Times New Roman" w:hAnsi="Times New Roman"/>
              </w:rPr>
              <w:t>.</w:t>
            </w:r>
          </w:p>
          <w:p w:rsidR="007547D6" w:rsidRPr="007F10A3" w:rsidRDefault="007547D6" w:rsidP="00983E3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F10A3">
              <w:rPr>
                <w:rFonts w:ascii="Times New Roman" w:hAnsi="Times New Roman"/>
              </w:rPr>
              <w:t xml:space="preserve">dokáže stanoviť ciele pri </w:t>
            </w:r>
            <w:r w:rsidR="007F10A3" w:rsidRPr="007F10A3">
              <w:rPr>
                <w:rFonts w:ascii="Times New Roman" w:hAnsi="Times New Roman"/>
              </w:rPr>
              <w:t>projektovej práci</w:t>
            </w:r>
            <w:r w:rsidR="007F10A3">
              <w:rPr>
                <w:rFonts w:ascii="Times New Roman" w:hAnsi="Times New Roman"/>
              </w:rPr>
              <w:t>.</w:t>
            </w:r>
          </w:p>
          <w:p w:rsidR="007547D6" w:rsidRDefault="007547D6" w:rsidP="007F10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F10A3">
              <w:rPr>
                <w:rFonts w:ascii="Times New Roman" w:hAnsi="Times New Roman"/>
              </w:rPr>
              <w:t>vytvorí a prezentuje vlastn</w:t>
            </w:r>
            <w:r w:rsidR="007F10A3" w:rsidRPr="007F10A3">
              <w:rPr>
                <w:rFonts w:ascii="Times New Roman" w:hAnsi="Times New Roman"/>
              </w:rPr>
              <w:t>ý projekt</w:t>
            </w:r>
            <w:r w:rsidRPr="007F10A3">
              <w:rPr>
                <w:rFonts w:ascii="Times New Roman" w:hAnsi="Times New Roman"/>
              </w:rPr>
              <w:t>.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 w:rsidP="007F10A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Stručná osnova predmetu: </w:t>
            </w:r>
            <w:r>
              <w:rPr>
                <w:sz w:val="22"/>
                <w:szCs w:val="22"/>
                <w:lang w:eastAsia="en-US"/>
              </w:rPr>
              <w:t xml:space="preserve">Charakteristika </w:t>
            </w:r>
            <w:r w:rsidR="001E0B15">
              <w:rPr>
                <w:sz w:val="22"/>
                <w:szCs w:val="22"/>
                <w:lang w:eastAsia="en-US"/>
              </w:rPr>
              <w:t>projektovej metódy a jej miesto v komunikačnom prístupe. Druhy projektu. Manažment projektu. Výber témy.</w:t>
            </w:r>
            <w:r w:rsidR="007F10A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Motivácia žiaka pomocou </w:t>
            </w:r>
            <w:r w:rsidR="001E0B15">
              <w:rPr>
                <w:sz w:val="22"/>
                <w:szCs w:val="22"/>
                <w:lang w:eastAsia="en-US"/>
              </w:rPr>
              <w:t>projektovej metódy. Rozvíjanie osobnosti žiaka. Špecifiká projektovej práce na základnej a strednej škole. Príprava na prezentácia projektu.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F4" w:rsidRPr="00115C4E" w:rsidRDefault="007547D6" w:rsidP="00115C4E">
            <w:pPr>
              <w:rPr>
                <w:sz w:val="22"/>
                <w:szCs w:val="22"/>
                <w:lang w:eastAsia="en-US"/>
              </w:rPr>
            </w:pPr>
            <w:r w:rsidRPr="00115C4E">
              <w:rPr>
                <w:b/>
                <w:sz w:val="22"/>
                <w:szCs w:val="22"/>
                <w:lang w:eastAsia="en-US"/>
              </w:rPr>
              <w:t>Odporúčaná literatúra:</w:t>
            </w:r>
            <w:r w:rsidRPr="00115C4E">
              <w:rPr>
                <w:sz w:val="22"/>
                <w:szCs w:val="22"/>
                <w:lang w:eastAsia="en-US"/>
              </w:rPr>
              <w:t xml:space="preserve"> </w:t>
            </w:r>
          </w:p>
          <w:p w:rsidR="007547D6" w:rsidRDefault="007547D6" w:rsidP="00983E30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HOMOLOVÁ, E. 2013. Methodology of Teaching English 1. </w:t>
            </w:r>
          </w:p>
          <w:p w:rsidR="007547D6" w:rsidRDefault="007547D6">
            <w:pPr>
              <w:pStyle w:val="Odsekzoznamu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Banská Bystrica: Belianum ,2013</w:t>
            </w:r>
          </w:p>
          <w:p w:rsidR="007547D6" w:rsidRDefault="007547D6" w:rsidP="00983E30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HOMOLOVÁ,E.- ŠTULRAJTEROVÁ, M. 2013. Didaktika angličtiny v otázkach a odpovediach. Banská Bystrica: Belianum, 2013</w:t>
            </w:r>
          </w:p>
          <w:p w:rsidR="00115C4E" w:rsidRDefault="00115C4E" w:rsidP="00983E30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HUTCHINSON,T. Introduction to Project Work.  OUP, 1994</w:t>
            </w:r>
          </w:p>
          <w:p w:rsidR="007547D6" w:rsidRDefault="007547D6" w:rsidP="00983E30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Times New Roman" w:hAnsi="Times New Roman"/>
              </w:rPr>
              <w:t>Odborné časopisy: Cizí jazyky, Forum, Modern English Teacher, Humanising Language Teaching Magazine</w:t>
            </w:r>
            <w:r>
              <w:rPr>
                <w:i/>
              </w:rPr>
              <w:t xml:space="preserve"> </w:t>
            </w:r>
            <w:r w:rsidR="00115C4E" w:rsidRPr="00115C4E">
              <w:rPr>
                <w:rFonts w:ascii="Times New Roman" w:hAnsi="Times New Roman"/>
              </w:rPr>
              <w:t>, Lingua Viva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Jazyk, ktorého znalosť je potrebná na absolvovanie predmetu: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slovenský jazyk, anglický  jazyk A2-C1.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Hodnotenie predmetu: </w:t>
            </w:r>
          </w:p>
        </w:tc>
      </w:tr>
      <w:tr w:rsidR="007547D6" w:rsidTr="007547D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FX</w:t>
            </w:r>
          </w:p>
        </w:tc>
      </w:tr>
      <w:tr w:rsidR="007547D6" w:rsidTr="007547D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6" w:rsidRDefault="007547D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547D6" w:rsidTr="007547D6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Poznámky - časová záťaž študenta</w:t>
            </w:r>
            <w:r>
              <w:rPr>
                <w:sz w:val="22"/>
                <w:szCs w:val="22"/>
                <w:lang w:eastAsia="en-US"/>
              </w:rPr>
              <w:t xml:space="preserve">:  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kombinované štúdium ( S, K):                    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samoštúdium:                                               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príprava písomn</w:t>
            </w:r>
            <w:r w:rsidR="001E0B15">
              <w:rPr>
                <w:sz w:val="22"/>
                <w:szCs w:val="22"/>
                <w:lang w:eastAsia="en-US"/>
              </w:rPr>
              <w:t>ej</w:t>
            </w:r>
            <w:r>
              <w:rPr>
                <w:sz w:val="22"/>
                <w:szCs w:val="22"/>
                <w:lang w:eastAsia="en-US"/>
              </w:rPr>
              <w:t xml:space="preserve"> reakcií na odborn</w:t>
            </w:r>
            <w:r w:rsidR="001E0B15">
              <w:rPr>
                <w:sz w:val="22"/>
                <w:szCs w:val="22"/>
                <w:lang w:eastAsia="en-US"/>
              </w:rPr>
              <w:t>ý</w:t>
            </w:r>
            <w:r>
              <w:rPr>
                <w:sz w:val="22"/>
                <w:szCs w:val="22"/>
                <w:lang w:eastAsia="en-US"/>
              </w:rPr>
              <w:t xml:space="preserve"> člán</w:t>
            </w:r>
            <w:r w:rsidR="001E0B15">
              <w:rPr>
                <w:sz w:val="22"/>
                <w:szCs w:val="22"/>
                <w:lang w:eastAsia="en-US"/>
              </w:rPr>
              <w:t>ok</w:t>
            </w:r>
            <w:r>
              <w:rPr>
                <w:sz w:val="22"/>
                <w:szCs w:val="22"/>
                <w:lang w:eastAsia="en-US"/>
              </w:rPr>
              <w:t xml:space="preserve">:                                        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príprava a prezentácia projektu: 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90 hodín 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26  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  <w:p w:rsidR="007547D6" w:rsidRDefault="007547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7547D6" w:rsidRPr="001E0B15" w:rsidRDefault="001E0B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tabs>
                <w:tab w:val="left" w:pos="1530"/>
              </w:tabs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Vyučujúci</w:t>
            </w:r>
            <w:r>
              <w:rPr>
                <w:b/>
                <w:i/>
                <w:sz w:val="22"/>
                <w:szCs w:val="22"/>
                <w:lang w:eastAsia="en-US"/>
              </w:rPr>
              <w:t>: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doc. PhDr. Homolová Eva,. PhD.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tabs>
                <w:tab w:val="left" w:pos="1530"/>
              </w:tabs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Dátum poslednej zmeny: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47D6" w:rsidTr="007547D6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6" w:rsidRDefault="007547D6">
            <w:pPr>
              <w:tabs>
                <w:tab w:val="left" w:pos="1530"/>
              </w:tabs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Schválil: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547D6" w:rsidRDefault="007547D6" w:rsidP="007547D6">
      <w:pPr>
        <w:rPr>
          <w:sz w:val="22"/>
          <w:szCs w:val="22"/>
        </w:rPr>
      </w:pPr>
    </w:p>
    <w:p w:rsidR="00BA6CD3" w:rsidRDefault="00BA6CD3"/>
    <w:p w:rsidR="002C0A1D" w:rsidRDefault="002C0A1D"/>
    <w:sectPr w:rsidR="002C0A1D" w:rsidSect="00BA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4CF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D011D"/>
    <w:multiLevelType w:val="hybridMultilevel"/>
    <w:tmpl w:val="C5E22A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D6"/>
    <w:rsid w:val="00115C4E"/>
    <w:rsid w:val="001E0B15"/>
    <w:rsid w:val="002C0A1D"/>
    <w:rsid w:val="004136CF"/>
    <w:rsid w:val="004237BF"/>
    <w:rsid w:val="005756F4"/>
    <w:rsid w:val="00726BE0"/>
    <w:rsid w:val="007547D6"/>
    <w:rsid w:val="007D7194"/>
    <w:rsid w:val="007F10A3"/>
    <w:rsid w:val="009E531B"/>
    <w:rsid w:val="00BA6CD3"/>
    <w:rsid w:val="00C37D32"/>
    <w:rsid w:val="00D0204C"/>
    <w:rsid w:val="00D364C0"/>
    <w:rsid w:val="00E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7D6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7D6"/>
    <w:pPr>
      <w:spacing w:after="200" w:line="276" w:lineRule="auto"/>
      <w:ind w:left="720"/>
      <w:contextualSpacing/>
    </w:pPr>
    <w:rPr>
      <w:rFonts w:ascii="Tahoma" w:hAnsi="Tahoma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547D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7D6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7D6"/>
    <w:pPr>
      <w:spacing w:after="200" w:line="276" w:lineRule="auto"/>
      <w:ind w:left="720"/>
      <w:contextualSpacing/>
    </w:pPr>
    <w:rPr>
      <w:rFonts w:ascii="Tahoma" w:hAnsi="Tahoma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547D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ehomolova</dc:creator>
  <cp:lastModifiedBy>Biresova Alica</cp:lastModifiedBy>
  <cp:revision>2</cp:revision>
  <dcterms:created xsi:type="dcterms:W3CDTF">2015-09-24T12:49:00Z</dcterms:created>
  <dcterms:modified xsi:type="dcterms:W3CDTF">2015-09-24T12:49:00Z</dcterms:modified>
</cp:coreProperties>
</file>