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24" w:rsidRDefault="00AA755C" w:rsidP="00DC2524">
      <w:pPr>
        <w:jc w:val="center"/>
        <w:rPr>
          <w:rFonts w:ascii="Tahoma" w:eastAsia="Times New Roman" w:hAnsi="Tahoma" w:cs="Tahoma"/>
          <w:b/>
          <w:color w:val="000000"/>
          <w:u w:val="single"/>
        </w:rPr>
      </w:pPr>
      <w:bookmarkStart w:id="0" w:name="_GoBack"/>
      <w:bookmarkEnd w:id="0"/>
      <w:r w:rsidRPr="00DC2524">
        <w:rPr>
          <w:rFonts w:ascii="Tahoma" w:eastAsia="Times New Roman" w:hAnsi="Tahoma" w:cs="Tahoma"/>
          <w:b/>
          <w:color w:val="000000"/>
        </w:rPr>
        <w:t>Témy na ŠVA v akad. roku 2014/2015</w:t>
      </w:r>
    </w:p>
    <w:p w:rsidR="009B055F" w:rsidRPr="00DC2524" w:rsidRDefault="009B055F" w:rsidP="00AA755C">
      <w:pPr>
        <w:jc w:val="both"/>
        <w:rPr>
          <w:rFonts w:ascii="Tahoma" w:eastAsia="Times New Roman" w:hAnsi="Tahoma" w:cs="Tahoma"/>
          <w:b/>
          <w:color w:val="000000"/>
          <w:u w:val="single"/>
        </w:rPr>
      </w:pPr>
      <w:r w:rsidRPr="00DC2524">
        <w:rPr>
          <w:rFonts w:ascii="Tahoma" w:eastAsia="Times New Roman" w:hAnsi="Tahoma" w:cs="Tahoma"/>
          <w:b/>
          <w:color w:val="000000"/>
          <w:u w:val="single"/>
        </w:rPr>
        <w:t>Konzultant: Mgr. Lucia HRČKOVÁ</w:t>
      </w:r>
    </w:p>
    <w:p w:rsidR="009B055F" w:rsidRPr="00DC2524" w:rsidRDefault="009B055F" w:rsidP="00AA755C">
      <w:pPr>
        <w:pStyle w:val="Odsekzoznamu"/>
        <w:numPr>
          <w:ilvl w:val="0"/>
          <w:numId w:val="3"/>
        </w:numPr>
        <w:ind w:left="284" w:hanging="284"/>
      </w:pPr>
      <w:r w:rsidRPr="00DC2524">
        <w:rPr>
          <w:rFonts w:ascii="Tahoma" w:eastAsia="Times New Roman" w:hAnsi="Tahoma" w:cs="Tahoma"/>
          <w:color w:val="000000"/>
        </w:rPr>
        <w:t>L´amour et l´amitié dans le roman Ni d´Eve ni d´Adam d´Amélie Nothomb</w:t>
      </w:r>
      <w:r w:rsidRPr="00DC2524">
        <w:rPr>
          <w:rFonts w:ascii="Tahoma" w:eastAsia="Times New Roman" w:hAnsi="Tahoma" w:cs="Tahoma"/>
          <w:color w:val="000000"/>
        </w:rPr>
        <w:br/>
        <w:t>(Láska a priateľstvo v románe Ani o Eve ani o Adamovi od Amélie Nothombovej)</w:t>
      </w:r>
      <w:r w:rsidRPr="00DC2524">
        <w:rPr>
          <w:rFonts w:ascii="Tahoma" w:eastAsia="Times New Roman" w:hAnsi="Tahoma" w:cs="Tahoma"/>
          <w:color w:val="000000"/>
        </w:rPr>
        <w:br/>
      </w:r>
    </w:p>
    <w:p w:rsidR="00503062" w:rsidRPr="009B055F" w:rsidRDefault="009B055F" w:rsidP="00AA755C">
      <w:pPr>
        <w:pStyle w:val="Odsekzoznamu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DC2524">
        <w:rPr>
          <w:rFonts w:ascii="Tahoma" w:eastAsia="Times New Roman" w:hAnsi="Tahoma" w:cs="Tahoma"/>
          <w:color w:val="000000"/>
        </w:rPr>
        <w:t>La comparaison du francais et du slovaque dans la typologie des langues indo-européennes</w:t>
      </w:r>
      <w:r w:rsidRPr="00DC2524">
        <w:rPr>
          <w:rFonts w:ascii="Tahoma" w:eastAsia="Times New Roman" w:hAnsi="Tahoma" w:cs="Tahoma"/>
          <w:color w:val="000000"/>
        </w:rPr>
        <w:br/>
        <w:t>(Porovnanie francúzštiny a slovenčiny v typológii indo-európskych jazykov)</w:t>
      </w:r>
      <w:r w:rsidRPr="00DC2524">
        <w:rPr>
          <w:rFonts w:ascii="Tahoma" w:eastAsia="Times New Roman" w:hAnsi="Tahoma" w:cs="Tahoma"/>
          <w:color w:val="000000"/>
        </w:rPr>
        <w:br/>
      </w:r>
      <w:r w:rsidRPr="00DC2524">
        <w:rPr>
          <w:rFonts w:ascii="Tahoma" w:eastAsia="Times New Roman" w:hAnsi="Tahoma" w:cs="Tahoma"/>
          <w:color w:val="000000"/>
        </w:rPr>
        <w:br/>
      </w:r>
    </w:p>
    <w:sectPr w:rsidR="00503062" w:rsidRPr="009B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2BB8"/>
    <w:multiLevelType w:val="hybridMultilevel"/>
    <w:tmpl w:val="C024B0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7AC4"/>
    <w:multiLevelType w:val="hybridMultilevel"/>
    <w:tmpl w:val="CF429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5F9E"/>
    <w:multiLevelType w:val="hybridMultilevel"/>
    <w:tmpl w:val="E4E4BA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5F"/>
    <w:rsid w:val="00121129"/>
    <w:rsid w:val="00503062"/>
    <w:rsid w:val="009B055F"/>
    <w:rsid w:val="00AA755C"/>
    <w:rsid w:val="00DC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0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Durovcova Jarmila</dc:creator>
  <cp:lastModifiedBy>Durovcova Jarmila</cp:lastModifiedBy>
  <cp:revision>2</cp:revision>
  <cp:lastPrinted>2014-12-15T08:18:00Z</cp:lastPrinted>
  <dcterms:created xsi:type="dcterms:W3CDTF">2016-02-01T09:12:00Z</dcterms:created>
  <dcterms:modified xsi:type="dcterms:W3CDTF">2016-02-01T09:12:00Z</dcterms:modified>
</cp:coreProperties>
</file>