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179" w:rsidRPr="004412B6" w:rsidRDefault="00933179" w:rsidP="00933179">
      <w:pPr>
        <w:keepNext/>
        <w:spacing w:before="120" w:after="120"/>
        <w:ind w:left="709" w:firstLine="709"/>
        <w:rPr>
          <w:rFonts w:asciiTheme="minorHAnsi" w:hAnsiTheme="minorHAnsi" w:cstheme="minorHAnsi"/>
          <w:b/>
          <w:sz w:val="28"/>
          <w:szCs w:val="28"/>
        </w:rPr>
      </w:pPr>
      <w:r>
        <w:rPr>
          <w:rFonts w:asciiTheme="minorHAnsi" w:hAnsiTheme="minorHAnsi" w:cstheme="minorHAnsi"/>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pt;margin-top:-34.85pt;width:70.25pt;height:1in;z-index:-251657216;mso-wrap-edited:f" wrapcoords="9106 206 4659 823 2965 3291 1694 4114 635 6583 -212 8640 -212 11520 1482 13371 2753 13371 635 14400 212 15017 424 17280 4024 19954 7200 21394 8259 21394 12071 21394 12494 21394 16306 19954 19694 17074 19694 16663 21388 13783 21600 10286 18635 10080 19482 9051 20118 6994 18847 4320 18424 2674 13765 411 11647 206 9106 206">
            <v:imagedata r:id="rId6" o:title=""/>
          </v:shape>
          <o:OLEObject Type="Embed" ProgID="CorelDRAW.Graphic.13" ShapeID="_x0000_s1026" DrawAspect="Content" ObjectID="_1680682472" r:id="rId7"/>
        </w:object>
      </w:r>
      <w:r w:rsidRPr="004412B6">
        <w:rPr>
          <w:rFonts w:asciiTheme="minorHAnsi" w:hAnsiTheme="minorHAnsi" w:cstheme="minorHAnsi"/>
          <w:b/>
          <w:sz w:val="28"/>
          <w:szCs w:val="28"/>
        </w:rPr>
        <w:t>Návrh edičnej činnosti na rok ...........</w:t>
      </w:r>
      <w:r w:rsidRPr="004412B6">
        <w:rPr>
          <w:rFonts w:asciiTheme="minorHAnsi" w:hAnsiTheme="minorHAnsi" w:cstheme="minorHAnsi"/>
          <w:b/>
          <w:sz w:val="28"/>
          <w:szCs w:val="28"/>
        </w:rPr>
        <w:tab/>
        <w:t>Katedra.………….........………....................</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w:t>
      </w:r>
      <w:r w:rsidRPr="00A806D8">
        <w:rPr>
          <w:rFonts w:asciiTheme="minorHAnsi" w:hAnsiTheme="minorHAnsi" w:cstheme="minorHAnsi"/>
        </w:rPr>
        <w:t>Príloha č. 1a</w:t>
      </w:r>
    </w:p>
    <w:p w:rsidR="00933179" w:rsidRDefault="00933179" w:rsidP="00933179">
      <w:pPr>
        <w:keepNext/>
        <w:spacing w:before="120" w:after="120"/>
        <w:ind w:left="709" w:firstLine="709"/>
        <w:rPr>
          <w:rFonts w:asciiTheme="majorHAnsi" w:hAnsiTheme="majorHAnsi"/>
          <w:sz w:val="28"/>
          <w:szCs w:val="28"/>
        </w:rPr>
      </w:pP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05"/>
        <w:gridCol w:w="4706"/>
        <w:gridCol w:w="748"/>
        <w:gridCol w:w="1034"/>
        <w:gridCol w:w="1034"/>
        <w:gridCol w:w="1798"/>
        <w:gridCol w:w="1701"/>
        <w:gridCol w:w="709"/>
      </w:tblGrid>
      <w:tr w:rsidR="00933179" w:rsidRPr="00574024" w:rsidTr="00603B7B">
        <w:tc>
          <w:tcPr>
            <w:tcW w:w="637" w:type="dxa"/>
            <w:tcBorders>
              <w:top w:val="double" w:sz="4" w:space="0" w:color="auto"/>
              <w:left w:val="double" w:sz="4" w:space="0" w:color="auto"/>
              <w:bottom w:val="double" w:sz="4" w:space="0" w:color="auto"/>
            </w:tcBorders>
            <w:vAlign w:val="center"/>
          </w:tcPr>
          <w:p w:rsidR="00933179" w:rsidRPr="00574024" w:rsidRDefault="00933179" w:rsidP="00603B7B">
            <w:pPr>
              <w:jc w:val="center"/>
              <w:rPr>
                <w:rFonts w:asciiTheme="majorHAnsi" w:hAnsiTheme="majorHAnsi"/>
              </w:rPr>
            </w:pPr>
            <w:proofErr w:type="spellStart"/>
            <w:r w:rsidRPr="00574024">
              <w:rPr>
                <w:rFonts w:asciiTheme="majorHAnsi" w:hAnsiTheme="majorHAnsi"/>
              </w:rPr>
              <w:t>P.č</w:t>
            </w:r>
            <w:proofErr w:type="spellEnd"/>
            <w:r w:rsidRPr="00574024">
              <w:rPr>
                <w:rFonts w:asciiTheme="majorHAnsi" w:hAnsiTheme="majorHAnsi"/>
              </w:rPr>
              <w:t>.</w:t>
            </w:r>
            <w:r w:rsidRPr="00574024">
              <w:rPr>
                <w:rStyle w:val="Odkaznapoznmkupodiarou"/>
                <w:rFonts w:asciiTheme="majorHAnsi" w:hAnsiTheme="majorHAnsi"/>
              </w:rPr>
              <w:footnoteReference w:id="1"/>
            </w:r>
          </w:p>
        </w:tc>
        <w:tc>
          <w:tcPr>
            <w:tcW w:w="2505" w:type="dxa"/>
            <w:tcBorders>
              <w:top w:val="double" w:sz="4" w:space="0" w:color="auto"/>
              <w:bottom w:val="double" w:sz="4" w:space="0" w:color="auto"/>
            </w:tcBorders>
            <w:vAlign w:val="center"/>
          </w:tcPr>
          <w:p w:rsidR="00933179" w:rsidRPr="00574024" w:rsidRDefault="00933179" w:rsidP="00603B7B">
            <w:pPr>
              <w:pStyle w:val="Nadpis1"/>
              <w:rPr>
                <w:rFonts w:asciiTheme="majorHAnsi" w:hAnsiTheme="majorHAnsi"/>
                <w:sz w:val="24"/>
                <w:szCs w:val="24"/>
              </w:rPr>
            </w:pPr>
            <w:r w:rsidRPr="00574024">
              <w:rPr>
                <w:rFonts w:asciiTheme="majorHAnsi" w:hAnsiTheme="majorHAnsi"/>
                <w:sz w:val="24"/>
                <w:szCs w:val="24"/>
              </w:rPr>
              <w:t>Meno autora (-</w:t>
            </w:r>
            <w:proofErr w:type="spellStart"/>
            <w:r w:rsidRPr="00574024">
              <w:rPr>
                <w:rFonts w:asciiTheme="majorHAnsi" w:hAnsiTheme="majorHAnsi"/>
                <w:sz w:val="24"/>
                <w:szCs w:val="24"/>
              </w:rPr>
              <w:t>ov</w:t>
            </w:r>
            <w:proofErr w:type="spellEnd"/>
            <w:r w:rsidRPr="00574024">
              <w:rPr>
                <w:rFonts w:asciiTheme="majorHAnsi" w:hAnsiTheme="majorHAnsi"/>
                <w:sz w:val="24"/>
                <w:szCs w:val="24"/>
              </w:rPr>
              <w:t>)</w:t>
            </w:r>
          </w:p>
        </w:tc>
        <w:tc>
          <w:tcPr>
            <w:tcW w:w="4706" w:type="dxa"/>
            <w:tcBorders>
              <w:top w:val="double" w:sz="4" w:space="0" w:color="auto"/>
              <w:bottom w:val="double" w:sz="4" w:space="0" w:color="auto"/>
            </w:tcBorders>
            <w:vAlign w:val="center"/>
          </w:tcPr>
          <w:p w:rsidR="00933179" w:rsidRPr="00574024" w:rsidRDefault="00933179" w:rsidP="00603B7B">
            <w:pPr>
              <w:pStyle w:val="Nadpis2"/>
              <w:rPr>
                <w:rFonts w:asciiTheme="majorHAnsi" w:hAnsiTheme="majorHAnsi"/>
                <w:sz w:val="24"/>
                <w:szCs w:val="24"/>
              </w:rPr>
            </w:pPr>
            <w:r w:rsidRPr="00574024">
              <w:rPr>
                <w:rFonts w:asciiTheme="majorHAnsi" w:hAnsiTheme="majorHAnsi"/>
                <w:sz w:val="24"/>
                <w:szCs w:val="24"/>
              </w:rPr>
              <w:t>Názov titulu</w:t>
            </w:r>
          </w:p>
        </w:tc>
        <w:tc>
          <w:tcPr>
            <w:tcW w:w="748" w:type="dxa"/>
            <w:tcBorders>
              <w:top w:val="double" w:sz="4" w:space="0" w:color="auto"/>
              <w:bottom w:val="double" w:sz="4" w:space="0" w:color="auto"/>
            </w:tcBorders>
            <w:vAlign w:val="center"/>
          </w:tcPr>
          <w:p w:rsidR="00933179" w:rsidRPr="00574024" w:rsidRDefault="00933179" w:rsidP="00603B7B">
            <w:pPr>
              <w:jc w:val="center"/>
              <w:rPr>
                <w:rFonts w:asciiTheme="majorHAnsi" w:hAnsiTheme="majorHAnsi"/>
              </w:rPr>
            </w:pPr>
            <w:r w:rsidRPr="00574024">
              <w:rPr>
                <w:rFonts w:asciiTheme="majorHAnsi" w:hAnsiTheme="majorHAnsi"/>
              </w:rPr>
              <w:t>Druh titulu</w:t>
            </w:r>
            <w:r w:rsidRPr="00574024">
              <w:rPr>
                <w:rStyle w:val="Odkaznapoznmkupodiarou"/>
                <w:rFonts w:asciiTheme="majorHAnsi" w:hAnsiTheme="majorHAnsi"/>
              </w:rPr>
              <w:footnoteReference w:id="2"/>
            </w:r>
          </w:p>
        </w:tc>
        <w:tc>
          <w:tcPr>
            <w:tcW w:w="1034" w:type="dxa"/>
            <w:tcBorders>
              <w:top w:val="double" w:sz="4" w:space="0" w:color="auto"/>
              <w:bottom w:val="double" w:sz="4" w:space="0" w:color="auto"/>
            </w:tcBorders>
            <w:vAlign w:val="center"/>
          </w:tcPr>
          <w:p w:rsidR="00933179" w:rsidRPr="0088507D" w:rsidRDefault="00933179" w:rsidP="00603B7B">
            <w:pPr>
              <w:pStyle w:val="Nadpis3"/>
              <w:jc w:val="center"/>
              <w:rPr>
                <w:color w:val="auto"/>
              </w:rPr>
            </w:pPr>
            <w:r w:rsidRPr="0088507D">
              <w:rPr>
                <w:color w:val="auto"/>
              </w:rPr>
              <w:t>Formát</w:t>
            </w:r>
            <w:r w:rsidRPr="0088507D">
              <w:rPr>
                <w:rStyle w:val="Odkaznapoznmkupodiarou"/>
                <w:color w:val="auto"/>
              </w:rPr>
              <w:footnoteReference w:id="3"/>
            </w:r>
          </w:p>
        </w:tc>
        <w:tc>
          <w:tcPr>
            <w:tcW w:w="1034" w:type="dxa"/>
            <w:tcBorders>
              <w:top w:val="double" w:sz="4" w:space="0" w:color="auto"/>
              <w:bottom w:val="double" w:sz="4" w:space="0" w:color="auto"/>
            </w:tcBorders>
            <w:vAlign w:val="center"/>
          </w:tcPr>
          <w:p w:rsidR="00933179" w:rsidRPr="0088507D" w:rsidRDefault="00933179" w:rsidP="00603B7B">
            <w:pPr>
              <w:pStyle w:val="Nadpis4"/>
              <w:rPr>
                <w:color w:val="auto"/>
              </w:rPr>
            </w:pPr>
            <w:r w:rsidRPr="0088507D">
              <w:rPr>
                <w:color w:val="auto"/>
              </w:rPr>
              <w:t>Náklad</w:t>
            </w:r>
            <w:r w:rsidRPr="0088507D">
              <w:rPr>
                <w:rStyle w:val="Odkaznapoznmkupodiarou"/>
                <w:color w:val="auto"/>
              </w:rPr>
              <w:footnoteReference w:id="4"/>
            </w:r>
          </w:p>
        </w:tc>
        <w:tc>
          <w:tcPr>
            <w:tcW w:w="1798" w:type="dxa"/>
            <w:tcBorders>
              <w:top w:val="double" w:sz="4" w:space="0" w:color="auto"/>
              <w:bottom w:val="double" w:sz="4" w:space="0" w:color="auto"/>
            </w:tcBorders>
            <w:vAlign w:val="center"/>
          </w:tcPr>
          <w:p w:rsidR="00933179" w:rsidRPr="00574024" w:rsidRDefault="00933179" w:rsidP="00603B7B">
            <w:pPr>
              <w:jc w:val="center"/>
              <w:rPr>
                <w:rFonts w:asciiTheme="majorHAnsi" w:hAnsiTheme="majorHAnsi"/>
              </w:rPr>
            </w:pPr>
            <w:r w:rsidRPr="00574024">
              <w:rPr>
                <w:rFonts w:asciiTheme="majorHAnsi" w:hAnsiTheme="majorHAnsi"/>
              </w:rPr>
              <w:t>Financie z</w:t>
            </w:r>
            <w:r w:rsidRPr="00574024">
              <w:rPr>
                <w:rStyle w:val="Odkaznapoznmkupodiarou"/>
                <w:rFonts w:asciiTheme="majorHAnsi" w:hAnsiTheme="majorHAnsi"/>
              </w:rPr>
              <w:footnoteReference w:id="5"/>
            </w:r>
          </w:p>
        </w:tc>
        <w:tc>
          <w:tcPr>
            <w:tcW w:w="1701" w:type="dxa"/>
            <w:tcBorders>
              <w:top w:val="double" w:sz="4" w:space="0" w:color="auto"/>
              <w:bottom w:val="double" w:sz="4" w:space="0" w:color="auto"/>
            </w:tcBorders>
            <w:vAlign w:val="center"/>
          </w:tcPr>
          <w:p w:rsidR="00933179" w:rsidRPr="00574024" w:rsidRDefault="00933179" w:rsidP="00603B7B">
            <w:pPr>
              <w:jc w:val="center"/>
              <w:rPr>
                <w:rFonts w:asciiTheme="majorHAnsi" w:hAnsiTheme="majorHAnsi"/>
              </w:rPr>
            </w:pPr>
            <w:r w:rsidRPr="00574024">
              <w:rPr>
                <w:rFonts w:asciiTheme="majorHAnsi" w:hAnsiTheme="majorHAnsi"/>
              </w:rPr>
              <w:t xml:space="preserve">Termín dodania </w:t>
            </w:r>
          </w:p>
          <w:p w:rsidR="00933179" w:rsidRPr="00574024" w:rsidRDefault="00933179" w:rsidP="00603B7B">
            <w:pPr>
              <w:jc w:val="center"/>
              <w:rPr>
                <w:rFonts w:asciiTheme="majorHAnsi" w:hAnsiTheme="majorHAnsi"/>
                <w:sz w:val="18"/>
                <w:szCs w:val="18"/>
              </w:rPr>
            </w:pPr>
            <w:r w:rsidRPr="00574024">
              <w:rPr>
                <w:rFonts w:asciiTheme="majorHAnsi" w:hAnsiTheme="majorHAnsi"/>
                <w:sz w:val="18"/>
                <w:szCs w:val="18"/>
              </w:rPr>
              <w:t>max. do 30.9.</w:t>
            </w:r>
          </w:p>
        </w:tc>
        <w:tc>
          <w:tcPr>
            <w:tcW w:w="709" w:type="dxa"/>
            <w:tcBorders>
              <w:top w:val="double" w:sz="4" w:space="0" w:color="auto"/>
              <w:bottom w:val="double" w:sz="4" w:space="0" w:color="auto"/>
              <w:right w:val="double" w:sz="4" w:space="0" w:color="auto"/>
            </w:tcBorders>
            <w:vAlign w:val="center"/>
          </w:tcPr>
          <w:p w:rsidR="00933179" w:rsidRPr="00574024" w:rsidRDefault="00933179" w:rsidP="00603B7B">
            <w:pPr>
              <w:pStyle w:val="Nadpis5"/>
              <w:jc w:val="center"/>
              <w:rPr>
                <w:rFonts w:asciiTheme="majorHAnsi" w:hAnsiTheme="majorHAnsi"/>
                <w:sz w:val="24"/>
                <w:szCs w:val="24"/>
              </w:rPr>
            </w:pPr>
            <w:r w:rsidRPr="00574024">
              <w:rPr>
                <w:rFonts w:asciiTheme="majorHAnsi" w:hAnsiTheme="majorHAnsi"/>
                <w:sz w:val="24"/>
                <w:szCs w:val="24"/>
              </w:rPr>
              <w:t>Počet strán</w:t>
            </w:r>
          </w:p>
        </w:tc>
      </w:tr>
      <w:tr w:rsidR="00933179" w:rsidRPr="00574024" w:rsidTr="00603B7B">
        <w:trPr>
          <w:trHeight w:val="460"/>
        </w:trPr>
        <w:tc>
          <w:tcPr>
            <w:tcW w:w="637" w:type="dxa"/>
            <w:tcBorders>
              <w:left w:val="double" w:sz="4" w:space="0" w:color="auto"/>
            </w:tcBorders>
          </w:tcPr>
          <w:p w:rsidR="00933179" w:rsidRPr="002D3F73" w:rsidRDefault="00933179" w:rsidP="00603B7B">
            <w:pPr>
              <w:spacing w:line="360" w:lineRule="auto"/>
              <w:jc w:val="center"/>
              <w:rPr>
                <w:rFonts w:asciiTheme="majorHAnsi" w:hAnsiTheme="majorHAnsi"/>
              </w:rPr>
            </w:pPr>
            <w:r w:rsidRPr="002D3F73">
              <w:rPr>
                <w:rFonts w:asciiTheme="majorHAnsi" w:hAnsiTheme="majorHAnsi"/>
              </w:rPr>
              <w:t>1.</w:t>
            </w:r>
          </w:p>
        </w:tc>
        <w:tc>
          <w:tcPr>
            <w:tcW w:w="2505" w:type="dxa"/>
          </w:tcPr>
          <w:p w:rsidR="00933179" w:rsidRPr="00574024" w:rsidRDefault="00933179" w:rsidP="00603B7B">
            <w:pPr>
              <w:rPr>
                <w:rFonts w:asciiTheme="majorHAnsi" w:hAnsiTheme="majorHAnsi"/>
              </w:rPr>
            </w:pPr>
          </w:p>
          <w:p w:rsidR="00933179" w:rsidRPr="00574024" w:rsidRDefault="00933179" w:rsidP="00603B7B">
            <w:pPr>
              <w:rPr>
                <w:rFonts w:asciiTheme="majorHAnsi" w:hAnsiTheme="majorHAnsi"/>
              </w:rPr>
            </w:pPr>
          </w:p>
          <w:p w:rsidR="00933179" w:rsidRPr="00574024" w:rsidRDefault="00933179" w:rsidP="00603B7B">
            <w:pPr>
              <w:rPr>
                <w:rFonts w:asciiTheme="majorHAnsi" w:hAnsiTheme="majorHAnsi"/>
              </w:rPr>
            </w:pPr>
          </w:p>
        </w:tc>
        <w:tc>
          <w:tcPr>
            <w:tcW w:w="4706" w:type="dxa"/>
          </w:tcPr>
          <w:p w:rsidR="00933179" w:rsidRPr="00574024" w:rsidRDefault="00933179" w:rsidP="00603B7B">
            <w:pPr>
              <w:rPr>
                <w:rFonts w:asciiTheme="majorHAnsi" w:hAnsiTheme="majorHAnsi"/>
              </w:rPr>
            </w:pPr>
          </w:p>
        </w:tc>
        <w:tc>
          <w:tcPr>
            <w:tcW w:w="748" w:type="dxa"/>
          </w:tcPr>
          <w:p w:rsidR="00933179" w:rsidRPr="00574024" w:rsidRDefault="00933179" w:rsidP="00603B7B">
            <w:pPr>
              <w:rPr>
                <w:rFonts w:asciiTheme="majorHAnsi" w:hAnsiTheme="majorHAnsi"/>
              </w:rPr>
            </w:pPr>
          </w:p>
        </w:tc>
        <w:tc>
          <w:tcPr>
            <w:tcW w:w="1034" w:type="dxa"/>
          </w:tcPr>
          <w:p w:rsidR="00933179" w:rsidRPr="00574024" w:rsidRDefault="00933179" w:rsidP="00603B7B">
            <w:pPr>
              <w:jc w:val="center"/>
              <w:rPr>
                <w:rFonts w:asciiTheme="majorHAnsi" w:hAnsiTheme="majorHAnsi"/>
              </w:rPr>
            </w:pPr>
          </w:p>
        </w:tc>
        <w:tc>
          <w:tcPr>
            <w:tcW w:w="1034" w:type="dxa"/>
          </w:tcPr>
          <w:p w:rsidR="00933179" w:rsidRPr="00574024" w:rsidRDefault="00933179" w:rsidP="00603B7B">
            <w:pPr>
              <w:rPr>
                <w:rFonts w:asciiTheme="majorHAnsi" w:hAnsiTheme="majorHAnsi"/>
              </w:rPr>
            </w:pPr>
          </w:p>
        </w:tc>
        <w:tc>
          <w:tcPr>
            <w:tcW w:w="1798" w:type="dxa"/>
          </w:tcPr>
          <w:p w:rsidR="00933179" w:rsidRPr="00574024" w:rsidRDefault="00933179" w:rsidP="00603B7B">
            <w:pPr>
              <w:rPr>
                <w:rFonts w:asciiTheme="majorHAnsi" w:hAnsiTheme="majorHAnsi"/>
              </w:rPr>
            </w:pPr>
          </w:p>
        </w:tc>
        <w:tc>
          <w:tcPr>
            <w:tcW w:w="1701" w:type="dxa"/>
          </w:tcPr>
          <w:p w:rsidR="00933179" w:rsidRPr="00574024" w:rsidRDefault="00933179" w:rsidP="00603B7B">
            <w:pPr>
              <w:rPr>
                <w:rFonts w:asciiTheme="majorHAnsi" w:hAnsiTheme="majorHAnsi"/>
              </w:rPr>
            </w:pPr>
          </w:p>
        </w:tc>
        <w:tc>
          <w:tcPr>
            <w:tcW w:w="709" w:type="dxa"/>
            <w:tcBorders>
              <w:right w:val="double" w:sz="4" w:space="0" w:color="auto"/>
            </w:tcBorders>
          </w:tcPr>
          <w:p w:rsidR="00933179" w:rsidRPr="00574024" w:rsidRDefault="00933179" w:rsidP="00603B7B">
            <w:pPr>
              <w:rPr>
                <w:rFonts w:asciiTheme="majorHAnsi" w:hAnsiTheme="majorHAnsi"/>
              </w:rPr>
            </w:pPr>
          </w:p>
        </w:tc>
      </w:tr>
      <w:tr w:rsidR="00933179" w:rsidRPr="00574024" w:rsidTr="00603B7B">
        <w:trPr>
          <w:trHeight w:val="460"/>
        </w:trPr>
        <w:tc>
          <w:tcPr>
            <w:tcW w:w="637" w:type="dxa"/>
            <w:tcBorders>
              <w:left w:val="double" w:sz="4" w:space="0" w:color="auto"/>
            </w:tcBorders>
          </w:tcPr>
          <w:p w:rsidR="00933179" w:rsidRPr="002D3F73" w:rsidRDefault="00933179" w:rsidP="00603B7B">
            <w:pPr>
              <w:spacing w:line="360" w:lineRule="auto"/>
              <w:jc w:val="center"/>
              <w:rPr>
                <w:rFonts w:asciiTheme="majorHAnsi" w:hAnsiTheme="majorHAnsi"/>
              </w:rPr>
            </w:pPr>
            <w:r w:rsidRPr="002D3F73">
              <w:rPr>
                <w:rFonts w:asciiTheme="majorHAnsi" w:hAnsiTheme="majorHAnsi"/>
              </w:rPr>
              <w:t>2.</w:t>
            </w:r>
          </w:p>
        </w:tc>
        <w:tc>
          <w:tcPr>
            <w:tcW w:w="2505" w:type="dxa"/>
          </w:tcPr>
          <w:p w:rsidR="00933179" w:rsidRPr="00574024" w:rsidRDefault="00933179" w:rsidP="00603B7B">
            <w:pPr>
              <w:rPr>
                <w:rFonts w:asciiTheme="majorHAnsi" w:hAnsiTheme="majorHAnsi"/>
              </w:rPr>
            </w:pPr>
          </w:p>
          <w:p w:rsidR="00933179" w:rsidRPr="00574024" w:rsidRDefault="00933179" w:rsidP="00603B7B">
            <w:pPr>
              <w:rPr>
                <w:rFonts w:asciiTheme="majorHAnsi" w:hAnsiTheme="majorHAnsi"/>
              </w:rPr>
            </w:pPr>
          </w:p>
          <w:p w:rsidR="00933179" w:rsidRPr="00574024" w:rsidRDefault="00933179" w:rsidP="00603B7B">
            <w:pPr>
              <w:rPr>
                <w:rFonts w:asciiTheme="majorHAnsi" w:hAnsiTheme="majorHAnsi"/>
              </w:rPr>
            </w:pPr>
          </w:p>
        </w:tc>
        <w:tc>
          <w:tcPr>
            <w:tcW w:w="4706" w:type="dxa"/>
          </w:tcPr>
          <w:p w:rsidR="00933179" w:rsidRPr="00574024" w:rsidRDefault="00933179" w:rsidP="00603B7B">
            <w:pPr>
              <w:rPr>
                <w:rFonts w:asciiTheme="majorHAnsi" w:hAnsiTheme="majorHAnsi"/>
              </w:rPr>
            </w:pPr>
          </w:p>
        </w:tc>
        <w:tc>
          <w:tcPr>
            <w:tcW w:w="748" w:type="dxa"/>
          </w:tcPr>
          <w:p w:rsidR="00933179" w:rsidRPr="00574024" w:rsidRDefault="00933179" w:rsidP="00603B7B">
            <w:pPr>
              <w:rPr>
                <w:rFonts w:asciiTheme="majorHAnsi" w:hAnsiTheme="majorHAnsi"/>
              </w:rPr>
            </w:pPr>
          </w:p>
        </w:tc>
        <w:tc>
          <w:tcPr>
            <w:tcW w:w="1034" w:type="dxa"/>
          </w:tcPr>
          <w:p w:rsidR="00933179" w:rsidRPr="00574024" w:rsidRDefault="00933179" w:rsidP="00603B7B">
            <w:pPr>
              <w:jc w:val="center"/>
              <w:rPr>
                <w:rFonts w:asciiTheme="majorHAnsi" w:hAnsiTheme="majorHAnsi"/>
              </w:rPr>
            </w:pPr>
          </w:p>
        </w:tc>
        <w:tc>
          <w:tcPr>
            <w:tcW w:w="1034" w:type="dxa"/>
          </w:tcPr>
          <w:p w:rsidR="00933179" w:rsidRPr="00574024" w:rsidRDefault="00933179" w:rsidP="00603B7B">
            <w:pPr>
              <w:rPr>
                <w:rFonts w:asciiTheme="majorHAnsi" w:hAnsiTheme="majorHAnsi"/>
              </w:rPr>
            </w:pPr>
          </w:p>
        </w:tc>
        <w:tc>
          <w:tcPr>
            <w:tcW w:w="1798" w:type="dxa"/>
          </w:tcPr>
          <w:p w:rsidR="00933179" w:rsidRPr="00574024" w:rsidRDefault="00933179" w:rsidP="00603B7B">
            <w:pPr>
              <w:rPr>
                <w:rFonts w:asciiTheme="majorHAnsi" w:hAnsiTheme="majorHAnsi"/>
              </w:rPr>
            </w:pPr>
          </w:p>
        </w:tc>
        <w:tc>
          <w:tcPr>
            <w:tcW w:w="1701" w:type="dxa"/>
          </w:tcPr>
          <w:p w:rsidR="00933179" w:rsidRPr="00574024" w:rsidRDefault="00933179" w:rsidP="00603B7B">
            <w:pPr>
              <w:rPr>
                <w:rFonts w:asciiTheme="majorHAnsi" w:hAnsiTheme="majorHAnsi"/>
              </w:rPr>
            </w:pPr>
          </w:p>
        </w:tc>
        <w:tc>
          <w:tcPr>
            <w:tcW w:w="709" w:type="dxa"/>
            <w:tcBorders>
              <w:right w:val="double" w:sz="4" w:space="0" w:color="auto"/>
            </w:tcBorders>
          </w:tcPr>
          <w:p w:rsidR="00933179" w:rsidRPr="00574024" w:rsidRDefault="00933179" w:rsidP="00603B7B">
            <w:pPr>
              <w:rPr>
                <w:rFonts w:asciiTheme="majorHAnsi" w:hAnsiTheme="majorHAnsi"/>
              </w:rPr>
            </w:pPr>
          </w:p>
        </w:tc>
      </w:tr>
      <w:tr w:rsidR="00933179" w:rsidRPr="00574024" w:rsidTr="00603B7B">
        <w:trPr>
          <w:trHeight w:val="460"/>
        </w:trPr>
        <w:tc>
          <w:tcPr>
            <w:tcW w:w="637" w:type="dxa"/>
            <w:tcBorders>
              <w:left w:val="double" w:sz="4" w:space="0" w:color="auto"/>
            </w:tcBorders>
          </w:tcPr>
          <w:p w:rsidR="00933179" w:rsidRPr="002D3F73" w:rsidRDefault="00933179" w:rsidP="00603B7B">
            <w:pPr>
              <w:spacing w:line="360" w:lineRule="auto"/>
              <w:jc w:val="center"/>
              <w:rPr>
                <w:rFonts w:asciiTheme="majorHAnsi" w:hAnsiTheme="majorHAnsi"/>
              </w:rPr>
            </w:pPr>
            <w:r w:rsidRPr="002D3F73">
              <w:rPr>
                <w:rFonts w:asciiTheme="majorHAnsi" w:hAnsiTheme="majorHAnsi"/>
              </w:rPr>
              <w:t>3.</w:t>
            </w:r>
          </w:p>
        </w:tc>
        <w:tc>
          <w:tcPr>
            <w:tcW w:w="2505" w:type="dxa"/>
          </w:tcPr>
          <w:p w:rsidR="00933179" w:rsidRPr="00574024" w:rsidRDefault="00933179" w:rsidP="00603B7B">
            <w:pPr>
              <w:rPr>
                <w:rFonts w:asciiTheme="majorHAnsi" w:hAnsiTheme="majorHAnsi"/>
              </w:rPr>
            </w:pPr>
          </w:p>
          <w:p w:rsidR="00933179" w:rsidRPr="00574024" w:rsidRDefault="00933179" w:rsidP="00603B7B">
            <w:pPr>
              <w:rPr>
                <w:rFonts w:asciiTheme="majorHAnsi" w:hAnsiTheme="majorHAnsi"/>
              </w:rPr>
            </w:pPr>
          </w:p>
          <w:p w:rsidR="00933179" w:rsidRPr="00574024" w:rsidRDefault="00933179" w:rsidP="00603B7B">
            <w:pPr>
              <w:rPr>
                <w:rFonts w:asciiTheme="majorHAnsi" w:hAnsiTheme="majorHAnsi"/>
              </w:rPr>
            </w:pPr>
          </w:p>
        </w:tc>
        <w:tc>
          <w:tcPr>
            <w:tcW w:w="4706" w:type="dxa"/>
          </w:tcPr>
          <w:p w:rsidR="00933179" w:rsidRPr="00574024" w:rsidRDefault="00933179" w:rsidP="00603B7B">
            <w:pPr>
              <w:rPr>
                <w:rFonts w:asciiTheme="majorHAnsi" w:hAnsiTheme="majorHAnsi"/>
              </w:rPr>
            </w:pPr>
          </w:p>
        </w:tc>
        <w:tc>
          <w:tcPr>
            <w:tcW w:w="748" w:type="dxa"/>
          </w:tcPr>
          <w:p w:rsidR="00933179" w:rsidRPr="00574024" w:rsidRDefault="00933179" w:rsidP="00603B7B">
            <w:pPr>
              <w:rPr>
                <w:rFonts w:asciiTheme="majorHAnsi" w:hAnsiTheme="majorHAnsi"/>
              </w:rPr>
            </w:pPr>
          </w:p>
        </w:tc>
        <w:tc>
          <w:tcPr>
            <w:tcW w:w="1034" w:type="dxa"/>
          </w:tcPr>
          <w:p w:rsidR="00933179" w:rsidRPr="00574024" w:rsidRDefault="00933179" w:rsidP="00603B7B">
            <w:pPr>
              <w:jc w:val="center"/>
              <w:rPr>
                <w:rFonts w:asciiTheme="majorHAnsi" w:hAnsiTheme="majorHAnsi"/>
              </w:rPr>
            </w:pPr>
          </w:p>
        </w:tc>
        <w:tc>
          <w:tcPr>
            <w:tcW w:w="1034" w:type="dxa"/>
          </w:tcPr>
          <w:p w:rsidR="00933179" w:rsidRPr="00574024" w:rsidRDefault="00933179" w:rsidP="00603B7B">
            <w:pPr>
              <w:rPr>
                <w:rFonts w:asciiTheme="majorHAnsi" w:hAnsiTheme="majorHAnsi"/>
              </w:rPr>
            </w:pPr>
          </w:p>
        </w:tc>
        <w:tc>
          <w:tcPr>
            <w:tcW w:w="1798" w:type="dxa"/>
          </w:tcPr>
          <w:p w:rsidR="00933179" w:rsidRPr="00574024" w:rsidRDefault="00933179" w:rsidP="00603B7B">
            <w:pPr>
              <w:rPr>
                <w:rFonts w:asciiTheme="majorHAnsi" w:hAnsiTheme="majorHAnsi"/>
              </w:rPr>
            </w:pPr>
          </w:p>
        </w:tc>
        <w:tc>
          <w:tcPr>
            <w:tcW w:w="1701" w:type="dxa"/>
          </w:tcPr>
          <w:p w:rsidR="00933179" w:rsidRPr="00574024" w:rsidRDefault="00933179" w:rsidP="00603B7B">
            <w:pPr>
              <w:rPr>
                <w:rFonts w:asciiTheme="majorHAnsi" w:hAnsiTheme="majorHAnsi"/>
              </w:rPr>
            </w:pPr>
          </w:p>
        </w:tc>
        <w:tc>
          <w:tcPr>
            <w:tcW w:w="709" w:type="dxa"/>
            <w:tcBorders>
              <w:right w:val="double" w:sz="4" w:space="0" w:color="auto"/>
            </w:tcBorders>
          </w:tcPr>
          <w:p w:rsidR="00933179" w:rsidRPr="00574024" w:rsidRDefault="00933179" w:rsidP="00603B7B">
            <w:pPr>
              <w:rPr>
                <w:rFonts w:asciiTheme="majorHAnsi" w:hAnsiTheme="majorHAnsi"/>
              </w:rPr>
            </w:pPr>
          </w:p>
        </w:tc>
      </w:tr>
      <w:tr w:rsidR="00933179" w:rsidRPr="00574024" w:rsidTr="00603B7B">
        <w:trPr>
          <w:trHeight w:val="460"/>
        </w:trPr>
        <w:tc>
          <w:tcPr>
            <w:tcW w:w="637" w:type="dxa"/>
            <w:tcBorders>
              <w:left w:val="double" w:sz="4" w:space="0" w:color="auto"/>
            </w:tcBorders>
          </w:tcPr>
          <w:p w:rsidR="00933179" w:rsidRPr="002D3F73" w:rsidRDefault="00933179" w:rsidP="00603B7B">
            <w:pPr>
              <w:spacing w:line="360" w:lineRule="auto"/>
              <w:jc w:val="center"/>
              <w:rPr>
                <w:rFonts w:asciiTheme="majorHAnsi" w:hAnsiTheme="majorHAnsi"/>
              </w:rPr>
            </w:pPr>
            <w:r w:rsidRPr="002D3F73">
              <w:rPr>
                <w:rFonts w:asciiTheme="majorHAnsi" w:hAnsiTheme="majorHAnsi"/>
              </w:rPr>
              <w:t>4.</w:t>
            </w:r>
          </w:p>
        </w:tc>
        <w:tc>
          <w:tcPr>
            <w:tcW w:w="2505" w:type="dxa"/>
          </w:tcPr>
          <w:p w:rsidR="00933179" w:rsidRPr="00574024" w:rsidRDefault="00933179" w:rsidP="00603B7B">
            <w:pPr>
              <w:rPr>
                <w:rFonts w:asciiTheme="majorHAnsi" w:hAnsiTheme="majorHAnsi"/>
              </w:rPr>
            </w:pPr>
          </w:p>
          <w:p w:rsidR="00933179" w:rsidRPr="00574024" w:rsidRDefault="00933179" w:rsidP="00603B7B">
            <w:pPr>
              <w:rPr>
                <w:rFonts w:asciiTheme="majorHAnsi" w:hAnsiTheme="majorHAnsi"/>
              </w:rPr>
            </w:pPr>
          </w:p>
          <w:p w:rsidR="00933179" w:rsidRPr="00574024" w:rsidRDefault="00933179" w:rsidP="00603B7B">
            <w:pPr>
              <w:rPr>
                <w:rFonts w:asciiTheme="majorHAnsi" w:hAnsiTheme="majorHAnsi"/>
              </w:rPr>
            </w:pPr>
          </w:p>
        </w:tc>
        <w:tc>
          <w:tcPr>
            <w:tcW w:w="4706" w:type="dxa"/>
          </w:tcPr>
          <w:p w:rsidR="00933179" w:rsidRPr="00574024" w:rsidRDefault="00933179" w:rsidP="00603B7B">
            <w:pPr>
              <w:rPr>
                <w:rFonts w:asciiTheme="majorHAnsi" w:hAnsiTheme="majorHAnsi"/>
              </w:rPr>
            </w:pPr>
          </w:p>
        </w:tc>
        <w:tc>
          <w:tcPr>
            <w:tcW w:w="748" w:type="dxa"/>
          </w:tcPr>
          <w:p w:rsidR="00933179" w:rsidRPr="00574024" w:rsidRDefault="00933179" w:rsidP="00603B7B">
            <w:pPr>
              <w:rPr>
                <w:rFonts w:asciiTheme="majorHAnsi" w:hAnsiTheme="majorHAnsi"/>
              </w:rPr>
            </w:pPr>
          </w:p>
        </w:tc>
        <w:tc>
          <w:tcPr>
            <w:tcW w:w="1034" w:type="dxa"/>
          </w:tcPr>
          <w:p w:rsidR="00933179" w:rsidRPr="00574024" w:rsidRDefault="00933179" w:rsidP="00603B7B">
            <w:pPr>
              <w:jc w:val="center"/>
              <w:rPr>
                <w:rFonts w:asciiTheme="majorHAnsi" w:hAnsiTheme="majorHAnsi"/>
              </w:rPr>
            </w:pPr>
          </w:p>
        </w:tc>
        <w:tc>
          <w:tcPr>
            <w:tcW w:w="1034" w:type="dxa"/>
          </w:tcPr>
          <w:p w:rsidR="00933179" w:rsidRPr="00574024" w:rsidRDefault="00933179" w:rsidP="00603B7B">
            <w:pPr>
              <w:rPr>
                <w:rFonts w:asciiTheme="majorHAnsi" w:hAnsiTheme="majorHAnsi"/>
              </w:rPr>
            </w:pPr>
          </w:p>
        </w:tc>
        <w:tc>
          <w:tcPr>
            <w:tcW w:w="1798" w:type="dxa"/>
          </w:tcPr>
          <w:p w:rsidR="00933179" w:rsidRPr="00574024" w:rsidRDefault="00933179" w:rsidP="00603B7B">
            <w:pPr>
              <w:rPr>
                <w:rFonts w:asciiTheme="majorHAnsi" w:hAnsiTheme="majorHAnsi"/>
              </w:rPr>
            </w:pPr>
          </w:p>
        </w:tc>
        <w:tc>
          <w:tcPr>
            <w:tcW w:w="1701" w:type="dxa"/>
          </w:tcPr>
          <w:p w:rsidR="00933179" w:rsidRPr="00574024" w:rsidRDefault="00933179" w:rsidP="00603B7B">
            <w:pPr>
              <w:rPr>
                <w:rFonts w:asciiTheme="majorHAnsi" w:hAnsiTheme="majorHAnsi"/>
              </w:rPr>
            </w:pPr>
          </w:p>
        </w:tc>
        <w:tc>
          <w:tcPr>
            <w:tcW w:w="709" w:type="dxa"/>
            <w:tcBorders>
              <w:right w:val="double" w:sz="4" w:space="0" w:color="auto"/>
            </w:tcBorders>
          </w:tcPr>
          <w:p w:rsidR="00933179" w:rsidRPr="00574024" w:rsidRDefault="00933179" w:rsidP="00603B7B">
            <w:pPr>
              <w:rPr>
                <w:rFonts w:asciiTheme="majorHAnsi" w:hAnsiTheme="majorHAnsi"/>
              </w:rPr>
            </w:pPr>
          </w:p>
        </w:tc>
      </w:tr>
      <w:tr w:rsidR="00933179" w:rsidRPr="00574024" w:rsidTr="00603B7B">
        <w:trPr>
          <w:trHeight w:val="460"/>
        </w:trPr>
        <w:tc>
          <w:tcPr>
            <w:tcW w:w="637" w:type="dxa"/>
            <w:tcBorders>
              <w:left w:val="double" w:sz="4" w:space="0" w:color="auto"/>
            </w:tcBorders>
          </w:tcPr>
          <w:p w:rsidR="00933179" w:rsidRPr="002D3F73" w:rsidRDefault="00933179" w:rsidP="00603B7B">
            <w:pPr>
              <w:spacing w:line="360" w:lineRule="auto"/>
              <w:jc w:val="center"/>
              <w:rPr>
                <w:rFonts w:asciiTheme="majorHAnsi" w:hAnsiTheme="majorHAnsi"/>
              </w:rPr>
            </w:pPr>
            <w:r w:rsidRPr="002D3F73">
              <w:rPr>
                <w:rFonts w:asciiTheme="majorHAnsi" w:hAnsiTheme="majorHAnsi"/>
              </w:rPr>
              <w:t>5.</w:t>
            </w:r>
          </w:p>
        </w:tc>
        <w:tc>
          <w:tcPr>
            <w:tcW w:w="2505" w:type="dxa"/>
          </w:tcPr>
          <w:p w:rsidR="00933179" w:rsidRPr="00574024" w:rsidRDefault="00933179" w:rsidP="00603B7B">
            <w:pPr>
              <w:rPr>
                <w:rFonts w:asciiTheme="majorHAnsi" w:hAnsiTheme="majorHAnsi"/>
              </w:rPr>
            </w:pPr>
          </w:p>
          <w:p w:rsidR="00933179" w:rsidRPr="00574024" w:rsidRDefault="00933179" w:rsidP="00603B7B">
            <w:pPr>
              <w:rPr>
                <w:rFonts w:asciiTheme="majorHAnsi" w:hAnsiTheme="majorHAnsi"/>
              </w:rPr>
            </w:pPr>
          </w:p>
          <w:p w:rsidR="00933179" w:rsidRPr="00574024" w:rsidRDefault="00933179" w:rsidP="00603B7B">
            <w:pPr>
              <w:rPr>
                <w:rFonts w:asciiTheme="majorHAnsi" w:hAnsiTheme="majorHAnsi"/>
              </w:rPr>
            </w:pPr>
          </w:p>
        </w:tc>
        <w:tc>
          <w:tcPr>
            <w:tcW w:w="4706" w:type="dxa"/>
          </w:tcPr>
          <w:p w:rsidR="00933179" w:rsidRPr="00574024" w:rsidRDefault="00933179" w:rsidP="00603B7B">
            <w:pPr>
              <w:rPr>
                <w:rFonts w:asciiTheme="majorHAnsi" w:hAnsiTheme="majorHAnsi"/>
              </w:rPr>
            </w:pPr>
          </w:p>
        </w:tc>
        <w:tc>
          <w:tcPr>
            <w:tcW w:w="748" w:type="dxa"/>
          </w:tcPr>
          <w:p w:rsidR="00933179" w:rsidRPr="00574024" w:rsidRDefault="00933179" w:rsidP="00603B7B">
            <w:pPr>
              <w:rPr>
                <w:rFonts w:asciiTheme="majorHAnsi" w:hAnsiTheme="majorHAnsi"/>
              </w:rPr>
            </w:pPr>
          </w:p>
        </w:tc>
        <w:tc>
          <w:tcPr>
            <w:tcW w:w="1034" w:type="dxa"/>
          </w:tcPr>
          <w:p w:rsidR="00933179" w:rsidRPr="00574024" w:rsidRDefault="00933179" w:rsidP="00603B7B">
            <w:pPr>
              <w:jc w:val="center"/>
              <w:rPr>
                <w:rFonts w:asciiTheme="majorHAnsi" w:hAnsiTheme="majorHAnsi"/>
              </w:rPr>
            </w:pPr>
          </w:p>
        </w:tc>
        <w:tc>
          <w:tcPr>
            <w:tcW w:w="1034" w:type="dxa"/>
          </w:tcPr>
          <w:p w:rsidR="00933179" w:rsidRPr="00574024" w:rsidRDefault="00933179" w:rsidP="00603B7B">
            <w:pPr>
              <w:rPr>
                <w:rFonts w:asciiTheme="majorHAnsi" w:hAnsiTheme="majorHAnsi"/>
              </w:rPr>
            </w:pPr>
          </w:p>
        </w:tc>
        <w:tc>
          <w:tcPr>
            <w:tcW w:w="1798" w:type="dxa"/>
          </w:tcPr>
          <w:p w:rsidR="00933179" w:rsidRPr="00574024" w:rsidRDefault="00933179" w:rsidP="00603B7B">
            <w:pPr>
              <w:rPr>
                <w:rFonts w:asciiTheme="majorHAnsi" w:hAnsiTheme="majorHAnsi"/>
              </w:rPr>
            </w:pPr>
          </w:p>
        </w:tc>
        <w:tc>
          <w:tcPr>
            <w:tcW w:w="1701" w:type="dxa"/>
          </w:tcPr>
          <w:p w:rsidR="00933179" w:rsidRPr="00574024" w:rsidRDefault="00933179" w:rsidP="00603B7B">
            <w:pPr>
              <w:rPr>
                <w:rFonts w:asciiTheme="majorHAnsi" w:hAnsiTheme="majorHAnsi"/>
              </w:rPr>
            </w:pPr>
          </w:p>
        </w:tc>
        <w:tc>
          <w:tcPr>
            <w:tcW w:w="709" w:type="dxa"/>
            <w:tcBorders>
              <w:right w:val="double" w:sz="4" w:space="0" w:color="auto"/>
            </w:tcBorders>
          </w:tcPr>
          <w:p w:rsidR="00933179" w:rsidRPr="00574024" w:rsidRDefault="00933179" w:rsidP="00603B7B">
            <w:pPr>
              <w:rPr>
                <w:rFonts w:asciiTheme="majorHAnsi" w:hAnsiTheme="majorHAnsi"/>
              </w:rPr>
            </w:pPr>
          </w:p>
        </w:tc>
      </w:tr>
    </w:tbl>
    <w:p w:rsidR="00933179" w:rsidRDefault="00933179" w:rsidP="00933179">
      <w:pPr>
        <w:jc w:val="right"/>
      </w:pPr>
    </w:p>
    <w:p w:rsidR="00933179" w:rsidRPr="00B63AA9" w:rsidRDefault="00933179" w:rsidP="00933179">
      <w:pPr>
        <w:jc w:val="right"/>
        <w:rPr>
          <w:rFonts w:asciiTheme="majorHAnsi" w:hAnsiTheme="majorHAnsi"/>
        </w:rPr>
        <w:sectPr w:rsidR="00933179" w:rsidRPr="00B63AA9" w:rsidSect="00A806D8">
          <w:pgSz w:w="16838" w:h="11906" w:orient="landscape"/>
          <w:pgMar w:top="1134" w:right="1134" w:bottom="1134" w:left="1134" w:header="709" w:footer="709" w:gutter="0"/>
          <w:cols w:space="708"/>
          <w:titlePg/>
          <w:docGrid w:linePitch="360"/>
        </w:sectPr>
      </w:pPr>
      <w:r w:rsidRPr="00B63AA9">
        <w:rPr>
          <w:rFonts w:asciiTheme="majorHAnsi" w:hAnsiTheme="majorHAnsi"/>
        </w:rPr>
        <w:t>Podpis vedúceho katedry   .......................................</w:t>
      </w:r>
      <w:r>
        <w:rPr>
          <w:rFonts w:asciiTheme="majorHAnsi" w:hAnsiTheme="majorHAnsi"/>
        </w:rPr>
        <w:t>..........................</w:t>
      </w:r>
    </w:p>
    <w:p w:rsidR="00521CF6" w:rsidRDefault="00B679BB">
      <w:bookmarkStart w:id="0" w:name="_GoBack"/>
      <w:bookmarkEnd w:id="0"/>
    </w:p>
    <w:sectPr w:rsidR="00521C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BB" w:rsidRDefault="00B679BB" w:rsidP="00933179">
      <w:r>
        <w:separator/>
      </w:r>
    </w:p>
  </w:endnote>
  <w:endnote w:type="continuationSeparator" w:id="0">
    <w:p w:rsidR="00B679BB" w:rsidRDefault="00B679BB" w:rsidP="0093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BB" w:rsidRDefault="00B679BB" w:rsidP="00933179">
      <w:r>
        <w:separator/>
      </w:r>
    </w:p>
  </w:footnote>
  <w:footnote w:type="continuationSeparator" w:id="0">
    <w:p w:rsidR="00B679BB" w:rsidRDefault="00B679BB" w:rsidP="00933179">
      <w:r>
        <w:continuationSeparator/>
      </w:r>
    </w:p>
  </w:footnote>
  <w:footnote w:id="1">
    <w:p w:rsidR="00933179" w:rsidRPr="00574024" w:rsidRDefault="00933179" w:rsidP="00933179">
      <w:pPr>
        <w:pStyle w:val="Textpoznmkypodiarou"/>
        <w:rPr>
          <w:rFonts w:asciiTheme="majorHAnsi" w:hAnsiTheme="majorHAnsi"/>
          <w:sz w:val="24"/>
          <w:szCs w:val="24"/>
        </w:rPr>
      </w:pPr>
      <w:r w:rsidRPr="00574024">
        <w:rPr>
          <w:rStyle w:val="Odkaznapoznmkupodiarou"/>
          <w:rFonts w:asciiTheme="majorHAnsi" w:hAnsiTheme="majorHAnsi"/>
          <w:sz w:val="24"/>
        </w:rPr>
        <w:footnoteRef/>
      </w:r>
      <w:r w:rsidRPr="00574024">
        <w:rPr>
          <w:rFonts w:asciiTheme="majorHAnsi" w:hAnsiTheme="majorHAnsi"/>
          <w:sz w:val="24"/>
          <w:szCs w:val="24"/>
        </w:rPr>
        <w:t xml:space="preserve"> určíte ním prioritu titulu v rámci katedry</w:t>
      </w:r>
    </w:p>
  </w:footnote>
  <w:footnote w:id="2">
    <w:p w:rsidR="00933179" w:rsidRPr="00574024" w:rsidRDefault="00933179" w:rsidP="00933179">
      <w:pPr>
        <w:pStyle w:val="Textpoznmkypodiarou"/>
        <w:rPr>
          <w:rFonts w:asciiTheme="majorHAnsi" w:hAnsiTheme="majorHAnsi"/>
          <w:sz w:val="24"/>
          <w:szCs w:val="24"/>
        </w:rPr>
      </w:pPr>
      <w:r w:rsidRPr="00574024">
        <w:rPr>
          <w:rStyle w:val="Odkaznapoznmkupodiarou"/>
          <w:rFonts w:asciiTheme="majorHAnsi" w:hAnsiTheme="majorHAnsi"/>
          <w:sz w:val="24"/>
        </w:rPr>
        <w:footnoteRef/>
      </w:r>
      <w:r w:rsidRPr="00574024">
        <w:rPr>
          <w:rFonts w:asciiTheme="majorHAnsi" w:hAnsiTheme="majorHAnsi"/>
          <w:sz w:val="24"/>
          <w:szCs w:val="24"/>
        </w:rPr>
        <w:t xml:space="preserve"> </w:t>
      </w:r>
      <w:r w:rsidRPr="00574024">
        <w:rPr>
          <w:rFonts w:asciiTheme="majorHAnsi" w:hAnsiTheme="majorHAnsi"/>
          <w:sz w:val="24"/>
          <w:szCs w:val="24"/>
        </w:rPr>
        <w:t>S - skriptum, M - monografia, Z - zborník, VU – vysokoškolská učebnica, I - iné</w:t>
      </w:r>
    </w:p>
  </w:footnote>
  <w:footnote w:id="3">
    <w:p w:rsidR="00933179" w:rsidRPr="00574024" w:rsidRDefault="00933179" w:rsidP="00933179">
      <w:pPr>
        <w:pStyle w:val="Textpoznmkypodiarou"/>
        <w:rPr>
          <w:rFonts w:asciiTheme="majorHAnsi" w:hAnsiTheme="majorHAnsi"/>
          <w:sz w:val="24"/>
          <w:szCs w:val="24"/>
        </w:rPr>
      </w:pPr>
      <w:r w:rsidRPr="00574024">
        <w:rPr>
          <w:rStyle w:val="Odkaznapoznmkupodiarou"/>
          <w:rFonts w:asciiTheme="majorHAnsi" w:hAnsiTheme="majorHAnsi"/>
          <w:sz w:val="24"/>
        </w:rPr>
        <w:footnoteRef/>
      </w:r>
      <w:r w:rsidRPr="00574024">
        <w:rPr>
          <w:rFonts w:asciiTheme="majorHAnsi" w:hAnsiTheme="majorHAnsi"/>
          <w:sz w:val="24"/>
          <w:szCs w:val="24"/>
        </w:rPr>
        <w:t xml:space="preserve"> </w:t>
      </w:r>
      <w:r w:rsidRPr="00574024">
        <w:rPr>
          <w:rFonts w:asciiTheme="majorHAnsi" w:hAnsiTheme="majorHAnsi"/>
          <w:sz w:val="24"/>
          <w:szCs w:val="24"/>
        </w:rPr>
        <w:t>možnosti: A5, B5, A4, CD, online</w:t>
      </w:r>
    </w:p>
  </w:footnote>
  <w:footnote w:id="4">
    <w:p w:rsidR="00933179" w:rsidRPr="00574024" w:rsidRDefault="00933179" w:rsidP="00933179">
      <w:pPr>
        <w:pStyle w:val="Textpoznmkypodiarou"/>
        <w:rPr>
          <w:rFonts w:asciiTheme="majorHAnsi" w:hAnsiTheme="majorHAnsi"/>
          <w:b/>
          <w:sz w:val="24"/>
          <w:szCs w:val="24"/>
        </w:rPr>
      </w:pPr>
      <w:r w:rsidRPr="00574024">
        <w:rPr>
          <w:rStyle w:val="Odkaznapoznmkupodiarou"/>
          <w:rFonts w:asciiTheme="majorHAnsi" w:hAnsiTheme="majorHAnsi"/>
          <w:b/>
          <w:sz w:val="24"/>
        </w:rPr>
        <w:footnoteRef/>
      </w:r>
      <w:r w:rsidRPr="00574024">
        <w:rPr>
          <w:rFonts w:asciiTheme="majorHAnsi" w:hAnsiTheme="majorHAnsi"/>
          <w:b/>
          <w:sz w:val="24"/>
          <w:szCs w:val="24"/>
        </w:rPr>
        <w:t xml:space="preserve"> </w:t>
      </w:r>
      <w:r w:rsidRPr="00574024">
        <w:rPr>
          <w:rFonts w:asciiTheme="majorHAnsi" w:hAnsiTheme="majorHAnsi"/>
          <w:b/>
          <w:sz w:val="24"/>
          <w:szCs w:val="24"/>
        </w:rPr>
        <w:t>z fakultných zdrojov (uvádzať FF UMB) len 100 ks</w:t>
      </w:r>
      <w:r>
        <w:rPr>
          <w:rFonts w:asciiTheme="majorHAnsi" w:hAnsiTheme="majorHAnsi"/>
          <w:b/>
          <w:sz w:val="24"/>
          <w:szCs w:val="24"/>
        </w:rPr>
        <w:t>, pri spolufinancovaní max. 50 % z celkového nákladu</w:t>
      </w:r>
    </w:p>
  </w:footnote>
  <w:footnote w:id="5">
    <w:p w:rsidR="00933179" w:rsidRPr="00574024" w:rsidRDefault="00933179" w:rsidP="00933179">
      <w:pPr>
        <w:pStyle w:val="Textpoznmkypodiarou"/>
        <w:rPr>
          <w:rFonts w:asciiTheme="majorHAnsi" w:hAnsiTheme="majorHAnsi"/>
          <w:sz w:val="24"/>
          <w:szCs w:val="24"/>
        </w:rPr>
      </w:pPr>
      <w:r w:rsidRPr="00574024">
        <w:rPr>
          <w:rStyle w:val="Odkaznapoznmkupodiarou"/>
          <w:rFonts w:asciiTheme="majorHAnsi" w:hAnsiTheme="majorHAnsi"/>
          <w:sz w:val="24"/>
        </w:rPr>
        <w:footnoteRef/>
      </w:r>
      <w:r w:rsidRPr="00574024">
        <w:rPr>
          <w:rFonts w:asciiTheme="majorHAnsi" w:hAnsiTheme="majorHAnsi"/>
          <w:sz w:val="24"/>
          <w:szCs w:val="24"/>
        </w:rPr>
        <w:t xml:space="preserve"> </w:t>
      </w:r>
      <w:r w:rsidRPr="00574024">
        <w:rPr>
          <w:rFonts w:asciiTheme="majorHAnsi" w:hAnsiTheme="majorHAnsi"/>
          <w:sz w:val="24"/>
          <w:szCs w:val="24"/>
        </w:rPr>
        <w:t>grant VEGA č. .., KEGA č. ... , APVV</w:t>
      </w:r>
      <w:r>
        <w:rPr>
          <w:rFonts w:asciiTheme="majorHAnsi" w:hAnsiTheme="majorHAnsi"/>
          <w:sz w:val="24"/>
          <w:szCs w:val="24"/>
        </w:rPr>
        <w:t xml:space="preserve"> č. .....</w:t>
      </w:r>
      <w:r w:rsidRPr="00574024">
        <w:rPr>
          <w:rFonts w:asciiTheme="majorHAnsi" w:hAnsiTheme="majorHAnsi"/>
          <w:sz w:val="24"/>
          <w:szCs w:val="24"/>
        </w:rPr>
        <w:t>, dary katedry</w:t>
      </w:r>
      <w:r>
        <w:rPr>
          <w:rFonts w:asciiTheme="majorHAnsi" w:hAnsiTheme="majorHAnsi"/>
          <w:sz w:val="24"/>
          <w:szCs w:val="24"/>
        </w:rPr>
        <w:t xml:space="preserve"> č. ...</w:t>
      </w:r>
      <w:r w:rsidRPr="00574024">
        <w:rPr>
          <w:rFonts w:asciiTheme="majorHAnsi" w:hAnsiTheme="majorHAnsi"/>
          <w:sz w:val="24"/>
          <w:szCs w:val="24"/>
        </w:rPr>
        <w:t>, sponzor (uviesť spoločnosť - pri sponzoroch uveďte či titul bude realizovaný účtovne prostredníctvom UMB alebo nie). Pri viacerých zdrojoch u jedného titulu uviesť percentuálne p</w:t>
      </w:r>
      <w:r>
        <w:rPr>
          <w:rFonts w:asciiTheme="majorHAnsi" w:hAnsiTheme="majorHAnsi"/>
          <w:sz w:val="24"/>
          <w:szCs w:val="24"/>
        </w:rPr>
        <w:t>rerozdelenie.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79"/>
    <w:rsid w:val="00933179"/>
    <w:rsid w:val="00B679BB"/>
    <w:rsid w:val="00BB18EB"/>
    <w:rsid w:val="00C65C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869E85"/>
  <w15:chartTrackingRefBased/>
  <w15:docId w15:val="{D2BB20ED-9D52-4701-BCA2-52B27483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317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93317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33179"/>
    <w:pPr>
      <w:keepNext/>
      <w:spacing w:before="240" w:after="60"/>
      <w:outlineLvl w:val="1"/>
    </w:pPr>
    <w:rPr>
      <w:rFonts w:ascii="Calibri Light" w:hAnsi="Calibri Light"/>
      <w:b/>
      <w:bCs/>
      <w:i/>
      <w:iCs/>
      <w:sz w:val="28"/>
      <w:szCs w:val="28"/>
    </w:rPr>
  </w:style>
  <w:style w:type="paragraph" w:styleId="Nadpis3">
    <w:name w:val="heading 3"/>
    <w:basedOn w:val="Normlny"/>
    <w:next w:val="Normlny"/>
    <w:link w:val="Nadpis3Char"/>
    <w:semiHidden/>
    <w:unhideWhenUsed/>
    <w:qFormat/>
    <w:rsid w:val="0093317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semiHidden/>
    <w:unhideWhenUsed/>
    <w:qFormat/>
    <w:rsid w:val="0093317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qFormat/>
    <w:rsid w:val="00933179"/>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33179"/>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933179"/>
    <w:rPr>
      <w:rFonts w:ascii="Calibri Light" w:eastAsia="Times New Roman" w:hAnsi="Calibri Light" w:cs="Times New Roman"/>
      <w:b/>
      <w:bCs/>
      <w:i/>
      <w:iCs/>
      <w:sz w:val="28"/>
      <w:szCs w:val="28"/>
      <w:lang w:eastAsia="sk-SK"/>
    </w:rPr>
  </w:style>
  <w:style w:type="character" w:customStyle="1" w:styleId="Nadpis3Char">
    <w:name w:val="Nadpis 3 Char"/>
    <w:basedOn w:val="Predvolenpsmoodseku"/>
    <w:link w:val="Nadpis3"/>
    <w:semiHidden/>
    <w:rsid w:val="00933179"/>
    <w:rPr>
      <w:rFonts w:asciiTheme="majorHAnsi" w:eastAsiaTheme="majorEastAsia" w:hAnsiTheme="majorHAnsi" w:cstheme="majorBidi"/>
      <w:color w:val="1F4D78" w:themeColor="accent1" w:themeShade="7F"/>
      <w:sz w:val="24"/>
      <w:szCs w:val="24"/>
      <w:lang w:eastAsia="sk-SK"/>
    </w:rPr>
  </w:style>
  <w:style w:type="character" w:customStyle="1" w:styleId="Nadpis4Char">
    <w:name w:val="Nadpis 4 Char"/>
    <w:basedOn w:val="Predvolenpsmoodseku"/>
    <w:link w:val="Nadpis4"/>
    <w:semiHidden/>
    <w:rsid w:val="00933179"/>
    <w:rPr>
      <w:rFonts w:asciiTheme="majorHAnsi" w:eastAsiaTheme="majorEastAsia" w:hAnsiTheme="majorHAnsi" w:cstheme="majorBidi"/>
      <w:i/>
      <w:iCs/>
      <w:color w:val="2E74B5" w:themeColor="accent1" w:themeShade="BF"/>
      <w:sz w:val="24"/>
      <w:szCs w:val="24"/>
      <w:lang w:eastAsia="sk-SK"/>
    </w:rPr>
  </w:style>
  <w:style w:type="character" w:customStyle="1" w:styleId="Nadpis5Char">
    <w:name w:val="Nadpis 5 Char"/>
    <w:basedOn w:val="Predvolenpsmoodseku"/>
    <w:link w:val="Nadpis5"/>
    <w:rsid w:val="00933179"/>
    <w:rPr>
      <w:rFonts w:ascii="Times New Roman" w:eastAsia="Times New Roman" w:hAnsi="Times New Roman" w:cs="Times New Roman"/>
      <w:b/>
      <w:bCs/>
      <w:i/>
      <w:iCs/>
      <w:sz w:val="26"/>
      <w:szCs w:val="26"/>
      <w:lang w:eastAsia="sk-SK"/>
    </w:rPr>
  </w:style>
  <w:style w:type="paragraph" w:styleId="Textpoznmkypodiarou">
    <w:name w:val="footnote text"/>
    <w:basedOn w:val="Normlny"/>
    <w:link w:val="TextpoznmkypodiarouChar"/>
    <w:semiHidden/>
    <w:rsid w:val="00933179"/>
    <w:rPr>
      <w:sz w:val="20"/>
      <w:szCs w:val="20"/>
    </w:rPr>
  </w:style>
  <w:style w:type="character" w:customStyle="1" w:styleId="TextpoznmkypodiarouChar">
    <w:name w:val="Text poznámky pod čiarou Char"/>
    <w:basedOn w:val="Predvolenpsmoodseku"/>
    <w:link w:val="Textpoznmkypodiarou"/>
    <w:semiHidden/>
    <w:rsid w:val="00933179"/>
    <w:rPr>
      <w:rFonts w:ascii="Times New Roman" w:eastAsia="Times New Roman" w:hAnsi="Times New Roman" w:cs="Times New Roman"/>
      <w:sz w:val="20"/>
      <w:szCs w:val="20"/>
      <w:lang w:eastAsia="sk-SK"/>
    </w:rPr>
  </w:style>
  <w:style w:type="character" w:styleId="Odkaznapoznmkupodiarou">
    <w:name w:val="footnote reference"/>
    <w:semiHidden/>
    <w:rsid w:val="0093317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Kovacova Jana, Mgr.</dc:creator>
  <cp:keywords/>
  <dc:description/>
  <cp:lastModifiedBy>Kovacova Jana, Mgr.</cp:lastModifiedBy>
  <cp:revision>1</cp:revision>
  <dcterms:created xsi:type="dcterms:W3CDTF">2021-04-23T09:24:00Z</dcterms:created>
  <dcterms:modified xsi:type="dcterms:W3CDTF">2021-04-23T09:28:00Z</dcterms:modified>
</cp:coreProperties>
</file>